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1E" w:rsidRDefault="004F7A1E">
      <w:pPr>
        <w:pStyle w:val="ConsPlusTitlePage"/>
      </w:pPr>
      <w:r>
        <w:t xml:space="preserve">Документ предоставлен </w:t>
      </w:r>
      <w:hyperlink r:id="rId5">
        <w:r>
          <w:rPr>
            <w:color w:val="0000FF"/>
          </w:rPr>
          <w:t>КонсультантПлюс</w:t>
        </w:r>
      </w:hyperlink>
      <w:r>
        <w:br/>
      </w:r>
    </w:p>
    <w:p w:rsidR="004F7A1E" w:rsidRDefault="004F7A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F7A1E">
        <w:tc>
          <w:tcPr>
            <w:tcW w:w="4677" w:type="dxa"/>
            <w:tcBorders>
              <w:top w:val="nil"/>
              <w:left w:val="nil"/>
              <w:bottom w:val="nil"/>
              <w:right w:val="nil"/>
            </w:tcBorders>
          </w:tcPr>
          <w:p w:rsidR="004F7A1E" w:rsidRDefault="004F7A1E">
            <w:pPr>
              <w:pStyle w:val="ConsPlusNormal"/>
              <w:outlineLvl w:val="0"/>
            </w:pPr>
            <w:r>
              <w:t>30 июля 2009 года</w:t>
            </w:r>
          </w:p>
        </w:tc>
        <w:tc>
          <w:tcPr>
            <w:tcW w:w="4677" w:type="dxa"/>
            <w:tcBorders>
              <w:top w:val="nil"/>
              <w:left w:val="nil"/>
              <w:bottom w:val="nil"/>
              <w:right w:val="nil"/>
            </w:tcBorders>
          </w:tcPr>
          <w:p w:rsidR="004F7A1E" w:rsidRDefault="004F7A1E">
            <w:pPr>
              <w:pStyle w:val="ConsPlusNormal"/>
              <w:jc w:val="right"/>
              <w:outlineLvl w:val="0"/>
            </w:pPr>
            <w:r>
              <w:t>N 85-ОЗ</w:t>
            </w:r>
          </w:p>
        </w:tc>
      </w:tr>
    </w:tbl>
    <w:p w:rsidR="004F7A1E" w:rsidRDefault="004F7A1E">
      <w:pPr>
        <w:pStyle w:val="ConsPlusNormal"/>
        <w:pBdr>
          <w:bottom w:val="single" w:sz="6" w:space="0" w:color="auto"/>
        </w:pBdr>
        <w:spacing w:before="100" w:after="100"/>
        <w:jc w:val="both"/>
        <w:rPr>
          <w:sz w:val="2"/>
          <w:szCs w:val="2"/>
        </w:rPr>
      </w:pPr>
    </w:p>
    <w:p w:rsidR="004F7A1E" w:rsidRDefault="004F7A1E">
      <w:pPr>
        <w:pStyle w:val="ConsPlusNormal"/>
        <w:jc w:val="both"/>
      </w:pPr>
    </w:p>
    <w:p w:rsidR="004F7A1E" w:rsidRDefault="004F7A1E">
      <w:pPr>
        <w:pStyle w:val="ConsPlusTitle"/>
        <w:jc w:val="center"/>
      </w:pPr>
      <w:r>
        <w:t>ЗАКОН</w:t>
      </w:r>
    </w:p>
    <w:p w:rsidR="004F7A1E" w:rsidRDefault="004F7A1E">
      <w:pPr>
        <w:pStyle w:val="ConsPlusTitle"/>
        <w:jc w:val="center"/>
      </w:pPr>
      <w:r>
        <w:t>РЯЗАНСКОЙ ОБЛАСТИ</w:t>
      </w:r>
    </w:p>
    <w:p w:rsidR="004F7A1E" w:rsidRDefault="004F7A1E">
      <w:pPr>
        <w:pStyle w:val="ConsPlusTitle"/>
        <w:jc w:val="center"/>
      </w:pPr>
    </w:p>
    <w:p w:rsidR="004F7A1E" w:rsidRDefault="004F7A1E">
      <w:pPr>
        <w:pStyle w:val="ConsPlusTitle"/>
        <w:jc w:val="center"/>
      </w:pPr>
      <w:r>
        <w:t>О ВЫБОРАХ ДЕПУТАТОВ РЯЗАНСКОЙ ОБЛАСТНОЙ ДУМЫ</w:t>
      </w:r>
    </w:p>
    <w:p w:rsidR="004F7A1E" w:rsidRDefault="004F7A1E">
      <w:pPr>
        <w:pStyle w:val="ConsPlusNormal"/>
        <w:jc w:val="both"/>
      </w:pPr>
    </w:p>
    <w:p w:rsidR="004F7A1E" w:rsidRDefault="004F7A1E">
      <w:pPr>
        <w:pStyle w:val="ConsPlusNormal"/>
        <w:jc w:val="right"/>
      </w:pPr>
      <w:hyperlink r:id="rId6">
        <w:r>
          <w:rPr>
            <w:color w:val="0000FF"/>
          </w:rPr>
          <w:t>Принят</w:t>
        </w:r>
      </w:hyperlink>
    </w:p>
    <w:p w:rsidR="004F7A1E" w:rsidRDefault="004F7A1E">
      <w:pPr>
        <w:pStyle w:val="ConsPlusNormal"/>
        <w:jc w:val="right"/>
      </w:pPr>
      <w:r>
        <w:t>Рязанской областной Думой</w:t>
      </w:r>
    </w:p>
    <w:p w:rsidR="004F7A1E" w:rsidRDefault="004F7A1E">
      <w:pPr>
        <w:pStyle w:val="ConsPlusNormal"/>
        <w:jc w:val="right"/>
      </w:pPr>
      <w:r>
        <w:t>22 июля 2009 года</w:t>
      </w:r>
    </w:p>
    <w:p w:rsidR="004F7A1E" w:rsidRDefault="004F7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7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7A1E" w:rsidRDefault="004F7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7A1E" w:rsidRDefault="004F7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7A1E" w:rsidRDefault="004F7A1E">
            <w:pPr>
              <w:pStyle w:val="ConsPlusNormal"/>
              <w:jc w:val="center"/>
            </w:pPr>
            <w:r>
              <w:rPr>
                <w:color w:val="392C69"/>
              </w:rPr>
              <w:t>Список изменяющих документов</w:t>
            </w:r>
          </w:p>
          <w:p w:rsidR="004F7A1E" w:rsidRDefault="004F7A1E">
            <w:pPr>
              <w:pStyle w:val="ConsPlusNormal"/>
              <w:jc w:val="center"/>
            </w:pPr>
            <w:r>
              <w:rPr>
                <w:color w:val="392C69"/>
              </w:rPr>
              <w:t>(в ред. Законов Рязанской области</w:t>
            </w:r>
          </w:p>
          <w:p w:rsidR="004F7A1E" w:rsidRDefault="004F7A1E">
            <w:pPr>
              <w:pStyle w:val="ConsPlusNormal"/>
              <w:jc w:val="center"/>
            </w:pPr>
            <w:r>
              <w:rPr>
                <w:color w:val="392C69"/>
              </w:rPr>
              <w:t xml:space="preserve">от 03.11.2009 </w:t>
            </w:r>
            <w:hyperlink r:id="rId7">
              <w:r>
                <w:rPr>
                  <w:color w:val="0000FF"/>
                </w:rPr>
                <w:t>N 136-ОЗ</w:t>
              </w:r>
            </w:hyperlink>
            <w:r>
              <w:rPr>
                <w:color w:val="392C69"/>
              </w:rPr>
              <w:t xml:space="preserve">, от 19.11.2009 </w:t>
            </w:r>
            <w:hyperlink r:id="rId8">
              <w:r>
                <w:rPr>
                  <w:color w:val="0000FF"/>
                </w:rPr>
                <w:t>N 142-ОЗ</w:t>
              </w:r>
            </w:hyperlink>
            <w:r>
              <w:rPr>
                <w:color w:val="392C69"/>
              </w:rPr>
              <w:t xml:space="preserve">, от 17.05.2011 </w:t>
            </w:r>
            <w:hyperlink r:id="rId9">
              <w:r>
                <w:rPr>
                  <w:color w:val="0000FF"/>
                </w:rPr>
                <w:t>N 32-ОЗ</w:t>
              </w:r>
            </w:hyperlink>
            <w:r>
              <w:rPr>
                <w:color w:val="392C69"/>
              </w:rPr>
              <w:t>,</w:t>
            </w:r>
          </w:p>
          <w:p w:rsidR="004F7A1E" w:rsidRDefault="004F7A1E">
            <w:pPr>
              <w:pStyle w:val="ConsPlusNormal"/>
              <w:jc w:val="center"/>
            </w:pPr>
            <w:r>
              <w:rPr>
                <w:color w:val="392C69"/>
              </w:rPr>
              <w:t xml:space="preserve">от 09.12.2011 </w:t>
            </w:r>
            <w:hyperlink r:id="rId10">
              <w:r>
                <w:rPr>
                  <w:color w:val="0000FF"/>
                </w:rPr>
                <w:t>N 117-ОЗ</w:t>
              </w:r>
            </w:hyperlink>
            <w:r>
              <w:rPr>
                <w:color w:val="392C69"/>
              </w:rPr>
              <w:t xml:space="preserve">, от 28.12.2012 </w:t>
            </w:r>
            <w:hyperlink r:id="rId11">
              <w:r>
                <w:rPr>
                  <w:color w:val="0000FF"/>
                </w:rPr>
                <w:t>N 106-ОЗ</w:t>
              </w:r>
            </w:hyperlink>
            <w:r>
              <w:rPr>
                <w:color w:val="392C69"/>
              </w:rPr>
              <w:t xml:space="preserve">, от 12.04.2013 </w:t>
            </w:r>
            <w:hyperlink r:id="rId12">
              <w:r>
                <w:rPr>
                  <w:color w:val="0000FF"/>
                </w:rPr>
                <w:t>N 12-ОЗ</w:t>
              </w:r>
            </w:hyperlink>
            <w:r>
              <w:rPr>
                <w:color w:val="392C69"/>
              </w:rPr>
              <w:t>,</w:t>
            </w:r>
          </w:p>
          <w:p w:rsidR="004F7A1E" w:rsidRDefault="004F7A1E">
            <w:pPr>
              <w:pStyle w:val="ConsPlusNormal"/>
              <w:jc w:val="center"/>
            </w:pPr>
            <w:r>
              <w:rPr>
                <w:color w:val="392C69"/>
              </w:rPr>
              <w:t xml:space="preserve">от 14.05.2013 </w:t>
            </w:r>
            <w:hyperlink r:id="rId13">
              <w:r>
                <w:rPr>
                  <w:color w:val="0000FF"/>
                </w:rPr>
                <w:t>N 24-ОЗ</w:t>
              </w:r>
            </w:hyperlink>
            <w:r>
              <w:rPr>
                <w:color w:val="392C69"/>
              </w:rPr>
              <w:t xml:space="preserve">, от 24.12.2014 </w:t>
            </w:r>
            <w:hyperlink r:id="rId14">
              <w:r>
                <w:rPr>
                  <w:color w:val="0000FF"/>
                </w:rPr>
                <w:t>N 93-ОЗ</w:t>
              </w:r>
            </w:hyperlink>
            <w:r>
              <w:rPr>
                <w:color w:val="392C69"/>
              </w:rPr>
              <w:t xml:space="preserve">, от 07.04.2015 </w:t>
            </w:r>
            <w:hyperlink r:id="rId15">
              <w:r>
                <w:rPr>
                  <w:color w:val="0000FF"/>
                </w:rPr>
                <w:t>N 13-ОЗ</w:t>
              </w:r>
            </w:hyperlink>
            <w:r>
              <w:rPr>
                <w:color w:val="392C69"/>
              </w:rPr>
              <w:t>,</w:t>
            </w:r>
          </w:p>
          <w:p w:rsidR="004F7A1E" w:rsidRDefault="004F7A1E">
            <w:pPr>
              <w:pStyle w:val="ConsPlusNormal"/>
              <w:jc w:val="center"/>
            </w:pPr>
            <w:r>
              <w:rPr>
                <w:color w:val="392C69"/>
              </w:rPr>
              <w:t xml:space="preserve">от 25.12.2015 </w:t>
            </w:r>
            <w:hyperlink r:id="rId16">
              <w:r>
                <w:rPr>
                  <w:color w:val="0000FF"/>
                </w:rPr>
                <w:t>N 100-ОЗ</w:t>
              </w:r>
            </w:hyperlink>
            <w:r>
              <w:rPr>
                <w:color w:val="392C69"/>
              </w:rPr>
              <w:t xml:space="preserve">, от 19.05.2016 </w:t>
            </w:r>
            <w:hyperlink r:id="rId17">
              <w:r>
                <w:rPr>
                  <w:color w:val="0000FF"/>
                </w:rPr>
                <w:t>N 24-ОЗ</w:t>
              </w:r>
            </w:hyperlink>
            <w:r>
              <w:rPr>
                <w:color w:val="392C69"/>
              </w:rPr>
              <w:t xml:space="preserve">, от 04.06.2018 </w:t>
            </w:r>
            <w:hyperlink r:id="rId18">
              <w:r>
                <w:rPr>
                  <w:color w:val="0000FF"/>
                </w:rPr>
                <w:t>N 30-ОЗ</w:t>
              </w:r>
            </w:hyperlink>
            <w:r>
              <w:rPr>
                <w:color w:val="392C69"/>
              </w:rPr>
              <w:t>,</w:t>
            </w:r>
          </w:p>
          <w:p w:rsidR="004F7A1E" w:rsidRDefault="004F7A1E">
            <w:pPr>
              <w:pStyle w:val="ConsPlusNormal"/>
              <w:jc w:val="center"/>
            </w:pPr>
            <w:r>
              <w:rPr>
                <w:color w:val="392C69"/>
              </w:rPr>
              <w:t xml:space="preserve">от 08.10.2018 </w:t>
            </w:r>
            <w:hyperlink r:id="rId19">
              <w:r>
                <w:rPr>
                  <w:color w:val="0000FF"/>
                </w:rPr>
                <w:t>N 64-ОЗ</w:t>
              </w:r>
            </w:hyperlink>
            <w:r>
              <w:rPr>
                <w:color w:val="392C69"/>
              </w:rPr>
              <w:t xml:space="preserve">, от 13.06.2019 </w:t>
            </w:r>
            <w:hyperlink r:id="rId20">
              <w:r>
                <w:rPr>
                  <w:color w:val="0000FF"/>
                </w:rPr>
                <w:t>N 25-ОЗ</w:t>
              </w:r>
            </w:hyperlink>
            <w:r>
              <w:rPr>
                <w:color w:val="392C69"/>
              </w:rPr>
              <w:t xml:space="preserve">, от 19.07.2019 </w:t>
            </w:r>
            <w:hyperlink r:id="rId21">
              <w:r>
                <w:rPr>
                  <w:color w:val="0000FF"/>
                </w:rPr>
                <w:t>N 39-ОЗ</w:t>
              </w:r>
            </w:hyperlink>
            <w:r>
              <w:rPr>
                <w:color w:val="392C69"/>
              </w:rPr>
              <w:t>,</w:t>
            </w:r>
          </w:p>
          <w:p w:rsidR="004F7A1E" w:rsidRDefault="004F7A1E">
            <w:pPr>
              <w:pStyle w:val="ConsPlusNormal"/>
              <w:jc w:val="center"/>
            </w:pPr>
            <w:r>
              <w:rPr>
                <w:color w:val="392C69"/>
              </w:rPr>
              <w:t xml:space="preserve">от 27.12.2019 </w:t>
            </w:r>
            <w:hyperlink r:id="rId22">
              <w:r>
                <w:rPr>
                  <w:color w:val="0000FF"/>
                </w:rPr>
                <w:t>N 83-ОЗ</w:t>
              </w:r>
            </w:hyperlink>
            <w:r>
              <w:rPr>
                <w:color w:val="392C69"/>
              </w:rPr>
              <w:t xml:space="preserve">, от 26.03.2020 </w:t>
            </w:r>
            <w:hyperlink r:id="rId23">
              <w:r>
                <w:rPr>
                  <w:color w:val="0000FF"/>
                </w:rPr>
                <w:t>N 9-ОЗ</w:t>
              </w:r>
            </w:hyperlink>
            <w:r>
              <w:rPr>
                <w:color w:val="392C69"/>
              </w:rPr>
              <w:t xml:space="preserve">, от 20.05.2020 </w:t>
            </w:r>
            <w:hyperlink r:id="rId24">
              <w:r>
                <w:rPr>
                  <w:color w:val="0000FF"/>
                </w:rPr>
                <w:t>N 28-ОЗ</w:t>
              </w:r>
            </w:hyperlink>
            <w:r>
              <w:rPr>
                <w:color w:val="392C69"/>
              </w:rPr>
              <w:t>,</w:t>
            </w:r>
          </w:p>
          <w:p w:rsidR="004F7A1E" w:rsidRDefault="004F7A1E">
            <w:pPr>
              <w:pStyle w:val="ConsPlusNormal"/>
              <w:jc w:val="center"/>
            </w:pPr>
            <w:r>
              <w:rPr>
                <w:color w:val="392C69"/>
              </w:rPr>
              <w:t xml:space="preserve">от 09.07.2021 </w:t>
            </w:r>
            <w:hyperlink r:id="rId25">
              <w:r>
                <w:rPr>
                  <w:color w:val="0000FF"/>
                </w:rPr>
                <w:t>N 38-ОЗ</w:t>
              </w:r>
            </w:hyperlink>
            <w:r>
              <w:rPr>
                <w:color w:val="392C69"/>
              </w:rPr>
              <w:t xml:space="preserve">, от 05.08.2021 </w:t>
            </w:r>
            <w:hyperlink r:id="rId26">
              <w:r>
                <w:rPr>
                  <w:color w:val="0000FF"/>
                </w:rPr>
                <w:t>N 52-ОЗ</w:t>
              </w:r>
            </w:hyperlink>
            <w:r>
              <w:rPr>
                <w:color w:val="392C69"/>
              </w:rPr>
              <w:t xml:space="preserve">, от 05.05.2022 </w:t>
            </w:r>
            <w:hyperlink r:id="rId27">
              <w:r>
                <w:rPr>
                  <w:color w:val="0000FF"/>
                </w:rPr>
                <w:t>N 20-ОЗ</w:t>
              </w:r>
            </w:hyperlink>
            <w:r>
              <w:rPr>
                <w:color w:val="392C69"/>
              </w:rPr>
              <w:t>,</w:t>
            </w:r>
          </w:p>
          <w:p w:rsidR="004F7A1E" w:rsidRDefault="004F7A1E">
            <w:pPr>
              <w:pStyle w:val="ConsPlusNormal"/>
              <w:jc w:val="center"/>
            </w:pPr>
            <w:r>
              <w:rPr>
                <w:color w:val="392C69"/>
              </w:rPr>
              <w:t xml:space="preserve">от 06.02.2023 </w:t>
            </w:r>
            <w:hyperlink r:id="rId28">
              <w:r>
                <w:rPr>
                  <w:color w:val="0000FF"/>
                </w:rPr>
                <w:t>N 3-ОЗ</w:t>
              </w:r>
            </w:hyperlink>
            <w:r>
              <w:rPr>
                <w:color w:val="392C69"/>
              </w:rPr>
              <w:t xml:space="preserve">, от 30.05.2024 </w:t>
            </w:r>
            <w:hyperlink r:id="rId29">
              <w:r>
                <w:rPr>
                  <w:color w:val="0000FF"/>
                </w:rPr>
                <w:t>N 39-ОЗ</w:t>
              </w:r>
            </w:hyperlink>
            <w:r>
              <w:rPr>
                <w:color w:val="392C69"/>
              </w:rPr>
              <w:t xml:space="preserve">, от 25.12.2024 </w:t>
            </w:r>
            <w:hyperlink r:id="rId30">
              <w:r>
                <w:rPr>
                  <w:color w:val="0000FF"/>
                </w:rPr>
                <w:t>N 125-ОЗ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7A1E" w:rsidRDefault="004F7A1E">
            <w:pPr>
              <w:pStyle w:val="ConsPlusNormal"/>
            </w:pPr>
          </w:p>
        </w:tc>
      </w:tr>
    </w:tbl>
    <w:p w:rsidR="004F7A1E" w:rsidRDefault="004F7A1E">
      <w:pPr>
        <w:pStyle w:val="ConsPlusNormal"/>
        <w:jc w:val="both"/>
      </w:pPr>
    </w:p>
    <w:p w:rsidR="004F7A1E" w:rsidRDefault="004F7A1E">
      <w:pPr>
        <w:pStyle w:val="ConsPlusNormal"/>
        <w:ind w:firstLine="540"/>
        <w:jc w:val="both"/>
      </w:pPr>
      <w:r>
        <w:t>Демократические, свободные и периодические выборы в орган государственной власти Рязанской области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защита демократических принципов и норм избирательного права.</w:t>
      </w:r>
    </w:p>
    <w:p w:rsidR="004F7A1E" w:rsidRDefault="004F7A1E">
      <w:pPr>
        <w:pStyle w:val="ConsPlusNormal"/>
        <w:jc w:val="both"/>
      </w:pPr>
    </w:p>
    <w:p w:rsidR="004F7A1E" w:rsidRDefault="004F7A1E">
      <w:pPr>
        <w:pStyle w:val="ConsPlusTitle"/>
        <w:jc w:val="center"/>
        <w:outlineLvl w:val="1"/>
      </w:pPr>
      <w:r>
        <w:t>Глава I. ОБЩИЕ ПОЛОЖЕНИЯ</w:t>
      </w:r>
    </w:p>
    <w:p w:rsidR="004F7A1E" w:rsidRDefault="004F7A1E">
      <w:pPr>
        <w:pStyle w:val="ConsPlusNormal"/>
        <w:jc w:val="both"/>
      </w:pPr>
    </w:p>
    <w:p w:rsidR="004F7A1E" w:rsidRDefault="004F7A1E">
      <w:pPr>
        <w:pStyle w:val="ConsPlusTitle"/>
        <w:ind w:firstLine="540"/>
        <w:jc w:val="both"/>
        <w:outlineLvl w:val="2"/>
      </w:pPr>
      <w:r>
        <w:t>Статья 1. Пределы действия настоящего Закона</w:t>
      </w:r>
    </w:p>
    <w:p w:rsidR="004F7A1E" w:rsidRDefault="004F7A1E">
      <w:pPr>
        <w:pStyle w:val="ConsPlusNormal"/>
        <w:jc w:val="both"/>
      </w:pPr>
    </w:p>
    <w:p w:rsidR="004F7A1E" w:rsidRDefault="004F7A1E">
      <w:pPr>
        <w:pStyle w:val="ConsPlusNormal"/>
        <w:ind w:firstLine="540"/>
        <w:jc w:val="both"/>
      </w:pPr>
      <w:r>
        <w:t xml:space="preserve">1. Настоящим Законом определяется порядок реализации гражданами Российской Федерации права на участие в выборах депутатов Рязанской областной Думы (далее - областная Дума), проводимых на территории Рязанской области в соответствии с </w:t>
      </w:r>
      <w:hyperlink r:id="rId31">
        <w:r>
          <w:rPr>
            <w:color w:val="0000FF"/>
          </w:rPr>
          <w:t>Конституцией</w:t>
        </w:r>
      </w:hyperlink>
      <w:r>
        <w:t xml:space="preserve"> Российской Федерации, федеральными законами, </w:t>
      </w:r>
      <w:hyperlink r:id="rId32">
        <w:r>
          <w:rPr>
            <w:color w:val="0000FF"/>
          </w:rPr>
          <w:t>Уставом</w:t>
        </w:r>
      </w:hyperlink>
      <w:r>
        <w:t xml:space="preserve"> (Основным Законом) Рязанской области, законами Рязанской области.</w:t>
      </w:r>
    </w:p>
    <w:p w:rsidR="004F7A1E" w:rsidRDefault="004F7A1E">
      <w:pPr>
        <w:pStyle w:val="ConsPlusNormal"/>
        <w:spacing w:before="220"/>
        <w:ind w:firstLine="540"/>
        <w:jc w:val="both"/>
      </w:pPr>
      <w:r>
        <w:t>2. Настоящий Закон имеет прямое действие и применяется на всей территории Рязанской области.</w:t>
      </w:r>
    </w:p>
    <w:p w:rsidR="004F7A1E" w:rsidRDefault="004F7A1E">
      <w:pPr>
        <w:pStyle w:val="ConsPlusNormal"/>
        <w:spacing w:before="220"/>
        <w:ind w:firstLine="540"/>
        <w:jc w:val="both"/>
      </w:pPr>
      <w:r>
        <w:t>3. Иными законами Рязанской области могут устанавливаться гарантии избирательных прав граждан Российской Федерации, дополняющие гарантии, установленные настоящим Законом.</w:t>
      </w:r>
    </w:p>
    <w:p w:rsidR="004F7A1E" w:rsidRDefault="004F7A1E">
      <w:pPr>
        <w:pStyle w:val="ConsPlusNormal"/>
        <w:spacing w:before="220"/>
        <w:ind w:firstLine="540"/>
        <w:jc w:val="both"/>
      </w:pPr>
      <w:r>
        <w:t>4. Порядок реализации конституционного права на участие в выборах депутатов областной Думы, установленный настоящим Законом, а также дополнительные гарантии, устанавливаемые иными законами Рязанской области, могут быть изменены не иначе как путем внесения изменений в соответствующие законы.</w:t>
      </w:r>
    </w:p>
    <w:p w:rsidR="004F7A1E" w:rsidRDefault="004F7A1E">
      <w:pPr>
        <w:pStyle w:val="ConsPlusNormal"/>
        <w:spacing w:before="220"/>
        <w:ind w:firstLine="540"/>
        <w:jc w:val="both"/>
      </w:pPr>
      <w:r>
        <w:t xml:space="preserve">5. Законы Рязанской области, иные нормативные правовые акты о выборах депутатов областной Думы, принимаемые в Рязанской области, не должны противоречить настоящему </w:t>
      </w:r>
      <w:r>
        <w:lastRenderedPageBreak/>
        <w:t>Закону. Если закон Рязанской области, иной нормативный правовой акт о выборах депутатов областной Думы противоречат настоящему Закону, применяются нормы настоящего Закона.</w:t>
      </w:r>
    </w:p>
    <w:p w:rsidR="004F7A1E" w:rsidRDefault="004F7A1E">
      <w:pPr>
        <w:pStyle w:val="ConsPlusNormal"/>
        <w:jc w:val="both"/>
      </w:pPr>
    </w:p>
    <w:p w:rsidR="004F7A1E" w:rsidRDefault="004F7A1E">
      <w:pPr>
        <w:pStyle w:val="ConsPlusTitle"/>
        <w:ind w:firstLine="540"/>
        <w:jc w:val="both"/>
        <w:outlineLvl w:val="2"/>
      </w:pPr>
      <w:r>
        <w:t>Статья 2. Основные термины и понятия, используемые в настоящем Законе</w:t>
      </w:r>
    </w:p>
    <w:p w:rsidR="004F7A1E" w:rsidRDefault="004F7A1E">
      <w:pPr>
        <w:pStyle w:val="ConsPlusNormal"/>
        <w:jc w:val="both"/>
      </w:pPr>
    </w:p>
    <w:p w:rsidR="004F7A1E" w:rsidRDefault="004F7A1E">
      <w:pPr>
        <w:pStyle w:val="ConsPlusNormal"/>
        <w:ind w:firstLine="540"/>
        <w:jc w:val="both"/>
      </w:pPr>
      <w:r>
        <w:t xml:space="preserve">1. Для целей настоящего Закона используются термины и понятия, применяемые в Федеральном </w:t>
      </w:r>
      <w:hyperlink r:id="rId33">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r>
        <w:t>2. Под избирательным объединением понимается политическая партия, имеющая в соответствии с федеральным законом право участвовать в выборах, а также региональное отделение политической партии, имеющее в соответствии с федеральным законодательством право участвовать в выборах депутатов областной Думы.</w:t>
      </w:r>
    </w:p>
    <w:p w:rsidR="004F7A1E" w:rsidRDefault="004F7A1E">
      <w:pPr>
        <w:pStyle w:val="ConsPlusNormal"/>
        <w:jc w:val="both"/>
      </w:pPr>
    </w:p>
    <w:p w:rsidR="004F7A1E" w:rsidRDefault="004F7A1E">
      <w:pPr>
        <w:pStyle w:val="ConsPlusTitle"/>
        <w:ind w:firstLine="540"/>
        <w:jc w:val="both"/>
        <w:outlineLvl w:val="2"/>
      </w:pPr>
      <w:r>
        <w:t>Статья 3. Избирательная система на выборах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В соответствии с </w:t>
      </w:r>
      <w:hyperlink r:id="rId34">
        <w:r>
          <w:rPr>
            <w:color w:val="0000FF"/>
          </w:rPr>
          <w:t>Уставом</w:t>
        </w:r>
      </w:hyperlink>
      <w:r>
        <w:t xml:space="preserve"> (Основным Законом) Рязанской области в областную Думу избираются 40 депутатов.</w:t>
      </w:r>
    </w:p>
    <w:p w:rsidR="004F7A1E" w:rsidRDefault="004F7A1E">
      <w:pPr>
        <w:pStyle w:val="ConsPlusNormal"/>
        <w:jc w:val="both"/>
      </w:pPr>
      <w:r>
        <w:t xml:space="preserve">(в ред. </w:t>
      </w:r>
      <w:hyperlink r:id="rId35">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t>2. 20 депутатов областной Думы избираются по одномандатным избирательным округам (от одного округа - один депутат), образуемым на основе единой нормы представительства избирателей на одномандатный избирательный округ.</w:t>
      </w:r>
    </w:p>
    <w:p w:rsidR="004F7A1E" w:rsidRDefault="004F7A1E">
      <w:pPr>
        <w:pStyle w:val="ConsPlusNormal"/>
        <w:jc w:val="both"/>
      </w:pPr>
      <w:r>
        <w:t xml:space="preserve">(в ред. </w:t>
      </w:r>
      <w:hyperlink r:id="rId36">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t>20 депутатов областной Думы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настоящим Законом.</w:t>
      </w:r>
    </w:p>
    <w:p w:rsidR="004F7A1E" w:rsidRDefault="004F7A1E">
      <w:pPr>
        <w:pStyle w:val="ConsPlusNormal"/>
        <w:jc w:val="both"/>
      </w:pPr>
      <w:r>
        <w:t xml:space="preserve">(в ред. </w:t>
      </w:r>
      <w:hyperlink r:id="rId37">
        <w:r>
          <w:rPr>
            <w:color w:val="0000FF"/>
          </w:rPr>
          <w:t>Закона</w:t>
        </w:r>
      </w:hyperlink>
      <w:r>
        <w:t xml:space="preserve"> Рязанской области от 26.03.2020 N 9-ОЗ)</w:t>
      </w:r>
    </w:p>
    <w:p w:rsidR="004F7A1E" w:rsidRDefault="004F7A1E">
      <w:pPr>
        <w:pStyle w:val="ConsPlusNormal"/>
        <w:jc w:val="both"/>
      </w:pPr>
    </w:p>
    <w:p w:rsidR="004F7A1E" w:rsidRDefault="004F7A1E">
      <w:pPr>
        <w:pStyle w:val="ConsPlusTitle"/>
        <w:ind w:firstLine="540"/>
        <w:jc w:val="both"/>
        <w:outlineLvl w:val="2"/>
      </w:pPr>
      <w:r>
        <w:t>Статья 4. Принципы проведения выборов депутатов областной Думы</w:t>
      </w:r>
    </w:p>
    <w:p w:rsidR="004F7A1E" w:rsidRDefault="004F7A1E">
      <w:pPr>
        <w:pStyle w:val="ConsPlusNormal"/>
        <w:jc w:val="both"/>
      </w:pPr>
    </w:p>
    <w:p w:rsidR="004F7A1E" w:rsidRDefault="004F7A1E">
      <w:pPr>
        <w:pStyle w:val="ConsPlusNormal"/>
        <w:ind w:firstLine="540"/>
        <w:jc w:val="both"/>
      </w:pPr>
      <w:r>
        <w:t>1. Гражданин Российской Федерации участвует в выборах депутатов областной Думы на основе всеобщего равного и прямого избирательного права при тайном голосовании.</w:t>
      </w:r>
    </w:p>
    <w:p w:rsidR="004F7A1E" w:rsidRDefault="004F7A1E">
      <w:pPr>
        <w:pStyle w:val="ConsPlusNormal"/>
        <w:spacing w:before="220"/>
        <w:ind w:firstLine="540"/>
        <w:jc w:val="both"/>
      </w:pPr>
      <w:r>
        <w:t>2. Участие гражданина Российской Федерации в выборах депутатов областной Думы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4F7A1E" w:rsidRDefault="004F7A1E">
      <w:pPr>
        <w:pStyle w:val="ConsPlusNormal"/>
        <w:spacing w:before="220"/>
        <w:ind w:firstLine="540"/>
        <w:jc w:val="both"/>
      </w:pPr>
      <w:r>
        <w:t>3. Деятельность избирательных комиссий при подготовке и проведении выборов депутатов областной Думы, подсчете голосов, установлении итогов голосования, определении результатов выборов осуществляется открыто и гласно.</w:t>
      </w:r>
    </w:p>
    <w:p w:rsidR="004F7A1E" w:rsidRDefault="004F7A1E">
      <w:pPr>
        <w:pStyle w:val="ConsPlusNormal"/>
        <w:spacing w:before="220"/>
        <w:ind w:firstLine="540"/>
        <w:jc w:val="both"/>
      </w:pPr>
      <w:r>
        <w:t>4.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депутатов областной Думы, а также в иных формах участвовать в избирательной кампании по выборам депутатов областной Думы. Участие в избирательной кампании по выборам депутатов областной Думы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4F7A1E" w:rsidRDefault="004F7A1E">
      <w:pPr>
        <w:pStyle w:val="ConsPlusNormal"/>
        <w:jc w:val="both"/>
      </w:pPr>
      <w:r>
        <w:t xml:space="preserve">(в ред. Законов Рязанской области от 05.08.2021 </w:t>
      </w:r>
      <w:hyperlink r:id="rId38">
        <w:r>
          <w:rPr>
            <w:color w:val="0000FF"/>
          </w:rPr>
          <w:t>N 52-ОЗ</w:t>
        </w:r>
      </w:hyperlink>
      <w:r>
        <w:t xml:space="preserve">, от 06.02.2023 </w:t>
      </w:r>
      <w:hyperlink r:id="rId39">
        <w:r>
          <w:rPr>
            <w:color w:val="0000FF"/>
          </w:rPr>
          <w:t>N 3-ОЗ</w:t>
        </w:r>
      </w:hyperlink>
      <w:r>
        <w:t>)</w:t>
      </w:r>
    </w:p>
    <w:p w:rsidR="004F7A1E" w:rsidRDefault="004F7A1E">
      <w:pPr>
        <w:pStyle w:val="ConsPlusNormal"/>
        <w:jc w:val="both"/>
      </w:pPr>
    </w:p>
    <w:p w:rsidR="004F7A1E" w:rsidRDefault="004F7A1E">
      <w:pPr>
        <w:pStyle w:val="ConsPlusTitle"/>
        <w:ind w:firstLine="540"/>
        <w:jc w:val="both"/>
        <w:outlineLvl w:val="2"/>
      </w:pPr>
      <w:r>
        <w:lastRenderedPageBreak/>
        <w:t>Статья 5. Активное и пассивное избирательное право на выборах депутатов областной Думы</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40">
        <w:r>
          <w:rPr>
            <w:color w:val="0000FF"/>
          </w:rPr>
          <w:t>Закона</w:t>
        </w:r>
      </w:hyperlink>
      <w:r>
        <w:t xml:space="preserve"> Рязанской области от 05.08.2021 N 52-ОЗ)</w:t>
      </w:r>
    </w:p>
    <w:p w:rsidR="004F7A1E" w:rsidRDefault="004F7A1E">
      <w:pPr>
        <w:pStyle w:val="ConsPlusNormal"/>
        <w:jc w:val="both"/>
      </w:pPr>
    </w:p>
    <w:p w:rsidR="004F7A1E" w:rsidRDefault="004F7A1E">
      <w:pPr>
        <w:pStyle w:val="ConsPlusNormal"/>
        <w:ind w:firstLine="540"/>
        <w:jc w:val="both"/>
      </w:pPr>
      <w:r>
        <w:t>1. Гражданин Российской Федерации, достигший на день голосования возраста 18 лет, имеет право избирать, а по достижении на день голосования 21 года - быть избранным депутатом областной Думы.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в том числе в выдвижении кандидатов в депутаты областной Думы и списков кандидатов по единому избирательному округу, предвыборной агитации, наблюдении за проведением выборов и работой избирательных комиссий, включая установление итогов голосования и определение результатов выборов.</w:t>
      </w:r>
    </w:p>
    <w:p w:rsidR="004F7A1E" w:rsidRDefault="004F7A1E">
      <w:pPr>
        <w:pStyle w:val="ConsPlusNormal"/>
        <w:spacing w:before="220"/>
        <w:ind w:firstLine="540"/>
        <w:jc w:val="both"/>
      </w:pPr>
      <w:bookmarkStart w:id="0" w:name="P62"/>
      <w:bookmarkEnd w:id="0"/>
      <w:r>
        <w:t>2. Активным избирательным правом обладает гражданин, место жительства которого расположено в пределах избирательного округа.</w:t>
      </w:r>
    </w:p>
    <w:p w:rsidR="004F7A1E" w:rsidRDefault="004F7A1E">
      <w:pPr>
        <w:pStyle w:val="ConsPlusNormal"/>
        <w:spacing w:before="220"/>
        <w:ind w:firstLine="540"/>
        <w:jc w:val="both"/>
      </w:pPr>
      <w:r>
        <w:t>Активным избирательным правом обладает также гражданин, место жительства которого расположено за пределами избирательного округа, но временно проживающий в пределах избирательного округа и зарегистрированный по месту пребывания не позднее чем за три месяца до дня назначения выборов депутатов областной Думы.</w:t>
      </w:r>
    </w:p>
    <w:p w:rsidR="004F7A1E" w:rsidRDefault="004F7A1E">
      <w:pPr>
        <w:pStyle w:val="ConsPlusNormal"/>
        <w:spacing w:before="220"/>
        <w:ind w:firstLine="540"/>
        <w:jc w:val="both"/>
      </w:pPr>
      <w:r>
        <w:t>Пребывание гражданина Российской Федерации вне его места жительства во время проведения выборов в округе, в котором расположено данное место жительства, не может служить основанием для лишения его права на участие в выборах депутатов областной Думы.</w:t>
      </w:r>
    </w:p>
    <w:p w:rsidR="004F7A1E" w:rsidRDefault="004F7A1E">
      <w:pPr>
        <w:pStyle w:val="ConsPlusNormal"/>
        <w:spacing w:before="220"/>
        <w:ind w:firstLine="540"/>
        <w:jc w:val="both"/>
      </w:pPr>
      <w:r>
        <w:t xml:space="preserve">3. Активным избирательным правом обладает также гражданин Российской Федерации, достигший на день голосования 18 лет, не имеющий регистрации по месту жительства на территории Российской Федерации, последним местом регистрации которого была территория Рязанской области, а также гражданин Российской Федерации, достигший на день голосования 18 лет, не имеющий регистрации по месту жительства на территории Российской Федерации, зарегистрированный по месту пребывания на территории Рязанской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41">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избирательного округа, где он зарегистрирован по месту пребывания.</w:t>
      </w:r>
    </w:p>
    <w:p w:rsidR="004F7A1E" w:rsidRDefault="004F7A1E">
      <w:pPr>
        <w:pStyle w:val="ConsPlusNormal"/>
        <w:spacing w:before="220"/>
        <w:ind w:firstLine="540"/>
        <w:jc w:val="both"/>
      </w:pPr>
      <w:r>
        <w:t xml:space="preserve">4. Ограничения и условия реализации активного и пассивного избирательного права на выборах депутатов областной Думы устанавливаются </w:t>
      </w:r>
      <w:hyperlink r:id="rId42">
        <w:r>
          <w:rPr>
            <w:color w:val="0000FF"/>
          </w:rPr>
          <w:t>Конституцией</w:t>
        </w:r>
      </w:hyperlink>
      <w:r>
        <w:t xml:space="preserve"> Российской Федерации и Федеральным </w:t>
      </w:r>
      <w:hyperlink r:id="rId4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6. Равное избирательное право</w:t>
      </w:r>
    </w:p>
    <w:p w:rsidR="004F7A1E" w:rsidRDefault="004F7A1E">
      <w:pPr>
        <w:pStyle w:val="ConsPlusNormal"/>
        <w:jc w:val="both"/>
      </w:pPr>
    </w:p>
    <w:p w:rsidR="004F7A1E" w:rsidRDefault="004F7A1E">
      <w:pPr>
        <w:pStyle w:val="ConsPlusNormal"/>
        <w:ind w:firstLine="540"/>
        <w:jc w:val="both"/>
      </w:pPr>
      <w:r>
        <w:t>1. Граждане Российской Федерации участвуют в выборах депутатов областной Думы на равных основаниях.</w:t>
      </w:r>
    </w:p>
    <w:p w:rsidR="004F7A1E" w:rsidRDefault="004F7A1E">
      <w:pPr>
        <w:pStyle w:val="ConsPlusNormal"/>
        <w:spacing w:before="220"/>
        <w:ind w:firstLine="540"/>
        <w:jc w:val="both"/>
      </w:pPr>
      <w:r>
        <w:t>2. Каждый избиратель имеет один голос.</w:t>
      </w:r>
    </w:p>
    <w:p w:rsidR="004F7A1E" w:rsidRDefault="004F7A1E">
      <w:pPr>
        <w:pStyle w:val="ConsPlusNormal"/>
        <w:jc w:val="both"/>
      </w:pPr>
    </w:p>
    <w:p w:rsidR="004F7A1E" w:rsidRDefault="004F7A1E">
      <w:pPr>
        <w:pStyle w:val="ConsPlusTitle"/>
        <w:ind w:firstLine="540"/>
        <w:jc w:val="both"/>
        <w:outlineLvl w:val="2"/>
      </w:pPr>
      <w:r>
        <w:t>Статья 7. Прямое избирательное право</w:t>
      </w:r>
    </w:p>
    <w:p w:rsidR="004F7A1E" w:rsidRDefault="004F7A1E">
      <w:pPr>
        <w:pStyle w:val="ConsPlusNormal"/>
        <w:jc w:val="both"/>
      </w:pPr>
    </w:p>
    <w:p w:rsidR="004F7A1E" w:rsidRDefault="004F7A1E">
      <w:pPr>
        <w:pStyle w:val="ConsPlusNormal"/>
        <w:ind w:firstLine="540"/>
        <w:jc w:val="both"/>
      </w:pPr>
      <w:r>
        <w:t>Гражданин Российской Федерации голосует на выборах депутатов областной Думы соответственно за кандидата (список кандидатов по единому избирательному округу) непосредственно.</w:t>
      </w:r>
    </w:p>
    <w:p w:rsidR="004F7A1E" w:rsidRDefault="004F7A1E">
      <w:pPr>
        <w:pStyle w:val="ConsPlusNormal"/>
        <w:jc w:val="both"/>
      </w:pPr>
    </w:p>
    <w:p w:rsidR="004F7A1E" w:rsidRDefault="004F7A1E">
      <w:pPr>
        <w:pStyle w:val="ConsPlusTitle"/>
        <w:ind w:firstLine="540"/>
        <w:jc w:val="both"/>
        <w:outlineLvl w:val="2"/>
      </w:pPr>
      <w:r>
        <w:t>Статья 8. Тайное голосование</w:t>
      </w:r>
    </w:p>
    <w:p w:rsidR="004F7A1E" w:rsidRDefault="004F7A1E">
      <w:pPr>
        <w:pStyle w:val="ConsPlusNormal"/>
        <w:jc w:val="both"/>
      </w:pPr>
    </w:p>
    <w:p w:rsidR="004F7A1E" w:rsidRDefault="004F7A1E">
      <w:pPr>
        <w:pStyle w:val="ConsPlusNormal"/>
        <w:ind w:firstLine="540"/>
        <w:jc w:val="both"/>
      </w:pPr>
      <w:r>
        <w:t>Голосование на выборах депутатов областной Думы является тайным, исключающим возможность какого-либо контроля за волеизъявлением гражданина.</w:t>
      </w:r>
    </w:p>
    <w:p w:rsidR="004F7A1E" w:rsidRDefault="004F7A1E">
      <w:pPr>
        <w:pStyle w:val="ConsPlusNormal"/>
        <w:jc w:val="both"/>
      </w:pPr>
    </w:p>
    <w:p w:rsidR="004F7A1E" w:rsidRDefault="004F7A1E">
      <w:pPr>
        <w:pStyle w:val="ConsPlusTitle"/>
        <w:ind w:firstLine="540"/>
        <w:jc w:val="both"/>
        <w:outlineLvl w:val="2"/>
      </w:pPr>
      <w:r>
        <w:t>Статья 9. Срок полномочий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Срок, на который избираются депутаты областной Думы, а также срок полномочий депутатов областной Думы устанавливается </w:t>
      </w:r>
      <w:hyperlink r:id="rId44">
        <w:r>
          <w:rPr>
            <w:color w:val="0000FF"/>
          </w:rPr>
          <w:t>Уставом</w:t>
        </w:r>
      </w:hyperlink>
      <w:r>
        <w:t xml:space="preserve"> (Основным Законом) Рязанской области и составляет 5 лет.</w:t>
      </w:r>
    </w:p>
    <w:p w:rsidR="004F7A1E" w:rsidRDefault="004F7A1E">
      <w:pPr>
        <w:pStyle w:val="ConsPlusNormal"/>
        <w:spacing w:before="220"/>
        <w:ind w:firstLine="540"/>
        <w:jc w:val="both"/>
      </w:pPr>
      <w:r>
        <w:t xml:space="preserve">2. Днем окончания срока, на который избираются депутаты областной Думы, является второе воскресенье сентября года, в котором истекает срок полномочий депутатов областной Думы, за исключением случаев, предусмотренных Федеральным </w:t>
      </w:r>
      <w:hyperlink r:id="rId4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второе воскресенье сентября года, в котором истекает срок полномочий депутатов областной Думы,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w:t>
      </w:r>
      <w:hyperlink r:id="rId46">
        <w:r>
          <w:rPr>
            <w:color w:val="0000FF"/>
          </w:rPr>
          <w:t>порядке</w:t>
        </w:r>
      </w:hyperlink>
      <w:r>
        <w:t xml:space="preserve"> рабочим днем, днем окончания срока, на который избираются депутаты областной Думы, является третье воскресенье сентября.</w:t>
      </w:r>
    </w:p>
    <w:p w:rsidR="004F7A1E" w:rsidRDefault="004F7A1E">
      <w:pPr>
        <w:pStyle w:val="ConsPlusNormal"/>
        <w:jc w:val="both"/>
      </w:pPr>
      <w:r>
        <w:t xml:space="preserve">(часть 2 в ред. </w:t>
      </w:r>
      <w:hyperlink r:id="rId47">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 xml:space="preserve">3. Изменение (продление или сокращение) срока полномочий действующих депутатов областной Думы не допускается, за исключением случаев, установленных </w:t>
      </w:r>
      <w:hyperlink r:id="rId48">
        <w:r>
          <w:rPr>
            <w:color w:val="0000FF"/>
          </w:rPr>
          <w:t>статьей 81.1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(часть 3 в ред. </w:t>
      </w:r>
      <w:hyperlink r:id="rId49">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4. Если срок полномочий действующих депутатов областной Думы истекает в период действия чрезвычайного или военного положения, то они исполняют свои полномочия до прекращения действия чрезвычайного или военного положения и избрания нового состава депутатов областной Думы.</w:t>
      </w:r>
    </w:p>
    <w:p w:rsidR="004F7A1E" w:rsidRDefault="004F7A1E">
      <w:pPr>
        <w:pStyle w:val="ConsPlusNormal"/>
        <w:jc w:val="both"/>
      </w:pPr>
    </w:p>
    <w:p w:rsidR="004F7A1E" w:rsidRDefault="004F7A1E">
      <w:pPr>
        <w:pStyle w:val="ConsPlusTitle"/>
        <w:ind w:firstLine="540"/>
        <w:jc w:val="both"/>
        <w:outlineLvl w:val="2"/>
      </w:pPr>
      <w:r>
        <w:t>Статья 10. Обязательность проведения выборов депутатов областной Думы</w:t>
      </w:r>
    </w:p>
    <w:p w:rsidR="004F7A1E" w:rsidRDefault="004F7A1E">
      <w:pPr>
        <w:pStyle w:val="ConsPlusNormal"/>
        <w:jc w:val="both"/>
      </w:pPr>
    </w:p>
    <w:p w:rsidR="004F7A1E" w:rsidRDefault="004F7A1E">
      <w:pPr>
        <w:pStyle w:val="ConsPlusNormal"/>
        <w:ind w:firstLine="540"/>
        <w:jc w:val="both"/>
      </w:pPr>
      <w:r>
        <w:t>Выборы депутатов областной Думы являются обязательными, периодическими и проводятся в сроки, обеспечивающие соблюдение сроков полномочий депутатов областной Думы.</w:t>
      </w:r>
    </w:p>
    <w:p w:rsidR="004F7A1E" w:rsidRDefault="004F7A1E">
      <w:pPr>
        <w:pStyle w:val="ConsPlusNormal"/>
        <w:jc w:val="both"/>
      </w:pPr>
    </w:p>
    <w:p w:rsidR="004F7A1E" w:rsidRDefault="004F7A1E">
      <w:pPr>
        <w:pStyle w:val="ConsPlusTitle"/>
        <w:ind w:firstLine="540"/>
        <w:jc w:val="both"/>
        <w:outlineLvl w:val="2"/>
      </w:pPr>
      <w:r>
        <w:t>Статья 11. Назначение выборов депутатов областной Думы</w:t>
      </w:r>
    </w:p>
    <w:p w:rsidR="004F7A1E" w:rsidRDefault="004F7A1E">
      <w:pPr>
        <w:pStyle w:val="ConsPlusNormal"/>
        <w:jc w:val="both"/>
      </w:pPr>
    </w:p>
    <w:p w:rsidR="004F7A1E" w:rsidRDefault="004F7A1E">
      <w:pPr>
        <w:pStyle w:val="ConsPlusNormal"/>
        <w:ind w:firstLine="540"/>
        <w:jc w:val="both"/>
      </w:pPr>
      <w:r>
        <w:t>1. Выборы депутатов областной Думы назначаются постановлением областной Думы.</w:t>
      </w:r>
    </w:p>
    <w:p w:rsidR="004F7A1E" w:rsidRDefault="004F7A1E">
      <w:pPr>
        <w:pStyle w:val="ConsPlusNormal"/>
        <w:spacing w:before="220"/>
        <w:ind w:firstLine="540"/>
        <w:jc w:val="both"/>
      </w:pPr>
      <w:bookmarkStart w:id="1" w:name="P97"/>
      <w:bookmarkEnd w:id="1"/>
      <w:r>
        <w:t xml:space="preserve">2. Днем голосования на выборах депутатов областной Думы является второе воскресенье сентября года, в котором истекает срок полномочий депутатов областной Думы, за исключением случаев, предусмотренных </w:t>
      </w:r>
      <w:hyperlink w:anchor="P99">
        <w:r>
          <w:rPr>
            <w:color w:val="0000FF"/>
          </w:rPr>
          <w:t>частями 3</w:t>
        </w:r>
      </w:hyperlink>
      <w:r>
        <w:t xml:space="preserve"> и </w:t>
      </w:r>
      <w:hyperlink w:anchor="P100">
        <w:r>
          <w:rPr>
            <w:color w:val="0000FF"/>
          </w:rPr>
          <w:t>4</w:t>
        </w:r>
      </w:hyperlink>
      <w:r>
        <w:t xml:space="preserve"> настоящей статьи. В случае истечения срока полномочий депутатов областной Думы в год проведения выборов депутатов Государственной Думы Федерального Собрания Российской Федерации очередного созыва днем голосования будет являться день голосования на выборах депутатов Государственной Думы Федерального Собрания Российской Федерации.</w:t>
      </w:r>
    </w:p>
    <w:p w:rsidR="004F7A1E" w:rsidRDefault="004F7A1E">
      <w:pPr>
        <w:pStyle w:val="ConsPlusNormal"/>
        <w:jc w:val="both"/>
      </w:pPr>
      <w:r>
        <w:t xml:space="preserve">(в ред. Законов Рязанской области от 14.05.2013 </w:t>
      </w:r>
      <w:hyperlink r:id="rId50">
        <w:r>
          <w:rPr>
            <w:color w:val="0000FF"/>
          </w:rPr>
          <w:t>N 24-ОЗ</w:t>
        </w:r>
      </w:hyperlink>
      <w:r>
        <w:t xml:space="preserve">, от 07.04.2015 </w:t>
      </w:r>
      <w:hyperlink r:id="rId51">
        <w:r>
          <w:rPr>
            <w:color w:val="0000FF"/>
          </w:rPr>
          <w:t>N 13-ОЗ</w:t>
        </w:r>
      </w:hyperlink>
      <w:r>
        <w:t>)</w:t>
      </w:r>
    </w:p>
    <w:p w:rsidR="004F7A1E" w:rsidRDefault="004F7A1E">
      <w:pPr>
        <w:pStyle w:val="ConsPlusNormal"/>
        <w:spacing w:before="220"/>
        <w:ind w:firstLine="540"/>
        <w:jc w:val="both"/>
      </w:pPr>
      <w:bookmarkStart w:id="2" w:name="P99"/>
      <w:bookmarkEnd w:id="2"/>
      <w:r>
        <w:t xml:space="preserve">3. В случае досрочного прекращения полномочий областной Думы или депутатов областной Думы, влекущего за собой неправомочность органа, досрочные выборы должны быть проведены </w:t>
      </w:r>
      <w:r>
        <w:lastRenderedPageBreak/>
        <w:t>не позднее чем через шесть месяцев со дня такого досрочного прекращения полномочий.</w:t>
      </w:r>
    </w:p>
    <w:p w:rsidR="004F7A1E" w:rsidRDefault="004F7A1E">
      <w:pPr>
        <w:pStyle w:val="ConsPlusNormal"/>
        <w:spacing w:before="220"/>
        <w:ind w:firstLine="540"/>
        <w:jc w:val="both"/>
      </w:pPr>
      <w:bookmarkStart w:id="3" w:name="P100"/>
      <w:bookmarkEnd w:id="3"/>
      <w:r>
        <w:t xml:space="preserve">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52">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w:t>
      </w:r>
      <w:hyperlink r:id="rId53">
        <w:r>
          <w:rPr>
            <w:color w:val="0000FF"/>
          </w:rPr>
          <w:t>порядке</w:t>
        </w:r>
      </w:hyperlink>
      <w:r>
        <w:t xml:space="preserve"> рабочим днем, выборы назначаются на третье воскресенье сентября.</w:t>
      </w:r>
    </w:p>
    <w:p w:rsidR="004F7A1E" w:rsidRDefault="004F7A1E">
      <w:pPr>
        <w:pStyle w:val="ConsPlusNormal"/>
        <w:jc w:val="both"/>
      </w:pPr>
      <w:r>
        <w:t xml:space="preserve">(часть 4 в ред. </w:t>
      </w:r>
      <w:hyperlink r:id="rId54">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bookmarkStart w:id="4" w:name="P102"/>
      <w:bookmarkEnd w:id="4"/>
      <w:r>
        <w:t>5. Решение о назначении выборов депутатов областной Думы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 При этом сроки в днях умножаются на две третьих и полученное число округляется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4F7A1E" w:rsidRDefault="004F7A1E">
      <w:pPr>
        <w:pStyle w:val="ConsPlusNormal"/>
        <w:spacing w:before="220"/>
        <w:ind w:firstLine="540"/>
        <w:jc w:val="both"/>
      </w:pPr>
      <w:bookmarkStart w:id="5" w:name="P103"/>
      <w:bookmarkEnd w:id="5"/>
      <w:r>
        <w:t xml:space="preserve">6. Если областная Дума не назначит выборы в сроки, предусмотренные </w:t>
      </w:r>
      <w:hyperlink w:anchor="P102">
        <w:r>
          <w:rPr>
            <w:color w:val="0000FF"/>
          </w:rPr>
          <w:t>частью 5</w:t>
        </w:r>
      </w:hyperlink>
      <w:r>
        <w:t xml:space="preserve"> настоящей статьи, выборы назначаются Избирательной комиссией Рязанской области не позднее чем за 80 дней до дня голосования. Решение Избирательной комиссии Рязанской области о назначении выборов публикуется не позднее чем через семь дней со дня истечения установленного </w:t>
      </w:r>
      <w:hyperlink w:anchor="P102">
        <w:r>
          <w:rPr>
            <w:color w:val="0000FF"/>
          </w:rPr>
          <w:t>частью 5</w:t>
        </w:r>
      </w:hyperlink>
      <w:r>
        <w:t xml:space="preserve"> настоящей статьи срока официального опубликования решения о назначении выборов.</w:t>
      </w:r>
    </w:p>
    <w:p w:rsidR="004F7A1E" w:rsidRDefault="004F7A1E">
      <w:pPr>
        <w:pStyle w:val="ConsPlusNormal"/>
        <w:spacing w:before="220"/>
        <w:ind w:firstLine="540"/>
        <w:jc w:val="both"/>
      </w:pPr>
      <w:bookmarkStart w:id="6" w:name="P104"/>
      <w:bookmarkEnd w:id="6"/>
      <w:r>
        <w:t xml:space="preserve">7. Если Избирательная комиссия Рязанской области не назначит выборы депутатов областной Думы в срок, установленный </w:t>
      </w:r>
      <w:hyperlink w:anchor="P103">
        <w:r>
          <w:rPr>
            <w:color w:val="0000FF"/>
          </w:rPr>
          <w:t>частью 6</w:t>
        </w:r>
      </w:hyperlink>
      <w:r>
        <w:t xml:space="preserve"> настоящей статьи, либо если она отсутствует и не может быть сформирована в порядке, предусмотренном федеральным и областным законами, то в соответствии с федеральным законодательством по заявлениям избирателей, избирательных объединений, органов государственной власти, органов местного самоуправления, прокурора Рязанский областной суд может определить срок, не позднее которого областная Дума, а в случае, если областная Дума отсутствует либо осталась в неправомочном составе, Избирательная комиссия Рязанской области или временная избирательная комиссия должны назначить выборы.</w:t>
      </w:r>
    </w:p>
    <w:p w:rsidR="004F7A1E" w:rsidRDefault="004F7A1E">
      <w:pPr>
        <w:pStyle w:val="ConsPlusNormal"/>
        <w:spacing w:before="220"/>
        <w:ind w:firstLine="540"/>
        <w:jc w:val="both"/>
      </w:pPr>
      <w:r>
        <w:t xml:space="preserve">Временная избирательная комиссия формируется Центральной избирательной комиссией Российской Федерации в десятидневный срок со дня вступления в силу решения суда в количестве не более 15 членов комиссии с соблюдением требований к составу избирательной комиссии, предусмотренных </w:t>
      </w:r>
      <w:hyperlink r:id="rId55">
        <w:r>
          <w:rPr>
            <w:color w:val="0000FF"/>
          </w:rPr>
          <w:t>статьями 22</w:t>
        </w:r>
      </w:hyperlink>
      <w:r>
        <w:t xml:space="preserve">, </w:t>
      </w:r>
      <w:hyperlink r:id="rId56">
        <w:r>
          <w:rPr>
            <w:color w:val="0000FF"/>
          </w:rPr>
          <w:t>23</w:t>
        </w:r>
      </w:hyperlink>
      <w:r>
        <w:t xml:space="preserve"> и </w:t>
      </w:r>
      <w:hyperlink r:id="rId57">
        <w:r>
          <w:rPr>
            <w:color w:val="0000FF"/>
          </w:rPr>
          <w:t>29</w:t>
        </w:r>
      </w:hyperlink>
      <w:r>
        <w:t xml:space="preserve"> Федерального закона "Об основных гарантиях избирательных прав и права на участие в референдуме граждан Российской Федерации". Срок полномочий и количество членов временной избирательной комиссии с правом решающего голоса устанавливаются Центральной избирательной комиссией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12. Законодательство о выборах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Законодательство о выборах депутатов областной Думы основывается на </w:t>
      </w:r>
      <w:hyperlink r:id="rId58">
        <w:r>
          <w:rPr>
            <w:color w:val="0000FF"/>
          </w:rPr>
          <w:t>Конституции</w:t>
        </w:r>
      </w:hyperlink>
      <w:r>
        <w:t xml:space="preserve"> Российской Федерации и состоит из Федерального </w:t>
      </w:r>
      <w:hyperlink r:id="rId59">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иных федеральных законов, </w:t>
      </w:r>
      <w:hyperlink r:id="rId60">
        <w:r>
          <w:rPr>
            <w:color w:val="0000FF"/>
          </w:rPr>
          <w:t>Устава</w:t>
        </w:r>
      </w:hyperlink>
      <w:r>
        <w:t xml:space="preserve"> (Основного Закона) Рязанской области, настоящего Закона, иных законов Рязанской области, иных нормативных правовых актов о выборах, принимаемых в Рязанской области.</w:t>
      </w:r>
    </w:p>
    <w:p w:rsidR="004F7A1E" w:rsidRDefault="004F7A1E">
      <w:pPr>
        <w:pStyle w:val="ConsPlusNormal"/>
        <w:spacing w:before="220"/>
        <w:ind w:firstLine="540"/>
        <w:jc w:val="both"/>
      </w:pPr>
      <w:r>
        <w:t xml:space="preserve">2. В случае принятия в период избирательной кампании законов, содержащих положения, </w:t>
      </w:r>
      <w:r>
        <w:lastRenderedPageBreak/>
        <w:t>которыми определяется порядок подготовки и проведения выборов депутатов областной Думы, либо в случае внесения в указанный период в законодательство изменений, касающихся порядка подготовки и проведения выборов депутатов областной Думы, указанные законы и изменения применяются к выборам, назначенным после вступления в силу указанных законов и изменений.</w:t>
      </w:r>
    </w:p>
    <w:p w:rsidR="004F7A1E" w:rsidRDefault="004F7A1E">
      <w:pPr>
        <w:pStyle w:val="ConsPlusNormal"/>
        <w:jc w:val="both"/>
      </w:pPr>
    </w:p>
    <w:p w:rsidR="004F7A1E" w:rsidRDefault="004F7A1E">
      <w:pPr>
        <w:pStyle w:val="ConsPlusTitle"/>
        <w:ind w:firstLine="540"/>
        <w:jc w:val="both"/>
        <w:outlineLvl w:val="2"/>
      </w:pPr>
      <w:r>
        <w:t>Статья 13. Порядок исчисления сроков, установленных настоящим Законом</w:t>
      </w:r>
    </w:p>
    <w:p w:rsidR="004F7A1E" w:rsidRDefault="004F7A1E">
      <w:pPr>
        <w:pStyle w:val="ConsPlusNormal"/>
        <w:jc w:val="both"/>
      </w:pPr>
    </w:p>
    <w:p w:rsidR="004F7A1E" w:rsidRDefault="004F7A1E">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4F7A1E" w:rsidRDefault="004F7A1E">
      <w:pPr>
        <w:pStyle w:val="ConsPlusNormal"/>
        <w:spacing w:before="22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4F7A1E" w:rsidRDefault="004F7A1E">
      <w:pPr>
        <w:pStyle w:val="ConsPlusNormal"/>
        <w:spacing w:before="220"/>
        <w:ind w:firstLine="540"/>
        <w:jc w:val="both"/>
      </w:pPr>
      <w: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Законе количество дней до дня наступления соответствующего события.</w:t>
      </w:r>
    </w:p>
    <w:p w:rsidR="004F7A1E" w:rsidRDefault="004F7A1E">
      <w:pPr>
        <w:pStyle w:val="ConsPlusNormal"/>
        <w:spacing w:before="220"/>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4F7A1E" w:rsidRDefault="004F7A1E">
      <w:pPr>
        <w:pStyle w:val="ConsPlusNormal"/>
        <w:jc w:val="both"/>
      </w:pPr>
    </w:p>
    <w:p w:rsidR="004F7A1E" w:rsidRDefault="004F7A1E">
      <w:pPr>
        <w:pStyle w:val="ConsPlusTitle"/>
        <w:jc w:val="center"/>
        <w:outlineLvl w:val="1"/>
      </w:pPr>
      <w:r>
        <w:t>Глава II. ИЗБИРАТЕЛЬНЫЕ ОКРУГА И ИЗБИРАТЕЛЬНЫЕ УЧАСТКИ</w:t>
      </w:r>
    </w:p>
    <w:p w:rsidR="004F7A1E" w:rsidRDefault="004F7A1E">
      <w:pPr>
        <w:pStyle w:val="ConsPlusNormal"/>
        <w:jc w:val="both"/>
      </w:pPr>
    </w:p>
    <w:p w:rsidR="004F7A1E" w:rsidRDefault="004F7A1E">
      <w:pPr>
        <w:pStyle w:val="ConsPlusTitle"/>
        <w:ind w:firstLine="540"/>
        <w:jc w:val="both"/>
        <w:outlineLvl w:val="2"/>
      </w:pPr>
      <w:r>
        <w:t>Статья 14. Образование одномандатных избирательных округов</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61">
        <w:r>
          <w:rPr>
            <w:color w:val="0000FF"/>
          </w:rPr>
          <w:t>Закона</w:t>
        </w:r>
      </w:hyperlink>
      <w:r>
        <w:t xml:space="preserve"> Рязанской области от 14.05.2013 N 24-ОЗ)</w:t>
      </w:r>
    </w:p>
    <w:p w:rsidR="004F7A1E" w:rsidRDefault="004F7A1E">
      <w:pPr>
        <w:pStyle w:val="ConsPlusNormal"/>
        <w:jc w:val="both"/>
      </w:pPr>
    </w:p>
    <w:p w:rsidR="004F7A1E" w:rsidRDefault="004F7A1E">
      <w:pPr>
        <w:pStyle w:val="ConsPlusNormal"/>
        <w:ind w:firstLine="540"/>
        <w:jc w:val="both"/>
      </w:pPr>
      <w:r>
        <w:t xml:space="preserve">Одномандатные избирательные округа образуются с соблюдением общих условий и порядка образования одномандатных избирательных округов, установленных Федеральным </w:t>
      </w:r>
      <w:hyperlink r:id="rId6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15. Единый избирательный округ</w:t>
      </w:r>
    </w:p>
    <w:p w:rsidR="004F7A1E" w:rsidRDefault="004F7A1E">
      <w:pPr>
        <w:pStyle w:val="ConsPlusNormal"/>
        <w:jc w:val="both"/>
      </w:pPr>
    </w:p>
    <w:p w:rsidR="004F7A1E" w:rsidRDefault="004F7A1E">
      <w:pPr>
        <w:pStyle w:val="ConsPlusNormal"/>
        <w:ind w:firstLine="540"/>
        <w:jc w:val="both"/>
      </w:pPr>
      <w:r>
        <w:t>Единый избирательный округ включает в себя всю территорию Рязанской области. Зарегистрированные на территории одномандатных избирательных округов избиратели считаются также зарегистрированными на территории единого избирательного округа.</w:t>
      </w:r>
    </w:p>
    <w:p w:rsidR="004F7A1E" w:rsidRDefault="004F7A1E">
      <w:pPr>
        <w:pStyle w:val="ConsPlusNormal"/>
        <w:jc w:val="both"/>
      </w:pPr>
      <w:r>
        <w:t xml:space="preserve">(в ред. </w:t>
      </w:r>
      <w:hyperlink r:id="rId63">
        <w:r>
          <w:rPr>
            <w:color w:val="0000FF"/>
          </w:rPr>
          <w:t>Закона</w:t>
        </w:r>
      </w:hyperlink>
      <w:r>
        <w:t xml:space="preserve"> Рязанской области от 26.03.2020 N 9-ОЗ)</w:t>
      </w:r>
    </w:p>
    <w:p w:rsidR="004F7A1E" w:rsidRDefault="004F7A1E">
      <w:pPr>
        <w:pStyle w:val="ConsPlusNormal"/>
        <w:jc w:val="both"/>
      </w:pPr>
    </w:p>
    <w:p w:rsidR="004F7A1E" w:rsidRDefault="004F7A1E">
      <w:pPr>
        <w:pStyle w:val="ConsPlusTitle"/>
        <w:ind w:firstLine="540"/>
        <w:jc w:val="both"/>
        <w:outlineLvl w:val="2"/>
      </w:pPr>
      <w:r>
        <w:t>Статья 16. Образование избирательных участков</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64">
        <w:r>
          <w:rPr>
            <w:color w:val="0000FF"/>
          </w:rPr>
          <w:t>Закона</w:t>
        </w:r>
      </w:hyperlink>
      <w:r>
        <w:t xml:space="preserve"> Рязанской области от 14.05.2013 N 24-ОЗ)</w:t>
      </w:r>
    </w:p>
    <w:p w:rsidR="004F7A1E" w:rsidRDefault="004F7A1E">
      <w:pPr>
        <w:pStyle w:val="ConsPlusNormal"/>
        <w:jc w:val="both"/>
      </w:pPr>
    </w:p>
    <w:p w:rsidR="004F7A1E" w:rsidRDefault="004F7A1E">
      <w:pPr>
        <w:pStyle w:val="ConsPlusNormal"/>
        <w:ind w:firstLine="540"/>
        <w:jc w:val="both"/>
      </w:pPr>
      <w:r>
        <w:t xml:space="preserve">1. Избирательные участки образуются с соблюдением общих условий и порядка образования избирательных участков, установленных Федеральным </w:t>
      </w:r>
      <w:hyperlink r:id="rId65">
        <w:r>
          <w:rPr>
            <w:color w:val="0000FF"/>
          </w:rPr>
          <w:t>законом</w:t>
        </w:r>
      </w:hyperlink>
      <w:r>
        <w:t xml:space="preserve"> "Об основных гарантиях избирательных прав и права на участие в референдуме граждан Российской </w:t>
      </w:r>
      <w:r>
        <w:lastRenderedPageBreak/>
        <w:t>Федерации".</w:t>
      </w:r>
    </w:p>
    <w:p w:rsidR="004F7A1E" w:rsidRDefault="004F7A1E">
      <w:pPr>
        <w:pStyle w:val="ConsPlusNormal"/>
        <w:spacing w:before="220"/>
        <w:ind w:firstLine="540"/>
        <w:jc w:val="both"/>
      </w:pPr>
      <w:r>
        <w:t xml:space="preserve">2. В местах временного пребывания избирателей (больницах, санаториях, домах отдыха, местах содержания под стражей подозреваемых и обвиняемых других местах временного пребывания)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Рязанской области - не позднее чем за три дня до дня (первого дня) голосования. Такие избирательные участки входят в избирательные округа по месту их расположения. Для проведения голосования, предусмотренного </w:t>
      </w:r>
      <w:hyperlink r:id="rId66">
        <w:r>
          <w:rPr>
            <w:color w:val="0000FF"/>
          </w:rPr>
          <w:t>пунктом 17 статьи 64</w:t>
        </w:r>
      </w:hyperlink>
      <w:r>
        <w:t xml:space="preserve"> и (или) </w:t>
      </w:r>
      <w:hyperlink r:id="rId67">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избирательные участки могут образовываться Избирательной комиссией Рязанской области.</w:t>
      </w:r>
    </w:p>
    <w:p w:rsidR="004F7A1E" w:rsidRDefault="004F7A1E">
      <w:pPr>
        <w:pStyle w:val="ConsPlusNormal"/>
        <w:jc w:val="both"/>
      </w:pPr>
      <w:r>
        <w:t xml:space="preserve">(в ред. Законов Рязанской области от 07.04.2015 </w:t>
      </w:r>
      <w:hyperlink r:id="rId68">
        <w:r>
          <w:rPr>
            <w:color w:val="0000FF"/>
          </w:rPr>
          <w:t>N 13-ОЗ</w:t>
        </w:r>
      </w:hyperlink>
      <w:r>
        <w:t xml:space="preserve">, от 04.06.2018 </w:t>
      </w:r>
      <w:hyperlink r:id="rId69">
        <w:r>
          <w:rPr>
            <w:color w:val="0000FF"/>
          </w:rPr>
          <w:t>N 30-ОЗ</w:t>
        </w:r>
      </w:hyperlink>
      <w:r>
        <w:t xml:space="preserve">, от 05.08.2021 </w:t>
      </w:r>
      <w:hyperlink r:id="rId70">
        <w:r>
          <w:rPr>
            <w:color w:val="0000FF"/>
          </w:rPr>
          <w:t>N 52-ОЗ</w:t>
        </w:r>
      </w:hyperlink>
      <w:r>
        <w:t xml:space="preserve">, от 30.05.2024 </w:t>
      </w:r>
      <w:hyperlink r:id="rId71">
        <w:r>
          <w:rPr>
            <w:color w:val="0000FF"/>
          </w:rPr>
          <w:t>N 39-ОЗ</w:t>
        </w:r>
      </w:hyperlink>
      <w:r>
        <w:t>)</w:t>
      </w:r>
    </w:p>
    <w:p w:rsidR="004F7A1E" w:rsidRDefault="004F7A1E">
      <w:pPr>
        <w:pStyle w:val="ConsPlusNormal"/>
        <w:spacing w:before="220"/>
        <w:ind w:firstLine="540"/>
        <w:jc w:val="both"/>
      </w:pPr>
      <w:r>
        <w:t>2.1. При проведении выборов депутатов Рязанской областной Думы по решению Избирательной комиссии Рязанской области, организующей подготовку и проведение указанных выборов, для голосования избирателей могут образовываться избирательные участки за пределами территории Рязанской области, где такие избиратели обладают активным избирательным правом. Избирательная комиссия Рязанской области, организующая подготовку и проведение выборов,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настоящей частью. 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данных участков на участковые избирательные комиссии, сформированные в иных субъектах Российской Федерации), составления списков избирателей, составления протоколов об итогах голосования (формирования данных 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на указанных избирательных участках устанавливаются Центральной избирательной комиссией Российской Федерации.</w:t>
      </w:r>
    </w:p>
    <w:p w:rsidR="004F7A1E" w:rsidRDefault="004F7A1E">
      <w:pPr>
        <w:pStyle w:val="ConsPlusNormal"/>
        <w:jc w:val="both"/>
      </w:pPr>
      <w:r>
        <w:t xml:space="preserve">(часть 2.1 введена </w:t>
      </w:r>
      <w:hyperlink r:id="rId72">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3. Списки избирательных участков, образованных в местах временного пребывания избирателей, с указанием их номеров,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территориальными избирательными комиссиями в средствах массовой информации не позднее чем за 25 дней до дня голосования, а информация об избирательных участках, образованных позднее чем за 30 дней до дня голосования, - не позднее чем через два дня после их образования.</w:t>
      </w:r>
    </w:p>
    <w:p w:rsidR="004F7A1E" w:rsidRDefault="004F7A1E">
      <w:pPr>
        <w:pStyle w:val="ConsPlusNormal"/>
        <w:spacing w:before="220"/>
        <w:ind w:firstLine="540"/>
        <w:jc w:val="both"/>
      </w:pPr>
      <w:r>
        <w:t xml:space="preserve">4. Перечень избирательных участков и их границы могут быть уточнены в соответствии с </w:t>
      </w:r>
      <w:hyperlink r:id="rId73">
        <w:r>
          <w:rPr>
            <w:color w:val="0000FF"/>
          </w:rPr>
          <w:t>пунктом 2.1 статьи 19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w:t>
      </w:r>
    </w:p>
    <w:p w:rsidR="004F7A1E" w:rsidRDefault="004F7A1E">
      <w:pPr>
        <w:pStyle w:val="ConsPlusNormal"/>
        <w:jc w:val="both"/>
      </w:pPr>
      <w:r>
        <w:t xml:space="preserve">(часть 4 введена </w:t>
      </w:r>
      <w:hyperlink r:id="rId74">
        <w:r>
          <w:rPr>
            <w:color w:val="0000FF"/>
          </w:rPr>
          <w:t>Законом</w:t>
        </w:r>
      </w:hyperlink>
      <w:r>
        <w:t xml:space="preserve"> Рязанской области от 25.12.2024 N 125-ОЗ)</w:t>
      </w:r>
    </w:p>
    <w:p w:rsidR="004F7A1E" w:rsidRDefault="004F7A1E">
      <w:pPr>
        <w:pStyle w:val="ConsPlusNormal"/>
        <w:jc w:val="both"/>
      </w:pPr>
    </w:p>
    <w:p w:rsidR="004F7A1E" w:rsidRDefault="004F7A1E">
      <w:pPr>
        <w:pStyle w:val="ConsPlusTitle"/>
        <w:jc w:val="center"/>
        <w:outlineLvl w:val="1"/>
      </w:pPr>
      <w:r>
        <w:t>Глава III. СПИСКИ ИЗБИРАТЕЛЕЙ</w:t>
      </w:r>
    </w:p>
    <w:p w:rsidR="004F7A1E" w:rsidRDefault="004F7A1E">
      <w:pPr>
        <w:pStyle w:val="ConsPlusNormal"/>
        <w:jc w:val="both"/>
      </w:pPr>
    </w:p>
    <w:p w:rsidR="004F7A1E" w:rsidRDefault="004F7A1E">
      <w:pPr>
        <w:pStyle w:val="ConsPlusTitle"/>
        <w:ind w:firstLine="540"/>
        <w:jc w:val="both"/>
        <w:outlineLvl w:val="2"/>
      </w:pPr>
      <w:r>
        <w:t>Статья 17. Составление списков избирателей</w:t>
      </w:r>
    </w:p>
    <w:p w:rsidR="004F7A1E" w:rsidRDefault="004F7A1E">
      <w:pPr>
        <w:pStyle w:val="ConsPlusNormal"/>
        <w:jc w:val="both"/>
      </w:pPr>
    </w:p>
    <w:p w:rsidR="004F7A1E" w:rsidRDefault="004F7A1E">
      <w:pPr>
        <w:pStyle w:val="ConsPlusNormal"/>
        <w:ind w:firstLine="540"/>
        <w:jc w:val="both"/>
      </w:pPr>
      <w:r>
        <w:lastRenderedPageBreak/>
        <w:t>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комиссией Рязанской области.</w:t>
      </w:r>
    </w:p>
    <w:p w:rsidR="004F7A1E" w:rsidRDefault="004F7A1E">
      <w:pPr>
        <w:pStyle w:val="ConsPlusNormal"/>
        <w:spacing w:before="220"/>
        <w:ind w:firstLine="540"/>
        <w:jc w:val="both"/>
      </w:pPr>
      <w:bookmarkStart w:id="7" w:name="P150"/>
      <w:bookmarkEnd w:id="7"/>
      <w:r>
        <w:t>2. Списки избирателей составляются территориальной избирательной комиссией не позднее чем за 14 дней до дня голосования на основании сведений об избирателях, представляемых главой местной администрации муниципального района, муниципального округа, городского округа, командиром воинской части, а также руководителем организации, в которой избиратели временно пребывают.</w:t>
      </w:r>
    </w:p>
    <w:p w:rsidR="004F7A1E" w:rsidRDefault="004F7A1E">
      <w:pPr>
        <w:pStyle w:val="ConsPlusNormal"/>
        <w:jc w:val="both"/>
      </w:pPr>
      <w:r>
        <w:t xml:space="preserve">(в ред. Законов Рязанской области от 07.04.2015 </w:t>
      </w:r>
      <w:hyperlink r:id="rId75">
        <w:r>
          <w:rPr>
            <w:color w:val="0000FF"/>
          </w:rPr>
          <w:t>N 13-ОЗ</w:t>
        </w:r>
      </w:hyperlink>
      <w:r>
        <w:t xml:space="preserve">, от 30.05.2024 </w:t>
      </w:r>
      <w:hyperlink r:id="rId76">
        <w:r>
          <w:rPr>
            <w:color w:val="0000FF"/>
          </w:rPr>
          <w:t>N 39-ОЗ</w:t>
        </w:r>
      </w:hyperlink>
      <w:r>
        <w:t>)</w:t>
      </w:r>
    </w:p>
    <w:p w:rsidR="004F7A1E" w:rsidRDefault="004F7A1E">
      <w:pPr>
        <w:pStyle w:val="ConsPlusNormal"/>
        <w:spacing w:before="220"/>
        <w:ind w:firstLine="540"/>
        <w:jc w:val="both"/>
      </w:pPr>
      <w: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 избирателей.</w:t>
      </w:r>
    </w:p>
    <w:p w:rsidR="004F7A1E" w:rsidRDefault="004F7A1E">
      <w:pPr>
        <w:pStyle w:val="ConsPlusNormal"/>
        <w:spacing w:before="220"/>
        <w:ind w:firstLine="540"/>
        <w:jc w:val="both"/>
      </w:pPr>
      <w:bookmarkStart w:id="8" w:name="P153"/>
      <w:bookmarkEnd w:id="8"/>
      <w:r>
        <w:t>4.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других местах временного пребывания),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w:t>
      </w:r>
    </w:p>
    <w:p w:rsidR="004F7A1E" w:rsidRDefault="004F7A1E">
      <w:pPr>
        <w:pStyle w:val="ConsPlusNormal"/>
        <w:jc w:val="both"/>
      </w:pPr>
      <w:r>
        <w:t xml:space="preserve">(в ред. </w:t>
      </w:r>
      <w:hyperlink r:id="rId77">
        <w:r>
          <w:rPr>
            <w:color w:val="0000FF"/>
          </w:rPr>
          <w:t>Закона</w:t>
        </w:r>
      </w:hyperlink>
      <w:r>
        <w:t xml:space="preserve"> Рязанской области от 04.06.2018 N 30-ОЗ)</w:t>
      </w:r>
    </w:p>
    <w:p w:rsidR="004F7A1E" w:rsidRDefault="004F7A1E">
      <w:pPr>
        <w:pStyle w:val="ConsPlusNormal"/>
        <w:spacing w:before="220"/>
        <w:ind w:firstLine="540"/>
        <w:jc w:val="both"/>
      </w:pPr>
      <w:r>
        <w:t xml:space="preserve">5. Сведения об избирателях собираются и уточняются должностными лицами, указанными в </w:t>
      </w:r>
      <w:hyperlink w:anchor="P150">
        <w:r>
          <w:rPr>
            <w:color w:val="0000FF"/>
          </w:rPr>
          <w:t>частях 2</w:t>
        </w:r>
      </w:hyperlink>
      <w:r>
        <w:t xml:space="preserve"> и </w:t>
      </w:r>
      <w:hyperlink w:anchor="P153">
        <w:r>
          <w:rPr>
            <w:color w:val="0000FF"/>
          </w:rPr>
          <w:t>4</w:t>
        </w:r>
      </w:hyperlink>
      <w:r>
        <w:t xml:space="preserve"> настоящей статьи, в порядке, предусмотренном </w:t>
      </w:r>
      <w:hyperlink r:id="rId78">
        <w:r>
          <w:rPr>
            <w:color w:val="0000FF"/>
          </w:rPr>
          <w:t>Положением</w:t>
        </w:r>
      </w:hyperlink>
      <w:r>
        <w:t xml:space="preserve"> о Государственной системе регистрации (учета) избирателей, участников референдума, и представляются в территориальные избирательные комиссии сразу после назначения дня голосования, а в случае,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4F7A1E" w:rsidRDefault="004F7A1E">
      <w:pPr>
        <w:pStyle w:val="ConsPlusNormal"/>
        <w:spacing w:before="220"/>
        <w:ind w:firstLine="540"/>
        <w:jc w:val="both"/>
      </w:pPr>
      <w:r>
        <w:t>6.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заменяющего его документа, для проставления подписи члена участковой избирательной комиссии, выдавшего избирательный бюллетень (избирательные бюллетени) избирателю, а также для внесения суммарных данных по выборам депутатов областной Думы как по одномандатному, так и по единому избирательным округам.</w:t>
      </w:r>
    </w:p>
    <w:p w:rsidR="004F7A1E" w:rsidRDefault="004F7A1E">
      <w:pPr>
        <w:pStyle w:val="ConsPlusNormal"/>
        <w:spacing w:before="220"/>
        <w:ind w:firstLine="540"/>
        <w:jc w:val="both"/>
      </w:pPr>
      <w:r>
        <w:t>После официального опубликования результатов выборов депутатов областной Думы информация об избирателях, содержащаяся в списках избирателей, может использоваться для уточнения сведений об избирателях в регистре избирателей, участников референдума.</w:t>
      </w:r>
    </w:p>
    <w:p w:rsidR="004F7A1E" w:rsidRDefault="004F7A1E">
      <w:pPr>
        <w:pStyle w:val="ConsPlusNormal"/>
        <w:spacing w:before="220"/>
        <w:ind w:firstLine="540"/>
        <w:jc w:val="both"/>
      </w:pPr>
      <w:r>
        <w:t xml:space="preserve">7. При составлении списка избирателей используется </w:t>
      </w:r>
      <w:hyperlink r:id="rId79">
        <w:r>
          <w:rPr>
            <w:color w:val="0000FF"/>
          </w:rPr>
          <w:t>ГАС "Выборы"</w:t>
        </w:r>
      </w:hyperlink>
      <w:r>
        <w:t>. Первый экземпляр списка избирателей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4F7A1E" w:rsidRDefault="004F7A1E">
      <w:pPr>
        <w:pStyle w:val="ConsPlusNormal"/>
        <w:spacing w:before="220"/>
        <w:ind w:firstLine="540"/>
        <w:jc w:val="both"/>
      </w:pPr>
      <w:bookmarkStart w:id="9" w:name="P159"/>
      <w:bookmarkEnd w:id="9"/>
      <w:r>
        <w:t xml:space="preserve">8. Первый экземпляр списка избирателей, составленный в соответствии с </w:t>
      </w:r>
      <w:hyperlink w:anchor="P150">
        <w:r>
          <w:rPr>
            <w:color w:val="0000FF"/>
          </w:rPr>
          <w:t>частью 2</w:t>
        </w:r>
      </w:hyperlink>
      <w:r>
        <w:t xml:space="preserve"> настоящей статьи, передается по акту в соответствующую участковую избирательную комиссию не позднее чем за 10 дней до дня голосования, а второй экземпляр в машиночитаемом виде </w:t>
      </w:r>
      <w:r>
        <w:lastRenderedPageBreak/>
        <w:t>хранится в территориальной избирательной комиссии и используется в порядке, устанавливаемом Избирательной комиссией Рязанской области. Список избирателей подписывается председателем и секретарем территориальной избирательной комиссии с указанием даты внесения подписей. Список избирателей заверяется печатью территориальной избирательной комиссии.</w:t>
      </w:r>
    </w:p>
    <w:p w:rsidR="004F7A1E" w:rsidRDefault="004F7A1E">
      <w:pPr>
        <w:pStyle w:val="ConsPlusNormal"/>
        <w:jc w:val="both"/>
      </w:pPr>
      <w:r>
        <w:t xml:space="preserve">(в ред. </w:t>
      </w:r>
      <w:hyperlink r:id="rId80">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bookmarkStart w:id="10" w:name="P161"/>
      <w:bookmarkEnd w:id="10"/>
      <w:r>
        <w:t>9.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4F7A1E" w:rsidRDefault="004F7A1E">
      <w:pPr>
        <w:pStyle w:val="ConsPlusNormal"/>
        <w:spacing w:before="220"/>
        <w:ind w:firstLine="540"/>
        <w:jc w:val="both"/>
      </w:pPr>
      <w:r>
        <w:t xml:space="preserve">10.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обращений граждан в соответствии со </w:t>
      </w:r>
      <w:hyperlink w:anchor="P165">
        <w:r>
          <w:rPr>
            <w:color w:val="0000FF"/>
          </w:rPr>
          <w:t>статьями 18</w:t>
        </w:r>
      </w:hyperlink>
      <w:r>
        <w:t xml:space="preserve"> и </w:t>
      </w:r>
      <w:hyperlink w:anchor="P187">
        <w:r>
          <w:rPr>
            <w:color w:val="0000FF"/>
          </w:rPr>
          <w:t>19</w:t>
        </w:r>
      </w:hyperlink>
      <w:r>
        <w:t xml:space="preserve"> настоящего Закона, соответствующих документов органов местного самоуправления,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4F7A1E" w:rsidRDefault="004F7A1E">
      <w:pPr>
        <w:pStyle w:val="ConsPlusNormal"/>
        <w:spacing w:before="220"/>
        <w:ind w:firstLine="540"/>
        <w:jc w:val="both"/>
      </w:pPr>
      <w:r>
        <w:t xml:space="preserve">11. Лица, представляющие сведения об избирателях, несут </w:t>
      </w:r>
      <w:hyperlink r:id="rId81">
        <w:r>
          <w:rPr>
            <w:color w:val="0000FF"/>
          </w:rPr>
          <w:t>ответственность</w:t>
        </w:r>
      </w:hyperlink>
      <w:r>
        <w:t xml:space="preserve"> за достоверность, полноту соответствующих сведений и своевременность их представления.</w:t>
      </w:r>
    </w:p>
    <w:p w:rsidR="004F7A1E" w:rsidRDefault="004F7A1E">
      <w:pPr>
        <w:pStyle w:val="ConsPlusNormal"/>
        <w:jc w:val="both"/>
      </w:pPr>
    </w:p>
    <w:p w:rsidR="004F7A1E" w:rsidRDefault="004F7A1E">
      <w:pPr>
        <w:pStyle w:val="ConsPlusTitle"/>
        <w:ind w:firstLine="540"/>
        <w:jc w:val="both"/>
        <w:outlineLvl w:val="2"/>
      </w:pPr>
      <w:bookmarkStart w:id="11" w:name="P165"/>
      <w:bookmarkEnd w:id="11"/>
      <w:r>
        <w:t>Статья 18. Порядок включения граждан Российской Федерации в список избирателей и их исключения из списка избирателей</w:t>
      </w:r>
    </w:p>
    <w:p w:rsidR="004F7A1E" w:rsidRDefault="004F7A1E">
      <w:pPr>
        <w:pStyle w:val="ConsPlusNormal"/>
        <w:jc w:val="both"/>
      </w:pPr>
    </w:p>
    <w:p w:rsidR="004F7A1E" w:rsidRDefault="004F7A1E">
      <w:pPr>
        <w:pStyle w:val="ConsPlusNormal"/>
        <w:ind w:firstLine="540"/>
        <w:jc w:val="both"/>
      </w:pPr>
      <w:r>
        <w:t>1. Все граждане Российской Федерации, обладающие на день голосования активным избирательным правом в соответствии с настоящим Законом, включаются в списки избирателей. Избиратель может быть включен в список избирателей только на одном избирательном участке.</w:t>
      </w:r>
    </w:p>
    <w:p w:rsidR="004F7A1E" w:rsidRDefault="004F7A1E">
      <w:pPr>
        <w:pStyle w:val="ConsPlusNormal"/>
        <w:spacing w:before="220"/>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избирательного участка, а в случаях, предусмотренных Федеральным </w:t>
      </w:r>
      <w:hyperlink r:id="rId8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 факт пребывания (временного пребывания) гражданина на территории этого избирательного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w:t>
      </w:r>
      <w:hyperlink r:id="rId8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r:id="rId84">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Законов Рязанской области от 04.06.2018 </w:t>
      </w:r>
      <w:hyperlink r:id="rId85">
        <w:r>
          <w:rPr>
            <w:color w:val="0000FF"/>
          </w:rPr>
          <w:t>N 30-ОЗ</w:t>
        </w:r>
      </w:hyperlink>
      <w:r>
        <w:t xml:space="preserve">, от 27.12.2019 </w:t>
      </w:r>
      <w:hyperlink r:id="rId86">
        <w:r>
          <w:rPr>
            <w:color w:val="0000FF"/>
          </w:rPr>
          <w:t>N 83-ОЗ</w:t>
        </w:r>
      </w:hyperlink>
      <w:r>
        <w:t>)</w:t>
      </w:r>
    </w:p>
    <w:p w:rsidR="004F7A1E" w:rsidRDefault="004F7A1E">
      <w:pPr>
        <w:pStyle w:val="ConsPlusNormal"/>
        <w:spacing w:before="220"/>
        <w:ind w:firstLine="540"/>
        <w:jc w:val="both"/>
      </w:pPr>
      <w:r>
        <w:t xml:space="preserve">3. Утратила силу. - </w:t>
      </w:r>
      <w:hyperlink r:id="rId87">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lastRenderedPageBreak/>
        <w:t xml:space="preserve">4. Утратила силу. - </w:t>
      </w:r>
      <w:hyperlink r:id="rId88">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 xml:space="preserve">5. Утратила силу. - </w:t>
      </w:r>
      <w:hyperlink r:id="rId89">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 xml:space="preserve">5.1. Утратила силу. - </w:t>
      </w:r>
      <w:hyperlink r:id="rId90">
        <w:r>
          <w:rPr>
            <w:color w:val="0000FF"/>
          </w:rPr>
          <w:t>Закон</w:t>
        </w:r>
      </w:hyperlink>
      <w:r>
        <w:t xml:space="preserve"> Рязанской области от 04.06.2018 N 30-ОЗ.</w:t>
      </w:r>
    </w:p>
    <w:p w:rsidR="004F7A1E" w:rsidRDefault="004F7A1E">
      <w:pPr>
        <w:pStyle w:val="ConsPlusNormal"/>
        <w:spacing w:before="220"/>
        <w:ind w:firstLine="540"/>
        <w:jc w:val="both"/>
      </w:pPr>
      <w:r>
        <w:t>6. 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голосования. Информация о 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4F7A1E" w:rsidRDefault="004F7A1E">
      <w:pPr>
        <w:pStyle w:val="ConsPlusNormal"/>
        <w:jc w:val="both"/>
      </w:pPr>
      <w:r>
        <w:t xml:space="preserve">(в ред. Законов Рязанской области от 04.06.2018 </w:t>
      </w:r>
      <w:hyperlink r:id="rId91">
        <w:r>
          <w:rPr>
            <w:color w:val="0000FF"/>
          </w:rPr>
          <w:t>N 30-ОЗ</w:t>
        </w:r>
      </w:hyperlink>
      <w:r>
        <w:t xml:space="preserve">, от 19.07.2019 </w:t>
      </w:r>
      <w:hyperlink r:id="rId92">
        <w:r>
          <w:rPr>
            <w:color w:val="0000FF"/>
          </w:rPr>
          <w:t>N 39-ОЗ</w:t>
        </w:r>
      </w:hyperlink>
      <w:r>
        <w:t>)</w:t>
      </w:r>
    </w:p>
    <w:p w:rsidR="004F7A1E" w:rsidRDefault="004F7A1E">
      <w:pPr>
        <w:pStyle w:val="ConsPlusNormal"/>
        <w:spacing w:before="220"/>
        <w:ind w:firstLine="540"/>
        <w:jc w:val="both"/>
      </w:pPr>
      <w:r>
        <w:t xml:space="preserve">6.1. Утратила силу. - </w:t>
      </w:r>
      <w:hyperlink r:id="rId93">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 xml:space="preserve">6.2. В случае проведения голосования, предусмотренного </w:t>
      </w:r>
      <w:hyperlink r:id="rId94">
        <w:r>
          <w:rPr>
            <w:color w:val="0000FF"/>
          </w:rPr>
          <w:t>пунктом 17 статьи 64</w:t>
        </w:r>
      </w:hyperlink>
      <w:r>
        <w:t xml:space="preserve"> и (или) </w:t>
      </w:r>
      <w:hyperlink r:id="rId95">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списки избирателей составляются в порядке, установленном Центральной избирательной комиссией Российской Федерации.</w:t>
      </w:r>
    </w:p>
    <w:p w:rsidR="004F7A1E" w:rsidRDefault="004F7A1E">
      <w:pPr>
        <w:pStyle w:val="ConsPlusNormal"/>
        <w:jc w:val="both"/>
      </w:pPr>
      <w:r>
        <w:t xml:space="preserve">(часть 6.2 введена </w:t>
      </w:r>
      <w:hyperlink r:id="rId96">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7.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решением участковой избирательной комиссии в список избирателей на избирательном участке по месту их временного пребывания на основании паспорта или заменяющего его документа, а также соответствующих документов, выданных указанными органами.</w:t>
      </w:r>
    </w:p>
    <w:p w:rsidR="004F7A1E" w:rsidRDefault="004F7A1E">
      <w:pPr>
        <w:pStyle w:val="ConsPlusNormal"/>
        <w:spacing w:before="220"/>
        <w:ind w:firstLine="540"/>
        <w:jc w:val="both"/>
      </w:pPr>
      <w:r>
        <w:t xml:space="preserve">8. Граждане Российской Федерации, которым активное избирательное право предоставлено в соответствии с </w:t>
      </w:r>
      <w:hyperlink w:anchor="P62">
        <w:r>
          <w:rPr>
            <w:color w:val="0000FF"/>
          </w:rPr>
          <w:t>частью 2 статьи 5</w:t>
        </w:r>
      </w:hyperlink>
      <w:r>
        <w:t xml:space="preserve"> настоящего Закона, включаются решением участковой избирательной комиссии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чем за три дня до дня голосования, по предъявлению паспорта (документа его заменяющего) и свидетельства о временной регистрации на территории Рязанской области.</w:t>
      </w:r>
    </w:p>
    <w:p w:rsidR="004F7A1E" w:rsidRDefault="004F7A1E">
      <w:pPr>
        <w:pStyle w:val="ConsPlusNormal"/>
        <w:jc w:val="both"/>
      </w:pPr>
      <w:r>
        <w:t xml:space="preserve">(в ред. </w:t>
      </w:r>
      <w:hyperlink r:id="rId97">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9. Избиратели, зарегистрированные по месту жительства на территории избирательного участка после представления списка избирателей для ознакомления избирателям,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заменяющего его документа,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4F7A1E" w:rsidRDefault="004F7A1E">
      <w:pPr>
        <w:pStyle w:val="ConsPlusNormal"/>
        <w:spacing w:before="220"/>
        <w:ind w:firstLine="540"/>
        <w:jc w:val="both"/>
      </w:pPr>
      <w:r>
        <w:t xml:space="preserve">10. Исключение гражданина Российской Федерации из списка избирателей после его </w:t>
      </w:r>
      <w:r>
        <w:lastRenderedPageBreak/>
        <w:t xml:space="preserve">подписания председателями и секретарями избирательных комиссий, составивших список избирателей, и заверения его печатями этих комиссий в порядке, предусмотренном </w:t>
      </w:r>
      <w:hyperlink w:anchor="P159">
        <w:r>
          <w:rPr>
            <w:color w:val="0000FF"/>
          </w:rPr>
          <w:t>частями 8</w:t>
        </w:r>
      </w:hyperlink>
      <w:r>
        <w:t xml:space="preserve"> и </w:t>
      </w:r>
      <w:hyperlink w:anchor="P161">
        <w:r>
          <w:rPr>
            <w:color w:val="0000FF"/>
          </w:rPr>
          <w:t>9 статьи 17</w:t>
        </w:r>
      </w:hyperlink>
      <w:r>
        <w:t xml:space="preserve"> настоящего Закона,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w:t>
      </w:r>
      <w:hyperlink r:id="rId98">
        <w:r>
          <w:rPr>
            <w:color w:val="0000FF"/>
          </w:rPr>
          <w:t>ГАС "Выборы"</w:t>
        </w:r>
      </w:hyperlink>
      <w:r>
        <w:t xml:space="preserve"> указываются дата исключения гражданина Российской Федерации из списка, а также причина такого исключения. Эта запись заверяется подписью председателя участковой избирательной комиссии с указанием даты внесения этой подписи.</w:t>
      </w:r>
    </w:p>
    <w:p w:rsidR="004F7A1E" w:rsidRDefault="004F7A1E">
      <w:pPr>
        <w:pStyle w:val="ConsPlusNormal"/>
        <w:jc w:val="both"/>
      </w:pPr>
      <w:r>
        <w:t xml:space="preserve">(в ред. Законов Рязанской области от 07.04.2015 </w:t>
      </w:r>
      <w:hyperlink r:id="rId99">
        <w:r>
          <w:rPr>
            <w:color w:val="0000FF"/>
          </w:rPr>
          <w:t>N 13-ОЗ</w:t>
        </w:r>
      </w:hyperlink>
      <w:r>
        <w:t xml:space="preserve">, от 19.05.2016 </w:t>
      </w:r>
      <w:hyperlink r:id="rId100">
        <w:r>
          <w:rPr>
            <w:color w:val="0000FF"/>
          </w:rPr>
          <w:t>N 24-ОЗ</w:t>
        </w:r>
      </w:hyperlink>
      <w:r>
        <w:t xml:space="preserve">, от 08.10.2018 </w:t>
      </w:r>
      <w:hyperlink r:id="rId101">
        <w:r>
          <w:rPr>
            <w:color w:val="0000FF"/>
          </w:rPr>
          <w:t>N 64-ОЗ</w:t>
        </w:r>
      </w:hyperlink>
      <w:r>
        <w:t>)</w:t>
      </w:r>
    </w:p>
    <w:p w:rsidR="004F7A1E" w:rsidRDefault="004F7A1E">
      <w:pPr>
        <w:pStyle w:val="ConsPlusNormal"/>
        <w:spacing w:before="220"/>
        <w:ind w:firstLine="540"/>
        <w:jc w:val="both"/>
      </w:pPr>
      <w:r>
        <w:t>11. Вносить какие-либо изменения в списки избирателей после окончания голосования и начала подсчета голосов избирателей запрещается.</w:t>
      </w:r>
    </w:p>
    <w:p w:rsidR="004F7A1E" w:rsidRDefault="004F7A1E">
      <w:pPr>
        <w:pStyle w:val="ConsPlusNormal"/>
        <w:jc w:val="both"/>
      </w:pPr>
    </w:p>
    <w:p w:rsidR="004F7A1E" w:rsidRDefault="004F7A1E">
      <w:pPr>
        <w:pStyle w:val="ConsPlusTitle"/>
        <w:ind w:firstLine="540"/>
        <w:jc w:val="both"/>
        <w:outlineLvl w:val="2"/>
      </w:pPr>
      <w:bookmarkStart w:id="12" w:name="P187"/>
      <w:bookmarkEnd w:id="12"/>
      <w:r>
        <w:t>Статья 19. Ознакомление избирателей со списками избирателей</w:t>
      </w:r>
    </w:p>
    <w:p w:rsidR="004F7A1E" w:rsidRDefault="004F7A1E">
      <w:pPr>
        <w:pStyle w:val="ConsPlusNormal"/>
        <w:jc w:val="both"/>
      </w:pPr>
    </w:p>
    <w:p w:rsidR="004F7A1E" w:rsidRDefault="004F7A1E">
      <w:pPr>
        <w:pStyle w:val="ConsPlusNormal"/>
        <w:ind w:firstLine="540"/>
        <w:jc w:val="both"/>
      </w:pPr>
      <w:r>
        <w:t xml:space="preserve">1. Список избирателей представляется участковой избирательной комиссией для ознакомления избирателям и его дополнительного уточнения за 10 дней до дня голосования, а в предусмотренном </w:t>
      </w:r>
      <w:hyperlink w:anchor="P153">
        <w:r>
          <w:rPr>
            <w:color w:val="0000FF"/>
          </w:rPr>
          <w:t>частью 4 статьи 17</w:t>
        </w:r>
      </w:hyperlink>
      <w:r>
        <w:t xml:space="preserve"> настоящего Закона случае составления списка избирателей позднее этого срока - непосредственно после составления списка избирателей.</w:t>
      </w:r>
    </w:p>
    <w:p w:rsidR="004F7A1E" w:rsidRDefault="004F7A1E">
      <w:pPr>
        <w:pStyle w:val="ConsPlusNormal"/>
        <w:jc w:val="both"/>
      </w:pPr>
      <w:r>
        <w:t xml:space="preserve">(в ред. </w:t>
      </w:r>
      <w:hyperlink r:id="rId102">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1.1. Список избирателей может составляться, уточняться и использоваться в электронном виде в порядке и сроки, определенные при проведении выборов депутатов Рязанской областной Думы Избирательной комиссией Рязанской области с учетом требований, установленных Центральной избирательной комиссией Российской Федерации. 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настоящим Законом в отношении хранения избирательной документации.</w:t>
      </w:r>
    </w:p>
    <w:p w:rsidR="004F7A1E" w:rsidRDefault="004F7A1E">
      <w:pPr>
        <w:pStyle w:val="ConsPlusNormal"/>
        <w:jc w:val="both"/>
      </w:pPr>
      <w:r>
        <w:t xml:space="preserve">(часть 1.1 введена </w:t>
      </w:r>
      <w:hyperlink r:id="rId103">
        <w:r>
          <w:rPr>
            <w:color w:val="0000FF"/>
          </w:rPr>
          <w:t>Законом</w:t>
        </w:r>
      </w:hyperlink>
      <w:r>
        <w:t xml:space="preserve"> Рязанской области от 05.05.2022 N 20-ОЗ; в ред. </w:t>
      </w:r>
      <w:hyperlink r:id="rId104">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2. Гражданин Российской Федерации, обладающий активным избирательным правом на выборах депутатов областной Думы,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4F7A1E" w:rsidRDefault="004F7A1E">
      <w:pPr>
        <w:pStyle w:val="ConsPlusNormal"/>
        <w:spacing w:before="220"/>
        <w:ind w:firstLine="540"/>
        <w:jc w:val="both"/>
      </w:pPr>
      <w:r>
        <w:t xml:space="preserve">3.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Жалоба (заявление) должна быть рассмотрена вышестоящей избирательной комиссией в трехдневный срок, а за три и менее дня до дня голосования и в день </w:t>
      </w:r>
      <w:r>
        <w:lastRenderedPageBreak/>
        <w:t>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4F7A1E" w:rsidRDefault="004F7A1E">
      <w:pPr>
        <w:pStyle w:val="ConsPlusNormal"/>
        <w:spacing w:before="220"/>
        <w:ind w:firstLine="540"/>
        <w:jc w:val="both"/>
      </w:pPr>
      <w:r>
        <w:t>4. Каждый гражданин Российской Федерации вправе сообщить в участковую избирательную комиссию об изменении фамилии, имени, отчества, даты рождения, гражданства, адреса места жительства, вида документа, удостоверяющего личность, серии и номера этого документа, наименования или кода органа, выдавшего этот документ, даты выдачи документа избирателей, включенных в список избирателей на соответствующем избирательном участке.</w:t>
      </w:r>
    </w:p>
    <w:p w:rsidR="004F7A1E" w:rsidRDefault="004F7A1E">
      <w:pPr>
        <w:pStyle w:val="ConsPlusNormal"/>
        <w:jc w:val="both"/>
      </w:pPr>
    </w:p>
    <w:p w:rsidR="004F7A1E" w:rsidRDefault="004F7A1E">
      <w:pPr>
        <w:pStyle w:val="ConsPlusTitle"/>
        <w:jc w:val="center"/>
        <w:outlineLvl w:val="1"/>
      </w:pPr>
      <w:r>
        <w:t>Глава IV. ИЗБИРАТЕЛЬНЫЕ КОМИССИИ</w:t>
      </w:r>
    </w:p>
    <w:p w:rsidR="004F7A1E" w:rsidRDefault="004F7A1E">
      <w:pPr>
        <w:pStyle w:val="ConsPlusNormal"/>
        <w:jc w:val="both"/>
      </w:pPr>
    </w:p>
    <w:p w:rsidR="004F7A1E" w:rsidRDefault="004F7A1E">
      <w:pPr>
        <w:pStyle w:val="ConsPlusTitle"/>
        <w:ind w:firstLine="540"/>
        <w:jc w:val="both"/>
        <w:outlineLvl w:val="2"/>
      </w:pPr>
      <w:r>
        <w:t>Статья 20. Система и статус избирательных комиссий по выборам депутатов областной Думы</w:t>
      </w:r>
    </w:p>
    <w:p w:rsidR="004F7A1E" w:rsidRDefault="004F7A1E">
      <w:pPr>
        <w:pStyle w:val="ConsPlusNormal"/>
        <w:jc w:val="both"/>
      </w:pPr>
    </w:p>
    <w:p w:rsidR="004F7A1E" w:rsidRDefault="004F7A1E">
      <w:pPr>
        <w:pStyle w:val="ConsPlusNormal"/>
        <w:ind w:firstLine="540"/>
        <w:jc w:val="both"/>
      </w:pPr>
      <w:r>
        <w:t>1. Подготовку и проведение выборов депутатов областной Думы осуществляют:</w:t>
      </w:r>
    </w:p>
    <w:p w:rsidR="004F7A1E" w:rsidRDefault="004F7A1E">
      <w:pPr>
        <w:pStyle w:val="ConsPlusNormal"/>
        <w:spacing w:before="220"/>
        <w:ind w:firstLine="540"/>
        <w:jc w:val="both"/>
      </w:pPr>
      <w:r>
        <w:t>Избирательная комиссия Рязанской области;</w:t>
      </w:r>
    </w:p>
    <w:p w:rsidR="004F7A1E" w:rsidRDefault="004F7A1E">
      <w:pPr>
        <w:pStyle w:val="ConsPlusNormal"/>
        <w:spacing w:before="220"/>
        <w:ind w:firstLine="540"/>
        <w:jc w:val="both"/>
      </w:pPr>
      <w:r>
        <w:t>окружные избирательные комиссии;</w:t>
      </w:r>
    </w:p>
    <w:p w:rsidR="004F7A1E" w:rsidRDefault="004F7A1E">
      <w:pPr>
        <w:pStyle w:val="ConsPlusNormal"/>
        <w:spacing w:before="220"/>
        <w:ind w:firstLine="540"/>
        <w:jc w:val="both"/>
      </w:pPr>
      <w:r>
        <w:t>территориальные избирательные комиссии;</w:t>
      </w:r>
    </w:p>
    <w:p w:rsidR="004F7A1E" w:rsidRDefault="004F7A1E">
      <w:pPr>
        <w:pStyle w:val="ConsPlusNormal"/>
        <w:spacing w:before="220"/>
        <w:ind w:firstLine="540"/>
        <w:jc w:val="both"/>
      </w:pPr>
      <w:r>
        <w:t>участковые избирательные комиссии.</w:t>
      </w:r>
    </w:p>
    <w:p w:rsidR="004F7A1E" w:rsidRDefault="004F7A1E">
      <w:pPr>
        <w:pStyle w:val="ConsPlusNormal"/>
        <w:spacing w:before="220"/>
        <w:ind w:firstLine="540"/>
        <w:jc w:val="both"/>
      </w:pPr>
      <w:r>
        <w:t xml:space="preserve">2. Полномочия и порядок деятельности избирательных комиссий по выборам депутатов областной Думы (далее - избирательные комиссии) устанавливаются Федеральным </w:t>
      </w:r>
      <w:hyperlink r:id="rId10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w:t>
      </w:r>
      <w:hyperlink r:id="rId106">
        <w:r>
          <w:rPr>
            <w:color w:val="0000FF"/>
          </w:rPr>
          <w:t>Законом</w:t>
        </w:r>
      </w:hyperlink>
      <w:r>
        <w:t xml:space="preserve"> Рязанской области "Об Избирательной комиссии Рязанской области".</w:t>
      </w:r>
    </w:p>
    <w:p w:rsidR="004F7A1E" w:rsidRDefault="004F7A1E">
      <w:pPr>
        <w:pStyle w:val="ConsPlusNormal"/>
        <w:spacing w:before="220"/>
        <w:ind w:firstLine="540"/>
        <w:jc w:val="both"/>
      </w:pPr>
      <w:r>
        <w:t>3. На выборах депутатов областной Думы Избирательная комиссия Рязанской области является вышестоящей для окружных, территориальных и участковых избирательных комиссий, действующих на территории области.</w:t>
      </w:r>
    </w:p>
    <w:p w:rsidR="004F7A1E" w:rsidRDefault="004F7A1E">
      <w:pPr>
        <w:pStyle w:val="ConsPlusNormal"/>
        <w:spacing w:before="220"/>
        <w:ind w:firstLine="540"/>
        <w:jc w:val="both"/>
      </w:pPr>
      <w:r>
        <w:t>4. Окружная избирательная комиссия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 (кроме территориальных избирательных комиссий города Рязани).</w:t>
      </w:r>
    </w:p>
    <w:p w:rsidR="004F7A1E" w:rsidRDefault="004F7A1E">
      <w:pPr>
        <w:pStyle w:val="ConsPlusNormal"/>
        <w:spacing w:before="220"/>
        <w:ind w:firstLine="540"/>
        <w:jc w:val="both"/>
      </w:pPr>
      <w:r>
        <w:t>5. Территориальная избирательная комиссия является вышестоящей для участковых избирательных комиссий, действующих на соответствующей территории.</w:t>
      </w:r>
    </w:p>
    <w:p w:rsidR="004F7A1E" w:rsidRDefault="004F7A1E">
      <w:pPr>
        <w:pStyle w:val="ConsPlusNormal"/>
        <w:spacing w:before="220"/>
        <w:ind w:firstLine="540"/>
        <w:jc w:val="both"/>
      </w:pPr>
      <w:r>
        <w:t>6. Решения вышестоящей избирательной комиссии, принятые в пределах ее компетенции, обязательны для нижестоящих избирательных комиссий.</w:t>
      </w:r>
    </w:p>
    <w:p w:rsidR="004F7A1E" w:rsidRDefault="004F7A1E">
      <w:pPr>
        <w:pStyle w:val="ConsPlusNormal"/>
        <w:spacing w:before="220"/>
        <w:ind w:firstLine="540"/>
        <w:jc w:val="both"/>
      </w:pPr>
      <w:bookmarkStart w:id="13" w:name="P211"/>
      <w:bookmarkEnd w:id="13"/>
      <w:r>
        <w:t xml:space="preserve">7. 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законов, настоящего Закона, иных законов области в части, регулирующей подготовку и проведение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указывается на нарушение закона кандидатом, избирательным объединением, то кандидат, избирательное объединение или их уполномоченные представители должны быть </w:t>
      </w:r>
      <w:r>
        <w:lastRenderedPageBreak/>
        <w:t>незамедлительно оповещены о поступлении указанного обращения. Кандидат или его уполномоченный представитель, уполномоченные представители избирательного объединения вправе дать объяснения по существу обращения.</w:t>
      </w:r>
    </w:p>
    <w:p w:rsidR="004F7A1E" w:rsidRDefault="004F7A1E">
      <w:pPr>
        <w:pStyle w:val="ConsPlusNormal"/>
        <w:spacing w:before="220"/>
        <w:ind w:firstLine="540"/>
        <w:jc w:val="both"/>
      </w:pPr>
      <w:r>
        <w:t xml:space="preserve">8. В случае нарушения кандидатом, избирательным объединением Федерального </w:t>
      </w:r>
      <w:hyperlink r:id="rId107">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4F7A1E" w:rsidRDefault="004F7A1E">
      <w:pPr>
        <w:pStyle w:val="ConsPlusNormal"/>
        <w:jc w:val="both"/>
      </w:pPr>
      <w:r>
        <w:t xml:space="preserve">(в ред. </w:t>
      </w:r>
      <w:hyperlink r:id="rId108">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9. Избирательные комиссии вправе, в том числе в связи с обращениями, указанными в </w:t>
      </w:r>
      <w:hyperlink w:anchor="P211">
        <w:r>
          <w:rPr>
            <w:color w:val="0000FF"/>
          </w:rPr>
          <w:t>части 7</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Закона, иных законов области в части, регулирующей подготовку и проведение выборов, в правоохранительные органы, исполнительные органы, которые в соответствии с федеральными законами обязаны принять установленные законом меры по пресечению этих нарушений и проинформировать о результатах обратившуюся избирательную комиссию в пятидневный срок, при получении представления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w:t>
      </w:r>
    </w:p>
    <w:p w:rsidR="004F7A1E" w:rsidRDefault="004F7A1E">
      <w:pPr>
        <w:pStyle w:val="ConsPlusNormal"/>
        <w:jc w:val="both"/>
      </w:pPr>
      <w:r>
        <w:t xml:space="preserve">(в ред. </w:t>
      </w:r>
      <w:hyperlink r:id="rId109">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10.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избирательных объединениях, выдвинувших кандидатов, списки кандидатов. Комиссии также принимают необходимые меры по информированию избирателей, являющихся инвалидами.</w:t>
      </w:r>
    </w:p>
    <w:p w:rsidR="004F7A1E" w:rsidRDefault="004F7A1E">
      <w:pPr>
        <w:pStyle w:val="ConsPlusNormal"/>
        <w:jc w:val="both"/>
      </w:pPr>
      <w:r>
        <w:t xml:space="preserve">(в ред. </w:t>
      </w:r>
      <w:hyperlink r:id="rId110">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11. Решение избирательной комиссии, противоречащее федеральным законам и законам области либо принятое с превышением пределов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4F7A1E" w:rsidRDefault="004F7A1E">
      <w:pPr>
        <w:pStyle w:val="ConsPlusNormal"/>
        <w:spacing w:before="220"/>
        <w:ind w:firstLine="540"/>
        <w:jc w:val="both"/>
      </w:pPr>
      <w:r>
        <w:t>12. В целях обеспечения реализации положений настоящего Закона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комиссиям -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 уничтожения по истечении сроков хранения, установленных законом) и технологического оборудования участковых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rsidR="004F7A1E" w:rsidRDefault="004F7A1E">
      <w:pPr>
        <w:pStyle w:val="ConsPlusNormal"/>
        <w:jc w:val="both"/>
      </w:pPr>
      <w:r>
        <w:t xml:space="preserve">(часть 12 в ред. </w:t>
      </w:r>
      <w:hyperlink r:id="rId111">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bookmarkStart w:id="14" w:name="P221"/>
      <w:bookmarkEnd w:id="14"/>
      <w:r>
        <w:t xml:space="preserve">12.1. Сведения о численности на территории муниципального образования избирателей, являющихся инвалидами, с указанием групп инвалидности представляются в Избирательную </w:t>
      </w:r>
      <w:r>
        <w:lastRenderedPageBreak/>
        <w:t>комиссию Рязанской области по состоянию на 1 января и 1 июля каждого года соответствующим отделением Пенсионного фонда Российской Федерации.</w:t>
      </w:r>
    </w:p>
    <w:p w:rsidR="004F7A1E" w:rsidRDefault="004F7A1E">
      <w:pPr>
        <w:pStyle w:val="ConsPlusNormal"/>
        <w:jc w:val="both"/>
      </w:pPr>
      <w:r>
        <w:t xml:space="preserve">(часть 12.1 введена </w:t>
      </w:r>
      <w:hyperlink r:id="rId112">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r>
        <w:t>13.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4F7A1E" w:rsidRDefault="004F7A1E">
      <w:pPr>
        <w:pStyle w:val="ConsPlusNormal"/>
        <w:spacing w:before="220"/>
        <w:ind w:firstLine="540"/>
        <w:jc w:val="both"/>
      </w:pPr>
      <w:r>
        <w:t xml:space="preserve">14.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в порядке, установленном федеральными законами, настоящим Законом, иными законами области, и печатную площадь для опубликования решений комиссий и размещения иной информации. При этом расходы указанных организаций, осуществляющих теле- и (или) радиовещание, и редакций периодических печатных изданий осуществляются в порядке, установленном Федеральным </w:t>
      </w:r>
      <w:hyperlink r:id="rId11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w:t>
      </w:r>
      <w:hyperlink r:id="rId114">
        <w:r>
          <w:rPr>
            <w:color w:val="0000FF"/>
          </w:rPr>
          <w:t>Закона</w:t>
        </w:r>
      </w:hyperlink>
      <w:r>
        <w:t xml:space="preserve"> Рязанской области от 03.11.2009 N 136-ОЗ)</w:t>
      </w:r>
    </w:p>
    <w:p w:rsidR="004F7A1E" w:rsidRDefault="004F7A1E">
      <w:pPr>
        <w:pStyle w:val="ConsPlusNormal"/>
        <w:spacing w:before="220"/>
        <w:ind w:firstLine="540"/>
        <w:jc w:val="both"/>
      </w:pPr>
      <w:r>
        <w:t>15.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4F7A1E" w:rsidRDefault="004F7A1E">
      <w:pPr>
        <w:pStyle w:val="ConsPlusNormal"/>
        <w:jc w:val="both"/>
      </w:pPr>
      <w:r>
        <w:t xml:space="preserve">(в ред. </w:t>
      </w:r>
      <w:hyperlink r:id="rId115">
        <w:r>
          <w:rPr>
            <w:color w:val="0000FF"/>
          </w:rPr>
          <w:t>Закона</w:t>
        </w:r>
      </w:hyperlink>
      <w:r>
        <w:t xml:space="preserve"> Рязанской области от 03.11.2009 N 136-ОЗ)</w:t>
      </w:r>
    </w:p>
    <w:p w:rsidR="004F7A1E" w:rsidRDefault="004F7A1E">
      <w:pPr>
        <w:pStyle w:val="ConsPlusNormal"/>
        <w:jc w:val="both"/>
      </w:pPr>
    </w:p>
    <w:p w:rsidR="004F7A1E" w:rsidRDefault="004F7A1E">
      <w:pPr>
        <w:pStyle w:val="ConsPlusTitle"/>
        <w:ind w:firstLine="540"/>
        <w:jc w:val="both"/>
        <w:outlineLvl w:val="2"/>
      </w:pPr>
      <w:r>
        <w:t>Статья 21. Порядок формирования Избирательной комиссии Рязанской области</w:t>
      </w:r>
    </w:p>
    <w:p w:rsidR="004F7A1E" w:rsidRDefault="004F7A1E">
      <w:pPr>
        <w:pStyle w:val="ConsPlusNormal"/>
        <w:jc w:val="both"/>
      </w:pPr>
    </w:p>
    <w:p w:rsidR="004F7A1E" w:rsidRDefault="004F7A1E">
      <w:pPr>
        <w:pStyle w:val="ConsPlusNormal"/>
        <w:ind w:firstLine="540"/>
        <w:jc w:val="both"/>
      </w:pPr>
      <w:r>
        <w:t xml:space="preserve">Порядок формирования Избирательной комиссии Рязанской области определяется Федеральным </w:t>
      </w:r>
      <w:hyperlink r:id="rId11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r:id="rId117">
        <w:r>
          <w:rPr>
            <w:color w:val="0000FF"/>
          </w:rPr>
          <w:t>Законом</w:t>
        </w:r>
      </w:hyperlink>
      <w:r>
        <w:t xml:space="preserve"> Рязанской области "Об Избирательной комиссии Рязанской области".</w:t>
      </w:r>
    </w:p>
    <w:p w:rsidR="004F7A1E" w:rsidRDefault="004F7A1E">
      <w:pPr>
        <w:pStyle w:val="ConsPlusNormal"/>
        <w:jc w:val="both"/>
      </w:pPr>
    </w:p>
    <w:p w:rsidR="004F7A1E" w:rsidRDefault="004F7A1E">
      <w:pPr>
        <w:pStyle w:val="ConsPlusTitle"/>
        <w:ind w:firstLine="540"/>
        <w:jc w:val="both"/>
        <w:outlineLvl w:val="2"/>
      </w:pPr>
      <w:r>
        <w:t>Статья 22. Порядок формирования окружных избирательных комиссий</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118">
        <w:r>
          <w:rPr>
            <w:color w:val="0000FF"/>
          </w:rPr>
          <w:t>Закона</w:t>
        </w:r>
      </w:hyperlink>
      <w:r>
        <w:t xml:space="preserve"> Рязанской области от 27.12.2019 N 83-ОЗ)</w:t>
      </w:r>
    </w:p>
    <w:p w:rsidR="004F7A1E" w:rsidRDefault="004F7A1E">
      <w:pPr>
        <w:pStyle w:val="ConsPlusNormal"/>
        <w:jc w:val="both"/>
      </w:pPr>
    </w:p>
    <w:p w:rsidR="004F7A1E" w:rsidRDefault="004F7A1E">
      <w:pPr>
        <w:pStyle w:val="ConsPlusNormal"/>
        <w:ind w:firstLine="540"/>
        <w:jc w:val="both"/>
      </w:pPr>
      <w:r>
        <w:t>1. Окружная избирательная комиссия действует в каждом одномандатном избирательном округе.</w:t>
      </w:r>
    </w:p>
    <w:p w:rsidR="004F7A1E" w:rsidRDefault="004F7A1E">
      <w:pPr>
        <w:pStyle w:val="ConsPlusNormal"/>
        <w:spacing w:before="220"/>
        <w:ind w:firstLine="540"/>
        <w:jc w:val="both"/>
      </w:pPr>
      <w:bookmarkStart w:id="15" w:name="P238"/>
      <w:bookmarkEnd w:id="15"/>
      <w:r>
        <w:t>2. Полномочия окружной избирательной комиссии по решению Избирательной комиссии Рязанской области могут возлагаться на территориальную избирательную комиссию.</w:t>
      </w:r>
    </w:p>
    <w:p w:rsidR="004F7A1E" w:rsidRDefault="004F7A1E">
      <w:pPr>
        <w:pStyle w:val="ConsPlusNormal"/>
        <w:spacing w:before="220"/>
        <w:ind w:firstLine="540"/>
        <w:jc w:val="both"/>
      </w:pPr>
      <w:r>
        <w:t xml:space="preserve">3. Окружная избирательная комиссия, если ее полномочия в соответствии с </w:t>
      </w:r>
      <w:hyperlink w:anchor="P238">
        <w:r>
          <w:rPr>
            <w:color w:val="0000FF"/>
          </w:rPr>
          <w:t>частью 2</w:t>
        </w:r>
      </w:hyperlink>
      <w:r>
        <w:t xml:space="preserve"> настоящей статьи не возлагаются на территориальную избирательную комиссию, формируется не позднее чем за 80 дней до дня голосования Избирательной комиссией Рязанской области в количестве 8 - 14 членов с правом решающего голоса.</w:t>
      </w:r>
    </w:p>
    <w:p w:rsidR="004F7A1E" w:rsidRDefault="004F7A1E">
      <w:pPr>
        <w:pStyle w:val="ConsPlusNormal"/>
        <w:spacing w:before="220"/>
        <w:ind w:firstLine="540"/>
        <w:jc w:val="both"/>
      </w:pPr>
      <w:r>
        <w:lastRenderedPageBreak/>
        <w:t xml:space="preserve">4.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11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Период приема предложений по составу окружных избирательных комиссий составляет 10 дней. Избирательная комиссия Рязанской области публикует в средствах массовой информации сообщение о предстоящем формировании окружных избирательных комиссий и сроках приема предложений по их составу.</w:t>
      </w:r>
    </w:p>
    <w:p w:rsidR="004F7A1E" w:rsidRDefault="004F7A1E">
      <w:pPr>
        <w:pStyle w:val="ConsPlusNormal"/>
        <w:jc w:val="both"/>
      </w:pPr>
    </w:p>
    <w:p w:rsidR="004F7A1E" w:rsidRDefault="004F7A1E">
      <w:pPr>
        <w:pStyle w:val="ConsPlusTitle"/>
        <w:ind w:firstLine="540"/>
        <w:jc w:val="both"/>
        <w:outlineLvl w:val="2"/>
      </w:pPr>
      <w:r>
        <w:t>Статья 23. Порядок формирования территориальных избирательных комиссий</w:t>
      </w:r>
    </w:p>
    <w:p w:rsidR="004F7A1E" w:rsidRDefault="004F7A1E">
      <w:pPr>
        <w:pStyle w:val="ConsPlusNormal"/>
        <w:jc w:val="both"/>
      </w:pPr>
    </w:p>
    <w:p w:rsidR="004F7A1E" w:rsidRDefault="004F7A1E">
      <w:pPr>
        <w:pStyle w:val="ConsPlusNormal"/>
        <w:ind w:firstLine="540"/>
        <w:jc w:val="both"/>
      </w:pPr>
      <w:r>
        <w:t xml:space="preserve">Полномочия территориальных избирательных комиссий по выборам депутатов областной Думы осуществляют территориальные избирательные комиссии, сформированные в соответствии с Федеральным </w:t>
      </w:r>
      <w:hyperlink r:id="rId12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24. Порядок формирования участковых избирательных комиссий</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121">
        <w:r>
          <w:rPr>
            <w:color w:val="0000FF"/>
          </w:rPr>
          <w:t>Закона</w:t>
        </w:r>
      </w:hyperlink>
      <w:r>
        <w:t xml:space="preserve"> Рязанской области от 28.12.2012 N 106-ОЗ)</w:t>
      </w:r>
    </w:p>
    <w:p w:rsidR="004F7A1E" w:rsidRDefault="004F7A1E">
      <w:pPr>
        <w:pStyle w:val="ConsPlusNormal"/>
        <w:jc w:val="both"/>
      </w:pPr>
    </w:p>
    <w:p w:rsidR="004F7A1E" w:rsidRDefault="004F7A1E">
      <w:pPr>
        <w:pStyle w:val="ConsPlusNormal"/>
        <w:ind w:firstLine="540"/>
        <w:jc w:val="both"/>
      </w:pPr>
      <w:r>
        <w:t xml:space="preserve">Участковая избирательная комиссия формируется с соблюдением общих условий и порядка формирования участковых избирательных комиссий, установленных Федеральным </w:t>
      </w:r>
      <w:hyperlink r:id="rId12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25. Назначение членов избирательной комиссии с правом совещательного голоса</w:t>
      </w:r>
    </w:p>
    <w:p w:rsidR="004F7A1E" w:rsidRDefault="004F7A1E">
      <w:pPr>
        <w:pStyle w:val="ConsPlusNormal"/>
        <w:jc w:val="both"/>
      </w:pPr>
    </w:p>
    <w:p w:rsidR="004F7A1E" w:rsidRDefault="004F7A1E">
      <w:pPr>
        <w:pStyle w:val="ConsPlusNormal"/>
        <w:ind w:firstLine="540"/>
        <w:jc w:val="both"/>
      </w:pPr>
      <w:bookmarkStart w:id="16" w:name="P254"/>
      <w:bookmarkEnd w:id="16"/>
      <w:r>
        <w:t>1. Избирательное объединение, выдвинувшее список кандидатов по единому избирательному округу, со дня представления в Избирательную комиссию Рязанской области документов для регистрации списка кандидатов вправе назначить одного члена Избирательной комиссии Рязанской области с правом совещательного голоса.</w:t>
      </w:r>
    </w:p>
    <w:p w:rsidR="004F7A1E" w:rsidRDefault="004F7A1E">
      <w:pPr>
        <w:pStyle w:val="ConsPlusNormal"/>
        <w:jc w:val="both"/>
      </w:pPr>
      <w:r>
        <w:t xml:space="preserve">(часть 1 в ред. </w:t>
      </w:r>
      <w:hyperlink r:id="rId123">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2 - 4. Утратили силу. - </w:t>
      </w:r>
      <w:hyperlink r:id="rId124">
        <w:r>
          <w:rPr>
            <w:color w:val="0000FF"/>
          </w:rPr>
          <w:t>Закон</w:t>
        </w:r>
      </w:hyperlink>
      <w:r>
        <w:t xml:space="preserve"> Рязанской области от 05.05.2022 N 20-ОЗ.</w:t>
      </w:r>
    </w:p>
    <w:p w:rsidR="004F7A1E" w:rsidRDefault="004F7A1E">
      <w:pPr>
        <w:pStyle w:val="ConsPlusNormal"/>
        <w:spacing w:before="220"/>
        <w:ind w:firstLine="540"/>
        <w:jc w:val="both"/>
      </w:pPr>
      <w:r>
        <w:t>5. Членами Избирательной комиссии Рязанской области с правом совещательного голоса не могут быть назначены:</w:t>
      </w:r>
    </w:p>
    <w:p w:rsidR="004F7A1E" w:rsidRDefault="004F7A1E">
      <w:pPr>
        <w:pStyle w:val="ConsPlusNormal"/>
        <w:jc w:val="both"/>
      </w:pPr>
      <w:r>
        <w:t xml:space="preserve">(в ред. </w:t>
      </w:r>
      <w:hyperlink r:id="rId125">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F7A1E" w:rsidRDefault="004F7A1E">
      <w:pPr>
        <w:pStyle w:val="ConsPlusNormal"/>
        <w:jc w:val="both"/>
      </w:pPr>
      <w:r>
        <w:t xml:space="preserve">(в ред. </w:t>
      </w:r>
      <w:hyperlink r:id="rId126">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б) граждане Российской Федерации, не достигшие 18 лет;</w:t>
      </w:r>
    </w:p>
    <w:p w:rsidR="004F7A1E" w:rsidRDefault="004F7A1E">
      <w:pPr>
        <w:pStyle w:val="ConsPlusNormal"/>
        <w:spacing w:before="220"/>
        <w:ind w:firstLine="540"/>
        <w:jc w:val="both"/>
      </w:pPr>
      <w:r>
        <w:t>в) депутаты законодательных органов, органов местного самоуправления;</w:t>
      </w:r>
    </w:p>
    <w:p w:rsidR="004F7A1E" w:rsidRDefault="004F7A1E">
      <w:pPr>
        <w:pStyle w:val="ConsPlusNormal"/>
        <w:jc w:val="both"/>
      </w:pPr>
      <w:r>
        <w:t xml:space="preserve">(в ред. </w:t>
      </w:r>
      <w:hyperlink r:id="rId127">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г) выборные должностные лица, а также главы местных администраций;</w:t>
      </w:r>
    </w:p>
    <w:p w:rsidR="004F7A1E" w:rsidRDefault="004F7A1E">
      <w:pPr>
        <w:pStyle w:val="ConsPlusNormal"/>
        <w:jc w:val="both"/>
      </w:pPr>
      <w:r>
        <w:t xml:space="preserve">(в ред. </w:t>
      </w:r>
      <w:hyperlink r:id="rId12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д) судьи (за исключением судей, находящихся в отставке), прокуроры;</w:t>
      </w:r>
    </w:p>
    <w:p w:rsidR="004F7A1E" w:rsidRDefault="004F7A1E">
      <w:pPr>
        <w:pStyle w:val="ConsPlusNormal"/>
        <w:jc w:val="both"/>
      </w:pPr>
      <w:r>
        <w:t xml:space="preserve">(в ред. </w:t>
      </w:r>
      <w:hyperlink r:id="rId12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lastRenderedPageBreak/>
        <w:t>е) граждане Российской Федерации, признанные решением суда, вступившим в законную силу, недееспособными, ограниченно дееспособными;</w:t>
      </w:r>
    </w:p>
    <w:p w:rsidR="004F7A1E" w:rsidRDefault="004F7A1E">
      <w:pPr>
        <w:pStyle w:val="ConsPlusNormal"/>
        <w:jc w:val="both"/>
      </w:pPr>
      <w:r>
        <w:t xml:space="preserve">(в ред. </w:t>
      </w:r>
      <w:hyperlink r:id="rId130">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ж) сенаторы Российской Федерации;</w:t>
      </w:r>
    </w:p>
    <w:p w:rsidR="004F7A1E" w:rsidRDefault="004F7A1E">
      <w:pPr>
        <w:pStyle w:val="ConsPlusNormal"/>
        <w:jc w:val="both"/>
      </w:pPr>
      <w:r>
        <w:t xml:space="preserve">(п. "ж" в ред. </w:t>
      </w:r>
      <w:hyperlink r:id="rId131">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з) работники аппаратов комиссий;</w:t>
      </w:r>
    </w:p>
    <w:p w:rsidR="004F7A1E" w:rsidRDefault="004F7A1E">
      <w:pPr>
        <w:pStyle w:val="ConsPlusNormal"/>
        <w:spacing w:before="220"/>
        <w:ind w:firstLine="540"/>
        <w:jc w:val="both"/>
      </w:pPr>
      <w:r>
        <w:t>и) доверенные лица кандидатов, избирательных объединений;</w:t>
      </w:r>
    </w:p>
    <w:p w:rsidR="004F7A1E" w:rsidRDefault="004F7A1E">
      <w:pPr>
        <w:pStyle w:val="ConsPlusNormal"/>
        <w:spacing w:before="220"/>
        <w:ind w:firstLine="540"/>
        <w:jc w:val="both"/>
      </w:pPr>
      <w:r>
        <w:t>к) лица, замещающие командные должности в воинских частях, военных организациях и учреждениях;</w:t>
      </w:r>
    </w:p>
    <w:p w:rsidR="004F7A1E" w:rsidRDefault="004F7A1E">
      <w:pPr>
        <w:pStyle w:val="ConsPlusNormal"/>
        <w:spacing w:before="220"/>
        <w:ind w:firstLine="540"/>
        <w:jc w:val="both"/>
      </w:pPr>
      <w:r>
        <w:t xml:space="preserve">л)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 предусмотренных </w:t>
      </w:r>
      <w:hyperlink r:id="rId132">
        <w:r>
          <w:rPr>
            <w:color w:val="0000FF"/>
          </w:rPr>
          <w:t>статьями 20.3</w:t>
        </w:r>
      </w:hyperlink>
      <w:r>
        <w:t xml:space="preserve"> и </w:t>
      </w:r>
      <w:hyperlink r:id="rId133">
        <w:r>
          <w:rPr>
            <w:color w:val="0000FF"/>
          </w:rPr>
          <w:t>20.29</w:t>
        </w:r>
      </w:hyperlink>
      <w:r>
        <w:t xml:space="preserve"> Кодекса Российской Федерации об административных правонарушениях, - до окончания срока, в течение которого лицо считается подвергнутым административному наказанию;</w:t>
      </w:r>
    </w:p>
    <w:p w:rsidR="004F7A1E" w:rsidRDefault="004F7A1E">
      <w:pPr>
        <w:pStyle w:val="ConsPlusNormal"/>
        <w:jc w:val="both"/>
      </w:pPr>
      <w:r>
        <w:t xml:space="preserve">(п. "л" введен </w:t>
      </w:r>
      <w:hyperlink r:id="rId134">
        <w:r>
          <w:rPr>
            <w:color w:val="0000FF"/>
          </w:rPr>
          <w:t>Законом</w:t>
        </w:r>
      </w:hyperlink>
      <w:r>
        <w:t xml:space="preserve"> Рязанской области от 19.05.2016 N 24-ОЗ; в ред. </w:t>
      </w:r>
      <w:hyperlink r:id="rId135">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м) лица, включенные в реестр иностранных агентов, а также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4F7A1E" w:rsidRDefault="004F7A1E">
      <w:pPr>
        <w:pStyle w:val="ConsPlusNormal"/>
        <w:jc w:val="both"/>
      </w:pPr>
      <w:r>
        <w:t xml:space="preserve">(п. "м" введен </w:t>
      </w:r>
      <w:hyperlink r:id="rId136">
        <w:r>
          <w:rPr>
            <w:color w:val="0000FF"/>
          </w:rPr>
          <w:t>Законом</w:t>
        </w:r>
      </w:hyperlink>
      <w:r>
        <w:t xml:space="preserve"> Рязанской области от 06.02.2023 N 3-ОЗ; в ред. </w:t>
      </w:r>
      <w:hyperlink r:id="rId137">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5.1. Одно и то же лицо может быть назначено членом Избирательной комиссии Рязанской области с правом совещательного голоса только одним избирательным объединением.</w:t>
      </w:r>
    </w:p>
    <w:p w:rsidR="004F7A1E" w:rsidRDefault="004F7A1E">
      <w:pPr>
        <w:pStyle w:val="ConsPlusNormal"/>
        <w:jc w:val="both"/>
      </w:pPr>
      <w:r>
        <w:t xml:space="preserve">(часть 5.1 в ред. </w:t>
      </w:r>
      <w:hyperlink r:id="rId138">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6. Член избирательной комиссии с правом совещательного голоса, назначенный в соответствии с </w:t>
      </w:r>
      <w:hyperlink w:anchor="P254">
        <w:r>
          <w:rPr>
            <w:color w:val="0000FF"/>
          </w:rPr>
          <w:t>частью 1</w:t>
        </w:r>
      </w:hyperlink>
      <w:r>
        <w:t xml:space="preserve"> настоящей статьи, не вправе:</w:t>
      </w:r>
    </w:p>
    <w:p w:rsidR="004F7A1E" w:rsidRDefault="004F7A1E">
      <w:pPr>
        <w:pStyle w:val="ConsPlusNormal"/>
        <w:spacing w:before="220"/>
        <w:ind w:firstLine="540"/>
        <w:jc w:val="both"/>
      </w:pPr>
      <w:r>
        <w:t>а) составлять протокол об итогах голосования, о результатах выборов;</w:t>
      </w:r>
    </w:p>
    <w:p w:rsidR="004F7A1E" w:rsidRDefault="004F7A1E">
      <w:pPr>
        <w:pStyle w:val="ConsPlusNormal"/>
        <w:spacing w:before="220"/>
        <w:ind w:firstLine="540"/>
        <w:jc w:val="both"/>
      </w:pPr>
      <w:r>
        <w:t>б)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4F7A1E" w:rsidRDefault="004F7A1E">
      <w:pPr>
        <w:pStyle w:val="ConsPlusNormal"/>
        <w:spacing w:before="220"/>
        <w:ind w:firstLine="540"/>
        <w:jc w:val="both"/>
      </w:pPr>
      <w:r>
        <w:t>в) составлять протоколы об административных правонарушениях.</w:t>
      </w:r>
    </w:p>
    <w:p w:rsidR="004F7A1E" w:rsidRDefault="004F7A1E">
      <w:pPr>
        <w:pStyle w:val="ConsPlusNormal"/>
        <w:spacing w:before="220"/>
        <w:ind w:firstLine="540"/>
        <w:jc w:val="both"/>
      </w:pPr>
      <w:r>
        <w:t>Положения настоящей части не могут служить основанием для отказа члену избирательной комиссии с правом совещательного голоса присутствовать при совершении членами избирательной комиссии, в которую он назначен, с правом решающего голоса указанных в настоящем пункте действий.</w:t>
      </w:r>
    </w:p>
    <w:p w:rsidR="004F7A1E" w:rsidRDefault="004F7A1E">
      <w:pPr>
        <w:pStyle w:val="ConsPlusNormal"/>
        <w:jc w:val="both"/>
      </w:pPr>
      <w:r>
        <w:t xml:space="preserve">(часть 6 в ред. </w:t>
      </w:r>
      <w:hyperlink r:id="rId139">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7. Член избирательной комиссии с правом совещательного голоса:</w:t>
      </w:r>
    </w:p>
    <w:p w:rsidR="004F7A1E" w:rsidRDefault="004F7A1E">
      <w:pPr>
        <w:pStyle w:val="ConsPlusNormal"/>
        <w:spacing w:before="220"/>
        <w:ind w:firstLine="540"/>
        <w:jc w:val="both"/>
      </w:pPr>
      <w:r>
        <w:t>а) заблаговременно извещается о заседаниях соответствующей избирательной комиссии;</w:t>
      </w:r>
    </w:p>
    <w:p w:rsidR="004F7A1E" w:rsidRDefault="004F7A1E">
      <w:pPr>
        <w:pStyle w:val="ConsPlusNormal"/>
        <w:spacing w:before="220"/>
        <w:ind w:firstLine="540"/>
        <w:jc w:val="both"/>
      </w:pPr>
      <w:r>
        <w:t>б) вправе выступать на заседании избирательной комиссии, вносить предложения по вопросам, отнесенным к компетенции соответствующей избирательной комиссии, и требовать проведение по данным вопросам голосования;</w:t>
      </w:r>
    </w:p>
    <w:p w:rsidR="004F7A1E" w:rsidRDefault="004F7A1E">
      <w:pPr>
        <w:pStyle w:val="ConsPlusNormal"/>
        <w:spacing w:before="220"/>
        <w:ind w:firstLine="540"/>
        <w:jc w:val="both"/>
      </w:pPr>
      <w:r>
        <w:lastRenderedPageBreak/>
        <w:t>в) вправе задавать другим участникам заседания избирательной комиссии вопросы в соответствии с повесткой дня и получать на них ответы по существу;</w:t>
      </w:r>
    </w:p>
    <w:p w:rsidR="004F7A1E" w:rsidRDefault="004F7A1E">
      <w:pPr>
        <w:pStyle w:val="ConsPlusNormal"/>
        <w:spacing w:before="220"/>
        <w:ind w:firstLine="540"/>
        <w:jc w:val="both"/>
      </w:pPr>
      <w:r>
        <w:t>г) вправе знакомиться с документами и материалами (в том числе со списками избирателей, включая списки, составленные в электронном виде, сведения об избирателях, подавших заявления о включении в список избирателей по месту своего нахождения, с подписными листами, финансовыми отчетами кандидатов, избирательных объединений, избирательными бюллетенями), непосредственно связанными с выборами, включая документы и материалы, находящиеся на машиночитаемых носителях, соответствующей избирательной комиссии и получать копии этих документов и материалов (за исключением избирательных бюллетеней, списков избирателей,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4F7A1E" w:rsidRDefault="004F7A1E">
      <w:pPr>
        <w:pStyle w:val="ConsPlusNormal"/>
        <w:jc w:val="both"/>
      </w:pPr>
      <w:r>
        <w:t xml:space="preserve">(пп. "г" в ред. </w:t>
      </w:r>
      <w:hyperlink r:id="rId140">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д) утратил силу. - </w:t>
      </w:r>
      <w:hyperlink r:id="rId141">
        <w:r>
          <w:rPr>
            <w:color w:val="0000FF"/>
          </w:rPr>
          <w:t>Закон</w:t>
        </w:r>
      </w:hyperlink>
      <w:r>
        <w:t xml:space="preserve"> Рязанской области от 05.05.2022 N 20-ОЗ;.</w:t>
      </w:r>
    </w:p>
    <w:p w:rsidR="004F7A1E" w:rsidRDefault="004F7A1E">
      <w:pPr>
        <w:pStyle w:val="ConsPlusNormal"/>
        <w:spacing w:before="220"/>
        <w:ind w:firstLine="540"/>
        <w:jc w:val="both"/>
      </w:pPr>
      <w:r>
        <w:t>е) вправе обжаловать действия (бездействие) избирательной комиссии в соответствующую вышестоящую избирательную комиссию или в суд.</w:t>
      </w:r>
    </w:p>
    <w:p w:rsidR="004F7A1E" w:rsidRDefault="004F7A1E">
      <w:pPr>
        <w:pStyle w:val="ConsPlusNormal"/>
        <w:spacing w:before="220"/>
        <w:ind w:firstLine="540"/>
        <w:jc w:val="both"/>
      </w:pPr>
      <w:r>
        <w:t>8. Членам избирательной комиссии с правом совещательного голоса выдаются удостоверения, форма которых устанавливается Избирательной комиссией Рязанской области.</w:t>
      </w:r>
    </w:p>
    <w:p w:rsidR="004F7A1E" w:rsidRDefault="004F7A1E">
      <w:pPr>
        <w:pStyle w:val="ConsPlusNormal"/>
        <w:spacing w:before="220"/>
        <w:ind w:firstLine="540"/>
        <w:jc w:val="both"/>
      </w:pPr>
      <w:r>
        <w:t>9. 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или органа, назначивших данного члена избирательной комиссии, и переданы другому лицу. При этом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4F7A1E" w:rsidRDefault="004F7A1E">
      <w:pPr>
        <w:pStyle w:val="ConsPlusNormal"/>
        <w:jc w:val="both"/>
      </w:pPr>
      <w:r>
        <w:t xml:space="preserve">(в ред. Законов Рязанской области от 19.05.2016 </w:t>
      </w:r>
      <w:hyperlink r:id="rId142">
        <w:r>
          <w:rPr>
            <w:color w:val="0000FF"/>
          </w:rPr>
          <w:t>N 24-ОЗ</w:t>
        </w:r>
      </w:hyperlink>
      <w:r>
        <w:t xml:space="preserve">, от 25.12.2024 </w:t>
      </w:r>
      <w:hyperlink r:id="rId143">
        <w:r>
          <w:rPr>
            <w:color w:val="0000FF"/>
          </w:rPr>
          <w:t>N 125-ОЗ</w:t>
        </w:r>
      </w:hyperlink>
      <w:r>
        <w:t>)</w:t>
      </w:r>
    </w:p>
    <w:p w:rsidR="004F7A1E" w:rsidRDefault="004F7A1E">
      <w:pPr>
        <w:pStyle w:val="ConsPlusNormal"/>
        <w:spacing w:before="220"/>
        <w:ind w:firstLine="540"/>
        <w:jc w:val="both"/>
      </w:pPr>
      <w:r>
        <w:t xml:space="preserve">10. Утратила силу. - </w:t>
      </w:r>
      <w:hyperlink r:id="rId144">
        <w:r>
          <w:rPr>
            <w:color w:val="0000FF"/>
          </w:rPr>
          <w:t>Закон</w:t>
        </w:r>
      </w:hyperlink>
      <w:r>
        <w:t xml:space="preserve"> Рязанской области от 05.05.2022 N 20-ОЗ.</w:t>
      </w:r>
    </w:p>
    <w:p w:rsidR="004F7A1E" w:rsidRDefault="004F7A1E">
      <w:pPr>
        <w:pStyle w:val="ConsPlusNormal"/>
        <w:jc w:val="both"/>
      </w:pPr>
    </w:p>
    <w:p w:rsidR="004F7A1E" w:rsidRDefault="004F7A1E">
      <w:pPr>
        <w:pStyle w:val="ConsPlusTitle"/>
        <w:ind w:firstLine="540"/>
        <w:jc w:val="both"/>
        <w:outlineLvl w:val="2"/>
      </w:pPr>
      <w:r>
        <w:t>Статья 26. Организация деятельности избирательных комиссий</w:t>
      </w:r>
    </w:p>
    <w:p w:rsidR="004F7A1E" w:rsidRDefault="004F7A1E">
      <w:pPr>
        <w:pStyle w:val="ConsPlusNormal"/>
        <w:jc w:val="both"/>
      </w:pPr>
    </w:p>
    <w:p w:rsidR="004F7A1E" w:rsidRDefault="004F7A1E">
      <w:pPr>
        <w:pStyle w:val="ConsPlusNormal"/>
        <w:ind w:firstLine="540"/>
        <w:jc w:val="both"/>
      </w:pPr>
      <w:r>
        <w:t xml:space="preserve">Организация деятельности избирательных комиссий осуществляется в соответствии со </w:t>
      </w:r>
      <w:hyperlink r:id="rId145">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27. Статус членов избирательных комиссий</w:t>
      </w:r>
    </w:p>
    <w:p w:rsidR="004F7A1E" w:rsidRDefault="004F7A1E">
      <w:pPr>
        <w:pStyle w:val="ConsPlusNormal"/>
        <w:jc w:val="both"/>
      </w:pPr>
    </w:p>
    <w:p w:rsidR="004F7A1E" w:rsidRDefault="004F7A1E">
      <w:pPr>
        <w:pStyle w:val="ConsPlusNormal"/>
        <w:ind w:firstLine="540"/>
        <w:jc w:val="both"/>
      </w:pPr>
      <w:r>
        <w:t xml:space="preserve">Статус членов избирательных комиссий с правом решающего голоса, статус членов Избирательной комиссии Рязанской области с правом совещательного голоса устанавливается </w:t>
      </w:r>
      <w:hyperlink r:id="rId146">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настоящим Законом.</w:t>
      </w:r>
    </w:p>
    <w:p w:rsidR="004F7A1E" w:rsidRDefault="004F7A1E">
      <w:pPr>
        <w:pStyle w:val="ConsPlusNormal"/>
        <w:jc w:val="both"/>
      </w:pPr>
      <w:r>
        <w:t xml:space="preserve">(в ред. </w:t>
      </w:r>
      <w:hyperlink r:id="rId147">
        <w:r>
          <w:rPr>
            <w:color w:val="0000FF"/>
          </w:rPr>
          <w:t>Закона</w:t>
        </w:r>
      </w:hyperlink>
      <w:r>
        <w:t xml:space="preserve"> Рязанской области от 25.12.2024 N 125-ОЗ)</w:t>
      </w:r>
    </w:p>
    <w:p w:rsidR="004F7A1E" w:rsidRDefault="004F7A1E">
      <w:pPr>
        <w:pStyle w:val="ConsPlusNormal"/>
        <w:jc w:val="both"/>
      </w:pPr>
    </w:p>
    <w:p w:rsidR="004F7A1E" w:rsidRDefault="004F7A1E">
      <w:pPr>
        <w:pStyle w:val="ConsPlusTitle"/>
        <w:ind w:firstLine="540"/>
        <w:jc w:val="both"/>
        <w:outlineLvl w:val="2"/>
      </w:pPr>
      <w:r>
        <w:t>Статья 28. Участие Центральной избирательной комиссии Российской Федерации в подготовке и проведении выборов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При подготовке и проведении выборов депутатов областной Думы Центральная избирательная комиссия Российской Федерации осуществляет полномочия в соответствии с Федеральным </w:t>
      </w:r>
      <w:hyperlink r:id="rId1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lastRenderedPageBreak/>
        <w:t>Статья 29. Полномочия Избирательной комиссии Рязанской области</w:t>
      </w:r>
    </w:p>
    <w:p w:rsidR="004F7A1E" w:rsidRDefault="004F7A1E">
      <w:pPr>
        <w:pStyle w:val="ConsPlusNormal"/>
        <w:jc w:val="both"/>
      </w:pPr>
    </w:p>
    <w:p w:rsidR="004F7A1E" w:rsidRDefault="004F7A1E">
      <w:pPr>
        <w:pStyle w:val="ConsPlusNormal"/>
        <w:ind w:firstLine="540"/>
        <w:jc w:val="both"/>
      </w:pPr>
      <w:r>
        <w:t xml:space="preserve">Избирательная комиссия Рязанской области при подготовке и проведении выборов депутатов областной Думы в пределах своих полномочий, установленных федеральными законами, </w:t>
      </w:r>
      <w:hyperlink r:id="rId149">
        <w:r>
          <w:rPr>
            <w:color w:val="0000FF"/>
          </w:rPr>
          <w:t>Законом</w:t>
        </w:r>
      </w:hyperlink>
      <w:r>
        <w:t xml:space="preserve"> Рязанской области "Об Избирательной комиссии Рязанской области" и настоящим Законом:</w:t>
      </w:r>
    </w:p>
    <w:p w:rsidR="004F7A1E" w:rsidRDefault="004F7A1E">
      <w:pPr>
        <w:pStyle w:val="ConsPlusNormal"/>
        <w:spacing w:before="220"/>
        <w:ind w:firstLine="540"/>
        <w:jc w:val="both"/>
      </w:pPr>
      <w:r>
        <w:t>1) руководит деятельностью избирательных комиссий;</w:t>
      </w:r>
    </w:p>
    <w:p w:rsidR="004F7A1E" w:rsidRDefault="004F7A1E">
      <w:pPr>
        <w:pStyle w:val="ConsPlusNormal"/>
        <w:spacing w:before="220"/>
        <w:ind w:firstLine="540"/>
        <w:jc w:val="both"/>
      </w:pPr>
      <w:r>
        <w:t>2) осуществляет контроль за соблюдением избирательных прав граждан Российской Федерации при подготовке и проведении выборов, обеспечивает единообразное применение настоящего Закона;</w:t>
      </w:r>
    </w:p>
    <w:p w:rsidR="004F7A1E" w:rsidRDefault="004F7A1E">
      <w:pPr>
        <w:pStyle w:val="ConsPlusNormal"/>
        <w:spacing w:before="220"/>
        <w:ind w:firstLine="540"/>
        <w:jc w:val="both"/>
      </w:pPr>
      <w:r>
        <w:t xml:space="preserve">3) разрабатывает и в установленном порядке представляет на рассмотрение областной Думы схему одномандатных избирательных округов, а в случае, предусмотренном </w:t>
      </w:r>
      <w:hyperlink r:id="rId150">
        <w:r>
          <w:rPr>
            <w:color w:val="0000FF"/>
          </w:rPr>
          <w:t>частью 4 статьи 4</w:t>
        </w:r>
      </w:hyperlink>
      <w:r>
        <w:t xml:space="preserve"> Федерального закона от 02.10.2012 N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утверждает схему одномандатных избирательных округов;</w:t>
      </w:r>
    </w:p>
    <w:p w:rsidR="004F7A1E" w:rsidRDefault="004F7A1E">
      <w:pPr>
        <w:pStyle w:val="ConsPlusNormal"/>
        <w:jc w:val="both"/>
      </w:pPr>
      <w:r>
        <w:t xml:space="preserve">(в ред. </w:t>
      </w:r>
      <w:hyperlink r:id="rId151">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3.1) представляет в областную Думу изменения в схему одномандатных избирательных округов, а в случае, предусмотренном </w:t>
      </w:r>
      <w:hyperlink r:id="rId152">
        <w:r>
          <w:rPr>
            <w:color w:val="0000FF"/>
          </w:rPr>
          <w:t>пунктом 7.2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 вносит изменения в схему одномандатных избирательных округов;</w:t>
      </w:r>
    </w:p>
    <w:p w:rsidR="004F7A1E" w:rsidRDefault="004F7A1E">
      <w:pPr>
        <w:pStyle w:val="ConsPlusNormal"/>
        <w:jc w:val="both"/>
      </w:pPr>
      <w:r>
        <w:t xml:space="preserve">(п. 3.1 введен </w:t>
      </w:r>
      <w:hyperlink r:id="rId153">
        <w:r>
          <w:rPr>
            <w:color w:val="0000FF"/>
          </w:rPr>
          <w:t>Законом</w:t>
        </w:r>
      </w:hyperlink>
      <w:r>
        <w:t xml:space="preserve"> Рязанской области от 05.08.2021 N 52-ОЗ)</w:t>
      </w:r>
    </w:p>
    <w:p w:rsidR="004F7A1E" w:rsidRDefault="004F7A1E">
      <w:pPr>
        <w:pStyle w:val="ConsPlusNormal"/>
        <w:spacing w:before="220"/>
        <w:ind w:firstLine="540"/>
        <w:jc w:val="both"/>
      </w:pPr>
      <w:r>
        <w:t>4) издает инструкции и иные нормативные акты по вопросам применения настоящего Закона;</w:t>
      </w:r>
    </w:p>
    <w:p w:rsidR="004F7A1E" w:rsidRDefault="004F7A1E">
      <w:pPr>
        <w:pStyle w:val="ConsPlusNormal"/>
        <w:spacing w:before="220"/>
        <w:ind w:firstLine="540"/>
        <w:jc w:val="both"/>
      </w:pPr>
      <w:r>
        <w:t>5) формирует окружные избирательные комиссии и назначает их председателей;</w:t>
      </w:r>
    </w:p>
    <w:p w:rsidR="004F7A1E" w:rsidRDefault="004F7A1E">
      <w:pPr>
        <w:pStyle w:val="ConsPlusNormal"/>
        <w:spacing w:before="220"/>
        <w:ind w:firstLine="540"/>
        <w:jc w:val="both"/>
      </w:pPr>
      <w:r>
        <w:t>6) формирует территориальные избирательные комиссии и назначает их председателей;</w:t>
      </w:r>
    </w:p>
    <w:p w:rsidR="004F7A1E" w:rsidRDefault="004F7A1E">
      <w:pPr>
        <w:pStyle w:val="ConsPlusNormal"/>
        <w:spacing w:before="220"/>
        <w:ind w:firstLine="540"/>
        <w:jc w:val="both"/>
      </w:pPr>
      <w:r>
        <w:t>7) оказывает правовую, методическую, организационно-техническую помощь избирательным комиссиям;</w:t>
      </w:r>
    </w:p>
    <w:p w:rsidR="004F7A1E" w:rsidRDefault="004F7A1E">
      <w:pPr>
        <w:pStyle w:val="ConsPlusNormal"/>
        <w:spacing w:before="220"/>
        <w:ind w:firstLine="540"/>
        <w:jc w:val="both"/>
      </w:pPr>
      <w:r>
        <w:t xml:space="preserve">8) осуществляет руководство деятельностью избирательных комиссий по единообразному использованию </w:t>
      </w:r>
      <w:hyperlink r:id="rId154">
        <w:r>
          <w:rPr>
            <w:color w:val="0000FF"/>
          </w:rPr>
          <w:t>ГАС "Выборы"</w:t>
        </w:r>
      </w:hyperlink>
      <w:r>
        <w:t>, ее отдельных технических средств;</w:t>
      </w:r>
    </w:p>
    <w:p w:rsidR="004F7A1E" w:rsidRDefault="004F7A1E">
      <w:pPr>
        <w:pStyle w:val="ConsPlusNormal"/>
        <w:spacing w:before="220"/>
        <w:ind w:firstLine="540"/>
        <w:jc w:val="both"/>
      </w:pPr>
      <w:r>
        <w:t>9) заверяет списки кандидатов по единому избирательному округу;</w:t>
      </w:r>
    </w:p>
    <w:p w:rsidR="004F7A1E" w:rsidRDefault="004F7A1E">
      <w:pPr>
        <w:pStyle w:val="ConsPlusNormal"/>
        <w:jc w:val="both"/>
      </w:pPr>
      <w:r>
        <w:t xml:space="preserve">(в ред. </w:t>
      </w:r>
      <w:hyperlink r:id="rId15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10) регистрирует списки кандидатов по единому избирательному округу, выдвинутые избирательными объединениями;</w:t>
      </w:r>
    </w:p>
    <w:p w:rsidR="004F7A1E" w:rsidRDefault="004F7A1E">
      <w:pPr>
        <w:pStyle w:val="ConsPlusNormal"/>
        <w:spacing w:before="220"/>
        <w:ind w:firstLine="540"/>
        <w:jc w:val="both"/>
      </w:pPr>
      <w:r>
        <w:t>11) публикует зарегистрированные списки кандидатов по единому избирательному округу;</w:t>
      </w:r>
    </w:p>
    <w:p w:rsidR="004F7A1E" w:rsidRDefault="004F7A1E">
      <w:pPr>
        <w:pStyle w:val="ConsPlusNormal"/>
        <w:spacing w:before="220"/>
        <w:ind w:firstLine="540"/>
        <w:jc w:val="both"/>
      </w:pPr>
      <w:r>
        <w:t>12) регистрирует доверенных лиц, уполномоченных представителей по финансовым вопросам избирательных объединений;</w:t>
      </w:r>
    </w:p>
    <w:p w:rsidR="004F7A1E" w:rsidRDefault="004F7A1E">
      <w:pPr>
        <w:pStyle w:val="ConsPlusNormal"/>
        <w:spacing w:before="220"/>
        <w:ind w:firstLine="540"/>
        <w:jc w:val="both"/>
      </w:pPr>
      <w:r>
        <w:t>13) выдает кандидатам, зарегистрированным по единому избирательному округу, доверенным лицам избирательных объединений удостоверения установленного образца;</w:t>
      </w:r>
    </w:p>
    <w:p w:rsidR="004F7A1E" w:rsidRDefault="004F7A1E">
      <w:pPr>
        <w:pStyle w:val="ConsPlusNormal"/>
        <w:spacing w:before="220"/>
        <w:ind w:firstLine="540"/>
        <w:jc w:val="both"/>
      </w:pPr>
      <w:r>
        <w:t xml:space="preserve">14) обеспечивает для всех кандидатов, политических партий (региональных отделений политических партий) соблюдение установленных федеральными законами, настоящим Законом </w:t>
      </w:r>
      <w:r>
        <w:lastRenderedPageBreak/>
        <w:t>условий предвыборной деятельности;</w:t>
      </w:r>
    </w:p>
    <w:p w:rsidR="004F7A1E" w:rsidRDefault="004F7A1E">
      <w:pPr>
        <w:pStyle w:val="ConsPlusNormal"/>
        <w:spacing w:before="220"/>
        <w:ind w:firstLine="540"/>
        <w:jc w:val="both"/>
      </w:pPr>
      <w:r>
        <w:t>15) заслушивает сообщения исполнительных органов и органов местного самоуправления по вопросам, связанным с подготовкой и проведением выборов;</w:t>
      </w:r>
    </w:p>
    <w:p w:rsidR="004F7A1E" w:rsidRDefault="004F7A1E">
      <w:pPr>
        <w:pStyle w:val="ConsPlusNormal"/>
        <w:jc w:val="both"/>
      </w:pPr>
      <w:r>
        <w:t xml:space="preserve">(в ред. </w:t>
      </w:r>
      <w:hyperlink r:id="rId156">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16) осуществляет контроль за соблюдением требования о предельной сумме всех расходов из средств избирательных фондов кандидата;</w:t>
      </w:r>
    </w:p>
    <w:p w:rsidR="004F7A1E" w:rsidRDefault="004F7A1E">
      <w:pPr>
        <w:pStyle w:val="ConsPlusNormal"/>
        <w:spacing w:before="220"/>
        <w:ind w:firstLine="540"/>
        <w:jc w:val="both"/>
      </w:pPr>
      <w:r>
        <w:t>17) устанавливает единую нумерацию избирательных участков;</w:t>
      </w:r>
    </w:p>
    <w:p w:rsidR="004F7A1E" w:rsidRDefault="004F7A1E">
      <w:pPr>
        <w:pStyle w:val="ConsPlusNormal"/>
        <w:spacing w:before="220"/>
        <w:ind w:firstLine="540"/>
        <w:jc w:val="both"/>
      </w:pPr>
      <w:r>
        <w:t>18) утверждает форму избирательных бюллетеней, списка избирателей и других избирательных документов, решает вопросы, связанные с их изготовлением;</w:t>
      </w:r>
    </w:p>
    <w:p w:rsidR="004F7A1E" w:rsidRDefault="004F7A1E">
      <w:pPr>
        <w:pStyle w:val="ConsPlusNormal"/>
        <w:jc w:val="both"/>
      </w:pPr>
      <w:r>
        <w:t xml:space="preserve">(в ред. </w:t>
      </w:r>
      <w:hyperlink r:id="rId157">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19) утратил силу. - </w:t>
      </w:r>
      <w:hyperlink r:id="rId158">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20) утверждает текст избирательного бюллетеня на русском языке для голосования по единому избирательному округу;</w:t>
      </w:r>
    </w:p>
    <w:p w:rsidR="004F7A1E" w:rsidRDefault="004F7A1E">
      <w:pPr>
        <w:pStyle w:val="ConsPlusNormal"/>
        <w:spacing w:before="220"/>
        <w:ind w:firstLine="540"/>
        <w:jc w:val="both"/>
      </w:pPr>
      <w:r>
        <w:t>21) обеспечивает изготовление избирательных бюллетеней по единому избирательному округу и решает вопрос об изготовлении избирательных бюллетеней по одномандатным избирательным округам и снабжении ими окружных и территориальных избирательных комиссий;</w:t>
      </w:r>
    </w:p>
    <w:p w:rsidR="004F7A1E" w:rsidRDefault="004F7A1E">
      <w:pPr>
        <w:pStyle w:val="ConsPlusNormal"/>
        <w:spacing w:before="220"/>
        <w:ind w:firstLine="540"/>
        <w:jc w:val="both"/>
      </w:pPr>
      <w:r>
        <w:t>22) утверждает образцы печатей избирательных комиссий;</w:t>
      </w:r>
    </w:p>
    <w:p w:rsidR="004F7A1E" w:rsidRDefault="004F7A1E">
      <w:pPr>
        <w:pStyle w:val="ConsPlusNormal"/>
        <w:spacing w:before="220"/>
        <w:ind w:firstLine="540"/>
        <w:jc w:val="both"/>
      </w:pPr>
      <w:r>
        <w:t>23) утверждает по согласованию с территориальным органом Федеральной архивной службы России порядок хранения, передачи в архивы и уничтожения по истечении сроков хранения избирательных документов;</w:t>
      </w:r>
    </w:p>
    <w:p w:rsidR="004F7A1E" w:rsidRDefault="004F7A1E">
      <w:pPr>
        <w:pStyle w:val="ConsPlusNormal"/>
        <w:spacing w:before="220"/>
        <w:ind w:firstLine="540"/>
        <w:jc w:val="both"/>
      </w:pPr>
      <w:r>
        <w:t>24) распределяет средства, выделенные из областного бюджета на финансовое обеспечение подготовки и проведения выборов депутатов областной Думы,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а также средств, поступивших в избирательные фонды кандидатов, избирательных объединений;</w:t>
      </w:r>
    </w:p>
    <w:p w:rsidR="004F7A1E" w:rsidRDefault="004F7A1E">
      <w:pPr>
        <w:pStyle w:val="ConsPlusNormal"/>
        <w:spacing w:before="220"/>
        <w:ind w:firstLine="540"/>
        <w:jc w:val="both"/>
      </w:pPr>
      <w:r>
        <w:t>25) осуществляет меры по реализации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4F7A1E" w:rsidRDefault="004F7A1E">
      <w:pPr>
        <w:pStyle w:val="ConsPlusNormal"/>
        <w:spacing w:before="220"/>
        <w:ind w:firstLine="540"/>
        <w:jc w:val="both"/>
      </w:pPr>
      <w:r>
        <w:t>26) организует закупку технологического оборудования (кабины для голосования, ящики для голосования) для участковых избирательных комиссий, осуществляет контроль за соблюдением нормативов указанного оборудования;</w:t>
      </w:r>
    </w:p>
    <w:p w:rsidR="004F7A1E" w:rsidRDefault="004F7A1E">
      <w:pPr>
        <w:pStyle w:val="ConsPlusNormal"/>
        <w:jc w:val="both"/>
      </w:pPr>
      <w:r>
        <w:t xml:space="preserve">(в ред. </w:t>
      </w:r>
      <w:hyperlink r:id="rId159">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27) рассматривает вопросы материально-технического обеспечения выборов;</w:t>
      </w:r>
    </w:p>
    <w:p w:rsidR="004F7A1E" w:rsidRDefault="004F7A1E">
      <w:pPr>
        <w:pStyle w:val="ConsPlusNormal"/>
        <w:spacing w:before="220"/>
        <w:ind w:firstLine="540"/>
        <w:jc w:val="both"/>
      </w:pPr>
      <w:r>
        <w:t>28) обеспечивает информирование избирателей о сроках и порядке осуществления избирательных действий, ходе избирательной кампании, избирательных объединениях;</w:t>
      </w:r>
    </w:p>
    <w:p w:rsidR="004F7A1E" w:rsidRDefault="004F7A1E">
      <w:pPr>
        <w:pStyle w:val="ConsPlusNormal"/>
        <w:spacing w:before="220"/>
        <w:ind w:firstLine="540"/>
        <w:jc w:val="both"/>
      </w:pPr>
      <w:r>
        <w:t>29) рассматривает жалобы (заявления) на решения и действия (бездействие) нижестоящих избирательных комиссий и их должностных лиц, жалобы (заявления) на решения окружных избирательных комиссий о регистрации (об отказе в регистрации) кандидатов, принимает по жалобам (заявлениям) мотивированные решения;</w:t>
      </w:r>
    </w:p>
    <w:p w:rsidR="004F7A1E" w:rsidRDefault="004F7A1E">
      <w:pPr>
        <w:pStyle w:val="ConsPlusNormal"/>
        <w:spacing w:before="220"/>
        <w:ind w:firstLine="540"/>
        <w:jc w:val="both"/>
      </w:pPr>
      <w:r>
        <w:lastRenderedPageBreak/>
        <w:t>30) устанавливает, кто из зарегистрированных кандидатов, включенных в списки кандидатов, выдвинутые избирательными объединениями, избраны депутатами областной Думы по единому избирательному округу и выдает им удостоверения об избрании;</w:t>
      </w:r>
    </w:p>
    <w:p w:rsidR="004F7A1E" w:rsidRDefault="004F7A1E">
      <w:pPr>
        <w:pStyle w:val="ConsPlusNormal"/>
        <w:spacing w:before="220"/>
        <w:ind w:firstLine="540"/>
        <w:jc w:val="both"/>
      </w:pPr>
      <w:r>
        <w:t>31) определяет общие результаты выборов депутатов областной Думы в целом по области и осуществляет их официальное опубликование, а также опубликование (обнародование) итогов голосования и результатов выборов в информационно-телекоммуникационной сети "Интернет";</w:t>
      </w:r>
    </w:p>
    <w:p w:rsidR="004F7A1E" w:rsidRDefault="004F7A1E">
      <w:pPr>
        <w:pStyle w:val="ConsPlusNormal"/>
        <w:jc w:val="both"/>
      </w:pPr>
      <w:r>
        <w:t xml:space="preserve">(в ред. </w:t>
      </w:r>
      <w:hyperlink r:id="rId160">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32) назначает и организует повторные выборы депутатов областной Думы и выборы депутатов областной Думы вместо выбывших (дополнительные выборы);</w:t>
      </w:r>
    </w:p>
    <w:p w:rsidR="004F7A1E" w:rsidRDefault="004F7A1E">
      <w:pPr>
        <w:pStyle w:val="ConsPlusNormal"/>
        <w:spacing w:before="220"/>
        <w:ind w:firstLine="540"/>
        <w:jc w:val="both"/>
      </w:pPr>
      <w:r>
        <w:t>33) осуществляет иные полномочия в соответствии с федеральными законами и настоящим Законом.</w:t>
      </w:r>
    </w:p>
    <w:p w:rsidR="004F7A1E" w:rsidRDefault="004F7A1E">
      <w:pPr>
        <w:pStyle w:val="ConsPlusNormal"/>
        <w:jc w:val="both"/>
      </w:pPr>
    </w:p>
    <w:p w:rsidR="004F7A1E" w:rsidRDefault="004F7A1E">
      <w:pPr>
        <w:pStyle w:val="ConsPlusTitle"/>
        <w:ind w:firstLine="540"/>
        <w:jc w:val="both"/>
        <w:outlineLvl w:val="2"/>
      </w:pPr>
      <w:r>
        <w:t>Статья 30. Полномочия окружной избирательной комиссии</w:t>
      </w:r>
    </w:p>
    <w:p w:rsidR="004F7A1E" w:rsidRDefault="004F7A1E">
      <w:pPr>
        <w:pStyle w:val="ConsPlusNormal"/>
        <w:jc w:val="both"/>
      </w:pPr>
    </w:p>
    <w:p w:rsidR="004F7A1E" w:rsidRDefault="004F7A1E">
      <w:pPr>
        <w:pStyle w:val="ConsPlusNormal"/>
        <w:ind w:firstLine="540"/>
        <w:jc w:val="both"/>
      </w:pPr>
      <w:r>
        <w:t>1. Окружная избирательная комиссия:</w:t>
      </w:r>
    </w:p>
    <w:p w:rsidR="004F7A1E" w:rsidRDefault="004F7A1E">
      <w:pPr>
        <w:pStyle w:val="ConsPlusNormal"/>
        <w:spacing w:before="220"/>
        <w:ind w:firstLine="540"/>
        <w:jc w:val="both"/>
      </w:pPr>
      <w:r>
        <w:t>а) осуществляет контроль за исполнением настоящего Закона на территории избирательного округа;</w:t>
      </w:r>
    </w:p>
    <w:p w:rsidR="004F7A1E" w:rsidRDefault="004F7A1E">
      <w:pPr>
        <w:pStyle w:val="ConsPlusNormal"/>
        <w:spacing w:before="220"/>
        <w:ind w:firstLine="540"/>
        <w:jc w:val="both"/>
      </w:pPr>
      <w:r>
        <w:t>б) координирует деятельность территориальных (кроме территориальных избирательных комиссий города Рязани) и участковых избирательных комиссий, рассматривает жалобы (заявления) на решения и действия (бездействие) нижестоящих избирательных комиссий, принимает по жалобам (заявлениям) мотивированные решения;</w:t>
      </w:r>
    </w:p>
    <w:p w:rsidR="004F7A1E" w:rsidRDefault="004F7A1E">
      <w:pPr>
        <w:pStyle w:val="ConsPlusNormal"/>
        <w:spacing w:before="220"/>
        <w:ind w:firstLine="540"/>
        <w:jc w:val="both"/>
      </w:pPr>
      <w:r>
        <w:t>в)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избирательному округу, публикует сведения о зарегистрированных кандидатах;</w:t>
      </w:r>
    </w:p>
    <w:p w:rsidR="004F7A1E" w:rsidRDefault="004F7A1E">
      <w:pPr>
        <w:pStyle w:val="ConsPlusNormal"/>
        <w:spacing w:before="220"/>
        <w:ind w:firstLine="540"/>
        <w:jc w:val="both"/>
      </w:pPr>
      <w:r>
        <w:t>г) регистрирует кандидатов по соответствующему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sidR="004F7A1E" w:rsidRDefault="004F7A1E">
      <w:pPr>
        <w:pStyle w:val="ConsPlusNormal"/>
        <w:spacing w:before="220"/>
        <w:ind w:firstLine="540"/>
        <w:jc w:val="both"/>
      </w:pPr>
      <w:r>
        <w:t>д) обеспечивает на соответствующей территории для всех кандидатов, политических партий (региональных отделений политических партий) соблюдение установленных федеральными законами, настоящим Законом условий предвыборной деятельности;</w:t>
      </w:r>
    </w:p>
    <w:p w:rsidR="004F7A1E" w:rsidRDefault="004F7A1E">
      <w:pPr>
        <w:pStyle w:val="ConsPlusNormal"/>
        <w:spacing w:before="220"/>
        <w:ind w:firstLine="540"/>
        <w:jc w:val="both"/>
      </w:pPr>
      <w:r>
        <w:t xml:space="preserve">е) обеспечивает на территории избирательного округа использование </w:t>
      </w:r>
      <w:hyperlink r:id="rId161">
        <w:r>
          <w:rPr>
            <w:color w:val="0000FF"/>
          </w:rPr>
          <w:t>ГАС "Выборы"</w:t>
        </w:r>
      </w:hyperlink>
      <w:r>
        <w:t xml:space="preserve"> в соответствии с порядком, установленным Избирательной комиссией Рязанской области;</w:t>
      </w:r>
    </w:p>
    <w:p w:rsidR="004F7A1E" w:rsidRDefault="004F7A1E">
      <w:pPr>
        <w:pStyle w:val="ConsPlusNormal"/>
        <w:spacing w:before="220"/>
        <w:ind w:firstLine="540"/>
        <w:jc w:val="both"/>
      </w:pPr>
      <w:r>
        <w:t>ж) заслушивает сообщения государственных органов и органов местного самоуправления по вопросам, связанным с подготовкой и проведением выборов;</w:t>
      </w:r>
    </w:p>
    <w:p w:rsidR="004F7A1E" w:rsidRDefault="004F7A1E">
      <w:pPr>
        <w:pStyle w:val="ConsPlusNormal"/>
        <w:spacing w:before="220"/>
        <w:ind w:firstLine="540"/>
        <w:jc w:val="both"/>
      </w:pPr>
      <w:r>
        <w:t>з) осуществляет контроль за соблюдением участниками избирательного процесса порядка и правил проведения предвыборной агитации;</w:t>
      </w:r>
    </w:p>
    <w:p w:rsidR="004F7A1E" w:rsidRDefault="004F7A1E">
      <w:pPr>
        <w:pStyle w:val="ConsPlusNormal"/>
        <w:spacing w:before="220"/>
        <w:ind w:firstLine="540"/>
        <w:jc w:val="both"/>
      </w:pPr>
      <w:r>
        <w:t>и) обеспечивает контроль за целевым использованием денежных средств, выделенных ей на подготовку и проведение выборов, а также за поступлением и расходованием средств избирательных фондов кандидатов;</w:t>
      </w:r>
    </w:p>
    <w:p w:rsidR="004F7A1E" w:rsidRDefault="004F7A1E">
      <w:pPr>
        <w:pStyle w:val="ConsPlusNormal"/>
        <w:spacing w:before="220"/>
        <w:ind w:firstLine="540"/>
        <w:jc w:val="both"/>
      </w:pPr>
      <w:r>
        <w:t>к) утверждает текст избирательного бюллетеня для голосования по одномандатному избирательному округу, обеспечивает изготовление избирательных бюллетеней для голосования по одномандатному избирательному округу;</w:t>
      </w:r>
    </w:p>
    <w:p w:rsidR="004F7A1E" w:rsidRDefault="004F7A1E">
      <w:pPr>
        <w:pStyle w:val="ConsPlusNormal"/>
        <w:spacing w:before="220"/>
        <w:ind w:firstLine="540"/>
        <w:jc w:val="both"/>
      </w:pPr>
      <w:r>
        <w:lastRenderedPageBreak/>
        <w:t>л) обеспечивает снабжение территориальных избирательных комиссий (кроме территориальных избирательных комиссий города Рязани) избирательными бюллетенями по одномандатному избирательному округу в установленном Избирательной комиссией Рязанской области порядке;</w:t>
      </w:r>
    </w:p>
    <w:p w:rsidR="004F7A1E" w:rsidRDefault="004F7A1E">
      <w:pPr>
        <w:pStyle w:val="ConsPlusNormal"/>
        <w:jc w:val="both"/>
      </w:pPr>
      <w:r>
        <w:t xml:space="preserve">(в ред. </w:t>
      </w:r>
      <w:hyperlink r:id="rId16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л.1) утратил силу. - </w:t>
      </w:r>
      <w:hyperlink r:id="rId163">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м) контролирует соблюдение на территории избирательного округа единого порядка подсчета голосов, установления итогов голосования и определения результатов выборов;</w:t>
      </w:r>
    </w:p>
    <w:p w:rsidR="004F7A1E" w:rsidRDefault="004F7A1E">
      <w:pPr>
        <w:pStyle w:val="ConsPlusNormal"/>
        <w:spacing w:before="220"/>
        <w:ind w:firstLine="540"/>
        <w:jc w:val="both"/>
      </w:pPr>
      <w:r>
        <w:t>н) определяет результаты выборов по одномандатному избирательному округу, итоги голосования по единому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единому избирательному округу на территории одномандатного избирательного округа в Избирательную комиссию Рязанской области, публикует общие данные о результатах выборов и данные, которые содержатся в протоколах об итогах голосования нижестоящих избирательных комиссий, в порядке и сроки, которые установлены настоящим Законом;</w:t>
      </w:r>
    </w:p>
    <w:p w:rsidR="004F7A1E" w:rsidRDefault="004F7A1E">
      <w:pPr>
        <w:pStyle w:val="ConsPlusNormal"/>
        <w:jc w:val="both"/>
      </w:pPr>
      <w:r>
        <w:t xml:space="preserve">(в ред. </w:t>
      </w:r>
      <w:hyperlink r:id="rId164">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о) выдает удостоверение об избрании зарегистрированному кандидату, избранному депутатом областной Думы по соответствующему одномандатному избирательному округу;</w:t>
      </w:r>
    </w:p>
    <w:p w:rsidR="004F7A1E" w:rsidRDefault="004F7A1E">
      <w:pPr>
        <w:pStyle w:val="ConsPlusNormal"/>
        <w:spacing w:before="220"/>
        <w:ind w:firstLine="540"/>
        <w:jc w:val="both"/>
      </w:pPr>
      <w:r>
        <w:t>п) 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4F7A1E" w:rsidRDefault="004F7A1E">
      <w:pPr>
        <w:pStyle w:val="ConsPlusNormal"/>
        <w:spacing w:before="220"/>
        <w:ind w:firstLine="540"/>
        <w:jc w:val="both"/>
      </w:pPr>
      <w:r>
        <w:t>р) обеспечивает информирование избирателей о сроках и порядке осуществления избирательных действий, ходе избирательной кампании, кандидатах;</w:t>
      </w:r>
    </w:p>
    <w:p w:rsidR="004F7A1E" w:rsidRDefault="004F7A1E">
      <w:pPr>
        <w:pStyle w:val="ConsPlusNormal"/>
        <w:spacing w:before="220"/>
        <w:ind w:firstLine="540"/>
        <w:jc w:val="both"/>
      </w:pPr>
      <w:r>
        <w:t>с) проводит повторные и дополнительные выборы депутатов областной Думы;</w:t>
      </w:r>
    </w:p>
    <w:p w:rsidR="004F7A1E" w:rsidRDefault="004F7A1E">
      <w:pPr>
        <w:pStyle w:val="ConsPlusNormal"/>
        <w:spacing w:before="220"/>
        <w:ind w:firstLine="540"/>
        <w:jc w:val="both"/>
      </w:pPr>
      <w:r>
        <w:t>т) осуществляет иные полномочия в соответствии с федеральными законами, настоящим Законом.</w:t>
      </w:r>
    </w:p>
    <w:p w:rsidR="004F7A1E" w:rsidRDefault="004F7A1E">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общих результатов выборов, если в Избирательную комиссию Рязанской области не поступили жалобы (заявления) на действия (бездействие) данной окружной избирательной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принятия Избирательной комиссией Рязанской области решения либо со дня вступления в законную силу судебного решения по жалобе (заявлению).</w:t>
      </w:r>
    </w:p>
    <w:p w:rsidR="004F7A1E" w:rsidRDefault="004F7A1E">
      <w:pPr>
        <w:pStyle w:val="ConsPlusNormal"/>
        <w:jc w:val="both"/>
      </w:pPr>
    </w:p>
    <w:p w:rsidR="004F7A1E" w:rsidRDefault="004F7A1E">
      <w:pPr>
        <w:pStyle w:val="ConsPlusTitle"/>
        <w:ind w:firstLine="540"/>
        <w:jc w:val="both"/>
        <w:outlineLvl w:val="2"/>
      </w:pPr>
      <w:r>
        <w:t>Статья 31. Полномочия территориальной избирательной комиссии</w:t>
      </w:r>
    </w:p>
    <w:p w:rsidR="004F7A1E" w:rsidRDefault="004F7A1E">
      <w:pPr>
        <w:pStyle w:val="ConsPlusNormal"/>
        <w:jc w:val="both"/>
      </w:pPr>
    </w:p>
    <w:p w:rsidR="004F7A1E" w:rsidRDefault="004F7A1E">
      <w:pPr>
        <w:pStyle w:val="ConsPlusNormal"/>
        <w:ind w:firstLine="540"/>
        <w:jc w:val="both"/>
      </w:pPr>
      <w:r>
        <w:t>Территориальная избирательная комиссия:</w:t>
      </w:r>
    </w:p>
    <w:p w:rsidR="004F7A1E" w:rsidRDefault="004F7A1E">
      <w:pPr>
        <w:pStyle w:val="ConsPlusNormal"/>
        <w:spacing w:before="220"/>
        <w:ind w:firstLine="540"/>
        <w:jc w:val="both"/>
      </w:pPr>
      <w:r>
        <w:t>1) осуществляет контроль за подготовкой и проведением выборов депутатов областной Думы на соответствующей территории;</w:t>
      </w:r>
    </w:p>
    <w:p w:rsidR="004F7A1E" w:rsidRDefault="004F7A1E">
      <w:pPr>
        <w:pStyle w:val="ConsPlusNormal"/>
        <w:spacing w:before="220"/>
        <w:ind w:firstLine="540"/>
        <w:jc w:val="both"/>
      </w:pPr>
      <w:r>
        <w:t>2) формирует участковые избирательные комиссии и назначает их председателей;</w:t>
      </w:r>
    </w:p>
    <w:p w:rsidR="004F7A1E" w:rsidRDefault="004F7A1E">
      <w:pPr>
        <w:pStyle w:val="ConsPlusNormal"/>
        <w:spacing w:before="220"/>
        <w:ind w:firstLine="540"/>
        <w:jc w:val="both"/>
      </w:pPr>
      <w:r>
        <w:lastRenderedPageBreak/>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принимает по жалобам (заявлениям) мотивированные решения;</w:t>
      </w:r>
    </w:p>
    <w:p w:rsidR="004F7A1E" w:rsidRDefault="004F7A1E">
      <w:pPr>
        <w:pStyle w:val="ConsPlusNormal"/>
        <w:spacing w:before="220"/>
        <w:ind w:firstLine="540"/>
        <w:jc w:val="both"/>
      </w:pPr>
      <w:r>
        <w:t>4) заслушивает сообщения государственных органов и органов местного самоуправления по вопросам, связанным с подготовкой и проведением выборов;</w:t>
      </w:r>
    </w:p>
    <w:p w:rsidR="004F7A1E" w:rsidRDefault="004F7A1E">
      <w:pPr>
        <w:pStyle w:val="ConsPlusNormal"/>
        <w:spacing w:before="220"/>
        <w:ind w:firstLine="540"/>
        <w:jc w:val="both"/>
      </w:pPr>
      <w:r>
        <w:t>5) составляет списки избирателей по соответствующей территории отдельно по каждому избирательному участку;</w:t>
      </w:r>
    </w:p>
    <w:p w:rsidR="004F7A1E" w:rsidRDefault="004F7A1E">
      <w:pPr>
        <w:pStyle w:val="ConsPlusNormal"/>
        <w:spacing w:before="220"/>
        <w:ind w:firstLine="540"/>
        <w:jc w:val="both"/>
      </w:pPr>
      <w:r>
        <w:t>6) распределяет средства, выделенные ей на финансовое обеспечение подготовки и проведения выборов, в том числе распределяет часть этих средств между участковыми избирательными комиссиями, и контролирует их целевое использование;</w:t>
      </w:r>
    </w:p>
    <w:p w:rsidR="004F7A1E" w:rsidRDefault="004F7A1E">
      <w:pPr>
        <w:pStyle w:val="ConsPlusNormal"/>
        <w:spacing w:before="220"/>
        <w:ind w:firstLine="540"/>
        <w:jc w:val="both"/>
      </w:pPr>
      <w:r>
        <w:t>7) обеспечивает совместно с окружной избирательной комиссией на соответствующей территории для всех кандидатов, политических партий (региональных отделений политических партий) соблюдение установленных федеральными законами, настоящим Законом условий предвыборной деятельности;</w:t>
      </w:r>
    </w:p>
    <w:p w:rsidR="004F7A1E" w:rsidRDefault="004F7A1E">
      <w:pPr>
        <w:pStyle w:val="ConsPlusNormal"/>
        <w:spacing w:before="220"/>
        <w:ind w:firstLine="540"/>
        <w:jc w:val="both"/>
      </w:pPr>
      <w:r>
        <w:t>8) осуществляет контроль за соблюдением участниками избирательного процесса порядка и правил проведения предвыборной агитации;</w:t>
      </w:r>
    </w:p>
    <w:p w:rsidR="004F7A1E" w:rsidRDefault="004F7A1E">
      <w:pPr>
        <w:pStyle w:val="ConsPlusNormal"/>
        <w:spacing w:before="220"/>
        <w:ind w:firstLine="540"/>
        <w:jc w:val="both"/>
      </w:pPr>
      <w:r>
        <w:t xml:space="preserve">9) обеспечивает на соответствующей территории использование </w:t>
      </w:r>
      <w:hyperlink r:id="rId165">
        <w:r>
          <w:rPr>
            <w:color w:val="0000FF"/>
          </w:rPr>
          <w:t>ГАС "Выборы"</w:t>
        </w:r>
      </w:hyperlink>
      <w:r>
        <w:t xml:space="preserve"> в соответствии с порядком, установленным Избирательной комиссией Рязанской области;</w:t>
      </w:r>
    </w:p>
    <w:p w:rsidR="004F7A1E" w:rsidRDefault="004F7A1E">
      <w:pPr>
        <w:pStyle w:val="ConsPlusNormal"/>
        <w:spacing w:before="220"/>
        <w:ind w:firstLine="540"/>
        <w:jc w:val="both"/>
      </w:pPr>
      <w:r>
        <w:t>10) организует доставку избирательных бюллетеней и других избирательных документов в участковые избирательные комиссии;</w:t>
      </w:r>
    </w:p>
    <w:p w:rsidR="004F7A1E" w:rsidRDefault="004F7A1E">
      <w:pPr>
        <w:pStyle w:val="ConsPlusNormal"/>
        <w:jc w:val="both"/>
      </w:pPr>
      <w:r>
        <w:t xml:space="preserve">(в ред. Законов Рязанской области от 07.04.2015 </w:t>
      </w:r>
      <w:hyperlink r:id="rId166">
        <w:r>
          <w:rPr>
            <w:color w:val="0000FF"/>
          </w:rPr>
          <w:t>N 13-ОЗ</w:t>
        </w:r>
      </w:hyperlink>
      <w:r>
        <w:t xml:space="preserve">, от 19.05.2016 </w:t>
      </w:r>
      <w:hyperlink r:id="rId167">
        <w:r>
          <w:rPr>
            <w:color w:val="0000FF"/>
          </w:rPr>
          <w:t>N 24-ОЗ</w:t>
        </w:r>
      </w:hyperlink>
      <w:r>
        <w:t xml:space="preserve">, от 08.10.2018 </w:t>
      </w:r>
      <w:hyperlink r:id="rId168">
        <w:r>
          <w:rPr>
            <w:color w:val="0000FF"/>
          </w:rPr>
          <w:t>N 64-ОЗ</w:t>
        </w:r>
      </w:hyperlink>
      <w:r>
        <w:t>)</w:t>
      </w:r>
    </w:p>
    <w:p w:rsidR="004F7A1E" w:rsidRDefault="004F7A1E">
      <w:pPr>
        <w:pStyle w:val="ConsPlusNormal"/>
        <w:spacing w:before="220"/>
        <w:ind w:firstLine="540"/>
        <w:jc w:val="both"/>
      </w:pPr>
      <w:r>
        <w:t xml:space="preserve">11) утратил силу. - </w:t>
      </w:r>
      <w:hyperlink r:id="rId169">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12) оказывает организационно-техническую помощь участковым избирательным комиссиям в проведении голосования на избирательных участках;</w:t>
      </w:r>
    </w:p>
    <w:p w:rsidR="004F7A1E" w:rsidRDefault="004F7A1E">
      <w:pPr>
        <w:pStyle w:val="ConsPlusNormal"/>
        <w:spacing w:before="220"/>
        <w:ind w:firstLine="540"/>
        <w:jc w:val="both"/>
      </w:pPr>
      <w:r>
        <w:t>13) контролирует соблюдение на соответствующей территории единого порядка подсчета голосов, установления итогов голосования и определения результатов выборов;</w:t>
      </w:r>
    </w:p>
    <w:p w:rsidR="004F7A1E" w:rsidRDefault="004F7A1E">
      <w:pPr>
        <w:pStyle w:val="ConsPlusNormal"/>
        <w:spacing w:before="220"/>
        <w:ind w:firstLine="540"/>
        <w:jc w:val="both"/>
      </w:pPr>
      <w:r>
        <w:t>14) устанавливает итоги голосования на соответствующей территории по единому избирательному округу и по одномандатному избирательному округу (кроме территориальных избирательных комиссий г. Рязани);</w:t>
      </w:r>
    </w:p>
    <w:p w:rsidR="004F7A1E" w:rsidRDefault="004F7A1E">
      <w:pPr>
        <w:pStyle w:val="ConsPlusNormal"/>
        <w:jc w:val="both"/>
      </w:pPr>
      <w:r>
        <w:t xml:space="preserve">(в ред. </w:t>
      </w:r>
      <w:hyperlink r:id="rId170">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15) обеспечивает хранение и передачу в вышестоящую избирательную комиссию или в архив документов, связанных с подготовкой и проведением выборов, в соответствии с утвержденным Избирательной комиссией Рязанской области порядком, уничтожает избирательные документы по истечении сроков хранения;</w:t>
      </w:r>
    </w:p>
    <w:p w:rsidR="004F7A1E" w:rsidRDefault="004F7A1E">
      <w:pPr>
        <w:pStyle w:val="ConsPlusNormal"/>
        <w:spacing w:before="220"/>
        <w:ind w:firstLine="540"/>
        <w:jc w:val="both"/>
      </w:pPr>
      <w:r>
        <w:t>16) обеспечивает соблюдение нормативов технологического оборудования;</w:t>
      </w:r>
    </w:p>
    <w:p w:rsidR="004F7A1E" w:rsidRDefault="004F7A1E">
      <w:pPr>
        <w:pStyle w:val="ConsPlusNormal"/>
        <w:spacing w:before="220"/>
        <w:ind w:firstLine="540"/>
        <w:jc w:val="both"/>
      </w:pPr>
      <w:r>
        <w:t>17) обеспечивает информирование избирателей о сроках и порядке осуществления избирательных действий, ходе избирательной кампании, кандидатах;</w:t>
      </w:r>
    </w:p>
    <w:p w:rsidR="004F7A1E" w:rsidRDefault="004F7A1E">
      <w:pPr>
        <w:pStyle w:val="ConsPlusNormal"/>
        <w:spacing w:before="220"/>
        <w:ind w:firstLine="540"/>
        <w:jc w:val="both"/>
      </w:pPr>
      <w:r>
        <w:t>18) осуществляет иные полномочия в соответствии с федеральными законами, настоящим Законом.</w:t>
      </w:r>
    </w:p>
    <w:p w:rsidR="004F7A1E" w:rsidRDefault="004F7A1E">
      <w:pPr>
        <w:pStyle w:val="ConsPlusNormal"/>
        <w:jc w:val="both"/>
      </w:pPr>
    </w:p>
    <w:p w:rsidR="004F7A1E" w:rsidRDefault="004F7A1E">
      <w:pPr>
        <w:pStyle w:val="ConsPlusTitle"/>
        <w:ind w:firstLine="540"/>
        <w:jc w:val="both"/>
        <w:outlineLvl w:val="2"/>
      </w:pPr>
      <w:r>
        <w:lastRenderedPageBreak/>
        <w:t>Статья 32. Полномочия участковой избирательной комиссии</w:t>
      </w:r>
    </w:p>
    <w:p w:rsidR="004F7A1E" w:rsidRDefault="004F7A1E">
      <w:pPr>
        <w:pStyle w:val="ConsPlusNormal"/>
        <w:jc w:val="both"/>
      </w:pPr>
    </w:p>
    <w:p w:rsidR="004F7A1E" w:rsidRDefault="004F7A1E">
      <w:pPr>
        <w:pStyle w:val="ConsPlusNormal"/>
        <w:ind w:firstLine="540"/>
        <w:jc w:val="both"/>
      </w:pPr>
      <w:r>
        <w:t>1. Участковая избирательная комиссия:</w:t>
      </w:r>
    </w:p>
    <w:p w:rsidR="004F7A1E" w:rsidRDefault="004F7A1E">
      <w:pPr>
        <w:pStyle w:val="ConsPlusNormal"/>
        <w:spacing w:before="220"/>
        <w:ind w:firstLine="540"/>
        <w:jc w:val="both"/>
      </w:pPr>
      <w:r>
        <w:t>а)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4F7A1E" w:rsidRDefault="004F7A1E">
      <w:pPr>
        <w:pStyle w:val="ConsPlusNormal"/>
        <w:spacing w:before="220"/>
        <w:ind w:firstLine="540"/>
        <w:jc w:val="both"/>
      </w:pPr>
      <w:r>
        <w:t xml:space="preserve">б) уточняет, а в случаях, предусмотренных </w:t>
      </w:r>
      <w:hyperlink w:anchor="P153">
        <w:r>
          <w:rPr>
            <w:color w:val="0000FF"/>
          </w:rPr>
          <w:t>частью 4 статьи 17</w:t>
        </w:r>
      </w:hyperlink>
      <w:r>
        <w:t xml:space="preserve"> настоящего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w:t>
      </w:r>
    </w:p>
    <w:p w:rsidR="004F7A1E" w:rsidRDefault="004F7A1E">
      <w:pPr>
        <w:pStyle w:val="ConsPlusNormal"/>
        <w:spacing w:before="220"/>
        <w:ind w:firstLine="540"/>
        <w:jc w:val="both"/>
      </w:pPr>
      <w:r>
        <w:t>в) обеспечивает подготовку помещений для голосования, ящиков для голосования и другого оборудования;</w:t>
      </w:r>
    </w:p>
    <w:p w:rsidR="004F7A1E" w:rsidRDefault="004F7A1E">
      <w:pPr>
        <w:pStyle w:val="ConsPlusNormal"/>
        <w:spacing w:before="220"/>
        <w:ind w:firstLine="540"/>
        <w:jc w:val="both"/>
      </w:pPr>
      <w:r>
        <w:t>г) обеспечивает информирование избирателей о зарегистрированных кандидатах, списках кандидатов на основе сведений, полученных из вышестоящей избирательной комиссии;</w:t>
      </w:r>
    </w:p>
    <w:p w:rsidR="004F7A1E" w:rsidRDefault="004F7A1E">
      <w:pPr>
        <w:pStyle w:val="ConsPlusNormal"/>
        <w:spacing w:before="220"/>
        <w:ind w:firstLine="540"/>
        <w:jc w:val="both"/>
      </w:pPr>
      <w:r>
        <w:t>д) контролирует соблюдение на территории избирательного участка правил проведения предвыборной агитации;</w:t>
      </w:r>
    </w:p>
    <w:p w:rsidR="004F7A1E" w:rsidRDefault="004F7A1E">
      <w:pPr>
        <w:pStyle w:val="ConsPlusNormal"/>
        <w:spacing w:before="220"/>
        <w:ind w:firstLine="540"/>
        <w:jc w:val="both"/>
      </w:pPr>
      <w:r>
        <w:t xml:space="preserve">е) утратил силу. - </w:t>
      </w:r>
      <w:hyperlink r:id="rId171">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 xml:space="preserve">е.1) утратил силу. - </w:t>
      </w:r>
      <w:hyperlink r:id="rId172">
        <w:r>
          <w:rPr>
            <w:color w:val="0000FF"/>
          </w:rPr>
          <w:t>Закон</w:t>
        </w:r>
      </w:hyperlink>
      <w:r>
        <w:t xml:space="preserve"> Рязанской области от 08.10.2018 N 64-ОЗ;</w:t>
      </w:r>
    </w:p>
    <w:p w:rsidR="004F7A1E" w:rsidRDefault="004F7A1E">
      <w:pPr>
        <w:pStyle w:val="ConsPlusNormal"/>
        <w:spacing w:before="220"/>
        <w:ind w:firstLine="540"/>
        <w:jc w:val="both"/>
      </w:pPr>
      <w:r>
        <w:t>ж) организует на участке голосование в день голосования;</w:t>
      </w:r>
    </w:p>
    <w:p w:rsidR="004F7A1E" w:rsidRDefault="004F7A1E">
      <w:pPr>
        <w:pStyle w:val="ConsPlusNormal"/>
        <w:jc w:val="both"/>
      </w:pPr>
      <w:r>
        <w:t xml:space="preserve">(п. "ж" в ред. </w:t>
      </w:r>
      <w:hyperlink r:id="rId173">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з) проводит подсчет голосов, устанавливает итоги голосования на избирательном участке и передает протоколы об итогах голосования в территориальную избирательную комиссию или в окружную избирательную комиссию в случае, предусмотренном </w:t>
      </w:r>
      <w:hyperlink w:anchor="P1878">
        <w:r>
          <w:rPr>
            <w:color w:val="0000FF"/>
          </w:rPr>
          <w:t>частью 27 статьи 75</w:t>
        </w:r>
      </w:hyperlink>
      <w:r>
        <w:t xml:space="preserve"> настоящего Закона;</w:t>
      </w:r>
    </w:p>
    <w:p w:rsidR="004F7A1E" w:rsidRDefault="004F7A1E">
      <w:pPr>
        <w:pStyle w:val="ConsPlusNormal"/>
        <w:spacing w:before="220"/>
        <w:ind w:firstLine="540"/>
        <w:jc w:val="both"/>
      </w:pPr>
      <w:r>
        <w:t>и) в пределах своих полномочий рассматривает жалобы (заявления) на нарушения настоящего Закона и принимает по жалобам (заявлениям) мотивированные решения по существу;</w:t>
      </w:r>
    </w:p>
    <w:p w:rsidR="004F7A1E" w:rsidRDefault="004F7A1E">
      <w:pPr>
        <w:pStyle w:val="ConsPlusNormal"/>
        <w:spacing w:before="220"/>
        <w:ind w:firstLine="540"/>
        <w:jc w:val="both"/>
      </w:pPr>
      <w:r>
        <w:t>к) обеспечивает хранение и передачу документов, связанных с подготовкой и проведением выборов, в соответствии с утвержденным Избирательной комиссией Рязанской области порядком;</w:t>
      </w:r>
    </w:p>
    <w:p w:rsidR="004F7A1E" w:rsidRDefault="004F7A1E">
      <w:pPr>
        <w:pStyle w:val="ConsPlusNormal"/>
        <w:spacing w:before="220"/>
        <w:ind w:firstLine="540"/>
        <w:jc w:val="both"/>
      </w:pPr>
      <w:r>
        <w:t>л) осуществляет иные полномочия в соответствии с настоящим Законом.</w:t>
      </w:r>
    </w:p>
    <w:p w:rsidR="004F7A1E" w:rsidRDefault="004F7A1E">
      <w:pPr>
        <w:pStyle w:val="ConsPlusNormal"/>
        <w:spacing w:before="220"/>
        <w:ind w:firstLine="540"/>
        <w:jc w:val="both"/>
      </w:pPr>
      <w:r>
        <w:t xml:space="preserve">2. Срок полномочий участковой избирательной комиссии, сформированной в соответствии с </w:t>
      </w:r>
      <w:hyperlink r:id="rId174">
        <w:r>
          <w:rPr>
            <w:color w:val="0000FF"/>
          </w:rPr>
          <w:t>пунктом 1.1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истекает через десять дней со дня официального опубликования общих результатов выборов,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участковой избирательной комиссии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w:t>
      </w:r>
    </w:p>
    <w:p w:rsidR="004F7A1E" w:rsidRDefault="004F7A1E">
      <w:pPr>
        <w:pStyle w:val="ConsPlusNormal"/>
        <w:jc w:val="both"/>
      </w:pPr>
      <w:r>
        <w:t xml:space="preserve">(в ред. </w:t>
      </w:r>
      <w:hyperlink r:id="rId175">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33. Гласность в деятельности избирательных комиссий</w:t>
      </w:r>
    </w:p>
    <w:p w:rsidR="004F7A1E" w:rsidRDefault="004F7A1E">
      <w:pPr>
        <w:pStyle w:val="ConsPlusNormal"/>
        <w:jc w:val="both"/>
      </w:pPr>
    </w:p>
    <w:p w:rsidR="004F7A1E" w:rsidRDefault="004F7A1E">
      <w:pPr>
        <w:pStyle w:val="ConsPlusNormal"/>
        <w:ind w:firstLine="540"/>
        <w:jc w:val="both"/>
      </w:pPr>
      <w:bookmarkStart w:id="17" w:name="P429"/>
      <w:bookmarkEnd w:id="17"/>
      <w:r>
        <w:t>1. На всех заседаниях любой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которых зарегистрирован, или кандидат из указанного списка.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свои заседания и в помещение, в котором проводится подсчет голосов избирателей и осуществляется работа с перечисленными избирательными документами.</w:t>
      </w:r>
    </w:p>
    <w:p w:rsidR="004F7A1E" w:rsidRDefault="004F7A1E">
      <w:pPr>
        <w:pStyle w:val="ConsPlusNormal"/>
        <w:jc w:val="both"/>
      </w:pPr>
      <w:r>
        <w:t xml:space="preserve">(в ред. Законов Рязанской области от 07.04.2015 </w:t>
      </w:r>
      <w:hyperlink r:id="rId176">
        <w:r>
          <w:rPr>
            <w:color w:val="0000FF"/>
          </w:rPr>
          <w:t>N 13-ОЗ</w:t>
        </w:r>
      </w:hyperlink>
      <w:r>
        <w:t xml:space="preserve">, от 19.05.2016 </w:t>
      </w:r>
      <w:hyperlink r:id="rId177">
        <w:r>
          <w:rPr>
            <w:color w:val="0000FF"/>
          </w:rPr>
          <w:t>N 24-ОЗ</w:t>
        </w:r>
      </w:hyperlink>
      <w:r>
        <w:t xml:space="preserve">, от 08.10.2018 </w:t>
      </w:r>
      <w:hyperlink r:id="rId178">
        <w:r>
          <w:rPr>
            <w:color w:val="0000FF"/>
          </w:rPr>
          <w:t>N 64-ОЗ</w:t>
        </w:r>
      </w:hyperlink>
      <w:r>
        <w:t xml:space="preserve">, от 27.12.2019 </w:t>
      </w:r>
      <w:hyperlink r:id="rId179">
        <w:r>
          <w:rPr>
            <w:color w:val="0000FF"/>
          </w:rPr>
          <w:t>N 83-ОЗ</w:t>
        </w:r>
      </w:hyperlink>
      <w:r>
        <w:t xml:space="preserve">, от 05.05.2022 </w:t>
      </w:r>
      <w:hyperlink r:id="rId180">
        <w:r>
          <w:rPr>
            <w:color w:val="0000FF"/>
          </w:rPr>
          <w:t>N 20-ОЗ</w:t>
        </w:r>
      </w:hyperlink>
      <w:r>
        <w:t>)</w:t>
      </w:r>
    </w:p>
    <w:p w:rsidR="004F7A1E" w:rsidRDefault="004F7A1E">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429">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33">
        <w:r>
          <w:rPr>
            <w:color w:val="0000FF"/>
          </w:rPr>
          <w:t>частью 1.2</w:t>
        </w:r>
      </w:hyperlink>
      <w:r>
        <w:t xml:space="preserve"> настоящей статьи.</w:t>
      </w:r>
    </w:p>
    <w:p w:rsidR="004F7A1E" w:rsidRDefault="004F7A1E">
      <w:pPr>
        <w:pStyle w:val="ConsPlusNormal"/>
        <w:jc w:val="both"/>
      </w:pPr>
      <w:r>
        <w:t xml:space="preserve">(часть 1.1 введена </w:t>
      </w:r>
      <w:hyperlink r:id="rId181">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bookmarkStart w:id="18" w:name="P433"/>
      <w:bookmarkEnd w:id="18"/>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договора, аккредитованные в соответствии с </w:t>
      </w:r>
      <w:hyperlink w:anchor="P492">
        <w:r>
          <w:rPr>
            <w:color w:val="0000FF"/>
          </w:rPr>
          <w:t>частью 14.2</w:t>
        </w:r>
      </w:hyperlink>
      <w:r>
        <w:t xml:space="preserve"> настоящей статьи.</w:t>
      </w:r>
    </w:p>
    <w:p w:rsidR="004F7A1E" w:rsidRDefault="004F7A1E">
      <w:pPr>
        <w:pStyle w:val="ConsPlusNormal"/>
        <w:jc w:val="both"/>
      </w:pPr>
      <w:r>
        <w:t xml:space="preserve">(часть 1.2 введена </w:t>
      </w:r>
      <w:hyperlink r:id="rId182">
        <w:r>
          <w:rPr>
            <w:color w:val="0000FF"/>
          </w:rPr>
          <w:t>Законом</w:t>
        </w:r>
      </w:hyperlink>
      <w:r>
        <w:t xml:space="preserve"> Рязанской области от 19.05.2016 N 24-ОЗ; в ред. </w:t>
      </w:r>
      <w:hyperlink r:id="rId183">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2. Соответствующая избирательная комиссия обеспечивает информирование непосредственно вышестоящей избирательной комиссии, каждого кандидата, зарегистрированного по соответствующему одномандатному избирательному округу, или его доверенного лица, или его уполномоченного представителя по финансовым вопросам, уполномоченного представителя или доверенного лица каждого из избирательных объединений, списки кандидатов которых зарегистрированы, о дате, времени и месте проведения заседаний комиссии и осуществления работы с перечисленными в </w:t>
      </w:r>
      <w:hyperlink w:anchor="P429">
        <w:r>
          <w:rPr>
            <w:color w:val="0000FF"/>
          </w:rPr>
          <w:t>части 1</w:t>
        </w:r>
      </w:hyperlink>
      <w:r>
        <w:t xml:space="preserve"> настоящей статьи избирательными документами.</w:t>
      </w:r>
    </w:p>
    <w:p w:rsidR="004F7A1E" w:rsidRDefault="004F7A1E">
      <w:pPr>
        <w:pStyle w:val="ConsPlusNormal"/>
        <w:spacing w:before="220"/>
        <w:ind w:firstLine="540"/>
        <w:jc w:val="both"/>
      </w:pPr>
      <w:r>
        <w:t>3. 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sidR="004F7A1E" w:rsidRDefault="004F7A1E">
      <w:pPr>
        <w:pStyle w:val="ConsPlusNormal"/>
        <w:spacing w:before="220"/>
        <w:ind w:firstLine="540"/>
        <w:jc w:val="both"/>
      </w:pPr>
      <w:r>
        <w:t>4. Избирательные комиссии доводят до сведения граждан итоги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Законом, итоги голосования по каждому зарегистрированному кандидату, списку кандидатов.</w:t>
      </w:r>
    </w:p>
    <w:p w:rsidR="004F7A1E" w:rsidRDefault="004F7A1E">
      <w:pPr>
        <w:pStyle w:val="ConsPlusNormal"/>
        <w:spacing w:before="220"/>
        <w:ind w:firstLine="540"/>
        <w:jc w:val="both"/>
      </w:pPr>
      <w:r>
        <w:t xml:space="preserve">Решения избирательных комиссий о регистрации кандидатов, списков кандидатов размещаются на сайтах избирательных комиссий в трехдневный срок со дня их принятия и в этот </w:t>
      </w:r>
      <w:r>
        <w:lastRenderedPageBreak/>
        <w:t>же срок передаются в средства массовой информации для опубликования (обнародования).</w:t>
      </w:r>
    </w:p>
    <w:p w:rsidR="004F7A1E" w:rsidRDefault="004F7A1E">
      <w:pPr>
        <w:pStyle w:val="ConsPlusNormal"/>
        <w:spacing w:before="220"/>
        <w:ind w:firstLine="540"/>
        <w:jc w:val="both"/>
      </w:pPr>
      <w:r>
        <w:t>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4F7A1E" w:rsidRDefault="004F7A1E">
      <w:pPr>
        <w:pStyle w:val="ConsPlusNormal"/>
        <w:jc w:val="both"/>
      </w:pPr>
      <w:r>
        <w:t xml:space="preserve">(часть 4 в ред. </w:t>
      </w:r>
      <w:hyperlink r:id="rId184">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4.1. Официальный сайт Избирательной комиссии Рязанской области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 в соответствии с Федеральным </w:t>
      </w:r>
      <w:hyperlink r:id="rId18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Федеральным </w:t>
      </w:r>
      <w:hyperlink r:id="rId186">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4F7A1E" w:rsidRDefault="004F7A1E">
      <w:pPr>
        <w:pStyle w:val="ConsPlusNormal"/>
        <w:jc w:val="both"/>
      </w:pPr>
      <w:r>
        <w:t xml:space="preserve">(часть 4.1 введена </w:t>
      </w:r>
      <w:hyperlink r:id="rId187">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bookmarkStart w:id="19" w:name="P443"/>
      <w:bookmarkEnd w:id="19"/>
      <w:r>
        <w:t xml:space="preserve">5.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w:t>
      </w:r>
      <w:hyperlink w:anchor="P429">
        <w:r>
          <w:rPr>
            <w:color w:val="0000FF"/>
          </w:rPr>
          <w:t>частях 1</w:t>
        </w:r>
      </w:hyperlink>
      <w:r>
        <w:t xml:space="preserve"> и </w:t>
      </w:r>
      <w:hyperlink w:anchor="P433">
        <w:r>
          <w:rPr>
            <w:color w:val="0000FF"/>
          </w:rPr>
          <w:t>1.2</w:t>
        </w:r>
      </w:hyperlink>
      <w:r>
        <w:t xml:space="preserve"> настоящей статьи, наблюдатели.</w:t>
      </w:r>
    </w:p>
    <w:p w:rsidR="004F7A1E" w:rsidRDefault="004F7A1E">
      <w:pPr>
        <w:pStyle w:val="ConsPlusNormal"/>
        <w:jc w:val="both"/>
      </w:pPr>
      <w:r>
        <w:t xml:space="preserve">(в ред. Законов Рязанской области от 19.11.2009 </w:t>
      </w:r>
      <w:hyperlink r:id="rId188">
        <w:r>
          <w:rPr>
            <w:color w:val="0000FF"/>
          </w:rPr>
          <w:t>N 142-ОЗ</w:t>
        </w:r>
      </w:hyperlink>
      <w:r>
        <w:t xml:space="preserve">, от 07.04.2015 </w:t>
      </w:r>
      <w:hyperlink r:id="rId189">
        <w:r>
          <w:rPr>
            <w:color w:val="0000FF"/>
          </w:rPr>
          <w:t>N 13-ОЗ</w:t>
        </w:r>
      </w:hyperlink>
      <w:r>
        <w:t xml:space="preserve">, от 19.05.2016 </w:t>
      </w:r>
      <w:hyperlink r:id="rId190">
        <w:r>
          <w:rPr>
            <w:color w:val="0000FF"/>
          </w:rPr>
          <w:t>N 24-ОЗ</w:t>
        </w:r>
      </w:hyperlink>
      <w:r>
        <w:t xml:space="preserve">, от 04.06.2018 </w:t>
      </w:r>
      <w:hyperlink r:id="rId191">
        <w:r>
          <w:rPr>
            <w:color w:val="0000FF"/>
          </w:rPr>
          <w:t>N 30-ОЗ</w:t>
        </w:r>
      </w:hyperlink>
      <w:r>
        <w:t xml:space="preserve">, от 27.12.2019 </w:t>
      </w:r>
      <w:hyperlink r:id="rId192">
        <w:r>
          <w:rPr>
            <w:color w:val="0000FF"/>
          </w:rPr>
          <w:t>N 83-ОЗ</w:t>
        </w:r>
      </w:hyperlink>
      <w:r>
        <w:t>)</w:t>
      </w:r>
    </w:p>
    <w:p w:rsidR="004F7A1E" w:rsidRDefault="004F7A1E">
      <w:pPr>
        <w:pStyle w:val="ConsPlusNormal"/>
        <w:spacing w:before="220"/>
        <w:ind w:firstLine="540"/>
        <w:jc w:val="both"/>
      </w:pPr>
      <w:r>
        <w:t>6.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4F7A1E" w:rsidRDefault="004F7A1E">
      <w:pPr>
        <w:pStyle w:val="ConsPlusNormal"/>
        <w:jc w:val="both"/>
      </w:pPr>
      <w:r>
        <w:t xml:space="preserve">(в ред. Законов Рязанской области от 07.04.2015 </w:t>
      </w:r>
      <w:hyperlink r:id="rId193">
        <w:r>
          <w:rPr>
            <w:color w:val="0000FF"/>
          </w:rPr>
          <w:t>N 13-ОЗ</w:t>
        </w:r>
      </w:hyperlink>
      <w:r>
        <w:t xml:space="preserve">, от 19.05.2016 </w:t>
      </w:r>
      <w:hyperlink r:id="rId194">
        <w:r>
          <w:rPr>
            <w:color w:val="0000FF"/>
          </w:rPr>
          <w:t>N 24-ОЗ</w:t>
        </w:r>
      </w:hyperlink>
      <w:r>
        <w:t xml:space="preserve">, от 04.06.2018 </w:t>
      </w:r>
      <w:hyperlink r:id="rId195">
        <w:r>
          <w:rPr>
            <w:color w:val="0000FF"/>
          </w:rPr>
          <w:t>N 30-ОЗ</w:t>
        </w:r>
      </w:hyperlink>
      <w:r>
        <w:t xml:space="preserve">, от 27.12.2019 </w:t>
      </w:r>
      <w:hyperlink r:id="rId196">
        <w:r>
          <w:rPr>
            <w:color w:val="0000FF"/>
          </w:rPr>
          <w:t>N 83-ОЗ</w:t>
        </w:r>
      </w:hyperlink>
      <w:r>
        <w:t>)</w:t>
      </w:r>
    </w:p>
    <w:p w:rsidR="004F7A1E" w:rsidRDefault="004F7A1E">
      <w:pPr>
        <w:pStyle w:val="ConsPlusNormal"/>
        <w:spacing w:before="220"/>
        <w:ind w:firstLine="540"/>
        <w:jc w:val="both"/>
      </w:pPr>
      <w:r>
        <w:t xml:space="preserve">7. Всем членам избирательной комиссии, лицам, указанным в </w:t>
      </w:r>
      <w:hyperlink w:anchor="P429">
        <w:r>
          <w:rPr>
            <w:color w:val="0000FF"/>
          </w:rPr>
          <w:t>части 1</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4F7A1E" w:rsidRDefault="004F7A1E">
      <w:pPr>
        <w:pStyle w:val="ConsPlusNormal"/>
        <w:jc w:val="both"/>
      </w:pPr>
      <w:r>
        <w:t xml:space="preserve">(в ред. </w:t>
      </w:r>
      <w:hyperlink r:id="rId19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20" w:name="P449"/>
      <w:bookmarkEnd w:id="20"/>
      <w:r>
        <w:t xml:space="preserve">8. Каждый зарегистрированный по соответствующему одномандатному избирательному округу кандидат, каждое из избирательных объединений, выдвинувших зарегистрированного кандидата, зарегистрированных кандидатов, каждое из избирательных объединений, зарегистрировавших список кандидатов, Общественная палата Российской Федерации, Общественная палата Рязанской области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w:t>
      </w:r>
      <w:hyperlink w:anchor="P1669">
        <w:r>
          <w:rPr>
            <w:color w:val="0000FF"/>
          </w:rPr>
          <w:t>частью 1 статьи 70.1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 При проведении выборов депутатов областной Думы наблюдателем может быть гражданин Российской Федерации, обладающий активным избирательным правом на указанных выборах. Наблюдателями не могут </w:t>
      </w:r>
      <w:r>
        <w:lastRenderedPageBreak/>
        <w:t xml:space="preserve">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98">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4F7A1E" w:rsidRDefault="004F7A1E">
      <w:pPr>
        <w:pStyle w:val="ConsPlusNormal"/>
        <w:jc w:val="both"/>
      </w:pPr>
      <w:r>
        <w:t xml:space="preserve">(в ред. Законов Рязанской области от 05.05.2022 </w:t>
      </w:r>
      <w:hyperlink r:id="rId199">
        <w:r>
          <w:rPr>
            <w:color w:val="0000FF"/>
          </w:rPr>
          <w:t>N 20-ОЗ</w:t>
        </w:r>
      </w:hyperlink>
      <w:r>
        <w:t xml:space="preserve">, от 30.05.2024 </w:t>
      </w:r>
      <w:hyperlink r:id="rId200">
        <w:r>
          <w:rPr>
            <w:color w:val="0000FF"/>
          </w:rPr>
          <w:t>N 39-ОЗ</w:t>
        </w:r>
      </w:hyperlink>
      <w:r>
        <w:t>)</w:t>
      </w:r>
    </w:p>
    <w:p w:rsidR="004F7A1E" w:rsidRDefault="004F7A1E">
      <w:pPr>
        <w:pStyle w:val="ConsPlusNormal"/>
        <w:spacing w:before="220"/>
        <w:ind w:firstLine="540"/>
        <w:jc w:val="both"/>
      </w:pPr>
      <w:bookmarkStart w:id="21" w:name="P451"/>
      <w:bookmarkEnd w:id="21"/>
      <w:r>
        <w:t xml:space="preserve">9. Полномочия наблюдателя должны быть удостоверены в письменной форме в направлении, выданном зарегистрированным по одномандатному избирательному округу кандидатом, избирательным объединением, Общественной палатой Российской Федерации, Общественной палатой Рязанской области,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(окружная, территориальная, участковая), куда он направляется, а также делается запись об отсутствии ограничений, предусмотренных </w:t>
      </w:r>
      <w:hyperlink w:anchor="P449">
        <w:r>
          <w:rPr>
            <w:color w:val="0000FF"/>
          </w:rPr>
          <w:t>частью 8</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4F7A1E" w:rsidRDefault="004F7A1E">
      <w:pPr>
        <w:pStyle w:val="ConsPlusNormal"/>
        <w:jc w:val="both"/>
      </w:pPr>
      <w:r>
        <w:t xml:space="preserve">(в ред. Законов Рязанской области от 07.04.2015 </w:t>
      </w:r>
      <w:hyperlink r:id="rId201">
        <w:r>
          <w:rPr>
            <w:color w:val="0000FF"/>
          </w:rPr>
          <w:t>N 13-ОЗ</w:t>
        </w:r>
      </w:hyperlink>
      <w:r>
        <w:t xml:space="preserve">, от 19.05.2016 </w:t>
      </w:r>
      <w:hyperlink r:id="rId202">
        <w:r>
          <w:rPr>
            <w:color w:val="0000FF"/>
          </w:rPr>
          <w:t>N 24-ОЗ</w:t>
        </w:r>
      </w:hyperlink>
      <w:r>
        <w:t xml:space="preserve">, от 08.10.2018 </w:t>
      </w:r>
      <w:hyperlink r:id="rId203">
        <w:r>
          <w:rPr>
            <w:color w:val="0000FF"/>
          </w:rPr>
          <w:t>N 64-ОЗ</w:t>
        </w:r>
      </w:hyperlink>
      <w:r>
        <w:t xml:space="preserve">, от 13.06.2019 </w:t>
      </w:r>
      <w:hyperlink r:id="rId204">
        <w:r>
          <w:rPr>
            <w:color w:val="0000FF"/>
          </w:rPr>
          <w:t>N 25-ОЗ</w:t>
        </w:r>
      </w:hyperlink>
      <w:r>
        <w:t xml:space="preserve">, от 27.12.2019 </w:t>
      </w:r>
      <w:hyperlink r:id="rId205">
        <w:r>
          <w:rPr>
            <w:color w:val="0000FF"/>
          </w:rPr>
          <w:t>N 83-ОЗ</w:t>
        </w:r>
      </w:hyperlink>
      <w:r>
        <w:t>)</w:t>
      </w:r>
    </w:p>
    <w:p w:rsidR="004F7A1E" w:rsidRDefault="004F7A1E">
      <w:pPr>
        <w:pStyle w:val="ConsPlusNormal"/>
        <w:spacing w:before="220"/>
        <w:ind w:firstLine="540"/>
        <w:jc w:val="both"/>
      </w:pPr>
      <w:bookmarkStart w:id="22" w:name="P453"/>
      <w:bookmarkEnd w:id="22"/>
      <w:r>
        <w:t>9.1. Зарегистрированный по соответствующему одномандатному избирательному округу кандидат, выдвинувшее зарегистрированного кандидата (зарегистрированных кандидатов) избирательное объединение, зарегистрировавшее список кандидатов избирательное объединение, Общественная палата Российской Федерации, Общественная палата Рязанской области,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представляют на бумажном носителе и (или) в машиночитаемом виде по формам и в порядке, которые установлены Избирательной комиссией Рязанской области, список назначенных наблюдателей в соответствующую территориальную избирательную комиссию, назначившие 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куда наблюдатель направляется.</w:t>
      </w:r>
    </w:p>
    <w:p w:rsidR="004F7A1E" w:rsidRDefault="004F7A1E">
      <w:pPr>
        <w:pStyle w:val="ConsPlusNormal"/>
        <w:jc w:val="both"/>
      </w:pPr>
      <w:r>
        <w:t xml:space="preserve">(часть 9.1 введена </w:t>
      </w:r>
      <w:hyperlink r:id="rId206">
        <w:r>
          <w:rPr>
            <w:color w:val="0000FF"/>
          </w:rPr>
          <w:t>Законом</w:t>
        </w:r>
      </w:hyperlink>
      <w:r>
        <w:t xml:space="preserve"> Рязанской области от 19.05.2016 N 24-ОЗ; в ред. Законов Рязанской области от 08.10.2018 </w:t>
      </w:r>
      <w:hyperlink r:id="rId207">
        <w:r>
          <w:rPr>
            <w:color w:val="0000FF"/>
          </w:rPr>
          <w:t>N 64-ОЗ</w:t>
        </w:r>
      </w:hyperlink>
      <w:r>
        <w:t xml:space="preserve">, от 13.06.2019 </w:t>
      </w:r>
      <w:hyperlink r:id="rId208">
        <w:r>
          <w:rPr>
            <w:color w:val="0000FF"/>
          </w:rPr>
          <w:t>N 25-ОЗ</w:t>
        </w:r>
      </w:hyperlink>
      <w:r>
        <w:t xml:space="preserve">, от 27.12.2019 </w:t>
      </w:r>
      <w:hyperlink r:id="rId209">
        <w:r>
          <w:rPr>
            <w:color w:val="0000FF"/>
          </w:rPr>
          <w:t>N 83-ОЗ</w:t>
        </w:r>
      </w:hyperlink>
      <w:r>
        <w:t xml:space="preserve">, от 05.08.2021 </w:t>
      </w:r>
      <w:hyperlink r:id="rId210">
        <w:r>
          <w:rPr>
            <w:color w:val="0000FF"/>
          </w:rPr>
          <w:t>N 52-ОЗ</w:t>
        </w:r>
      </w:hyperlink>
      <w:r>
        <w:t xml:space="preserve">, от 05.05.2022 </w:t>
      </w:r>
      <w:hyperlink r:id="rId211">
        <w:r>
          <w:rPr>
            <w:color w:val="0000FF"/>
          </w:rPr>
          <w:t>N 20-ОЗ</w:t>
        </w:r>
      </w:hyperlink>
      <w:r>
        <w:t xml:space="preserve">, от 30.05.2024 </w:t>
      </w:r>
      <w:hyperlink r:id="rId212">
        <w:r>
          <w:rPr>
            <w:color w:val="0000FF"/>
          </w:rPr>
          <w:t>N 39-ОЗ</w:t>
        </w:r>
      </w:hyperlink>
      <w:r>
        <w:t>)</w:t>
      </w:r>
    </w:p>
    <w:p w:rsidR="004F7A1E" w:rsidRDefault="004F7A1E">
      <w:pPr>
        <w:pStyle w:val="ConsPlusNormal"/>
        <w:spacing w:before="220"/>
        <w:ind w:firstLine="540"/>
        <w:jc w:val="both"/>
      </w:pPr>
      <w:r>
        <w:t xml:space="preserve">10. Письменное направление, указанное в </w:t>
      </w:r>
      <w:hyperlink w:anchor="P451">
        <w:r>
          <w:rPr>
            <w:color w:val="0000FF"/>
          </w:rPr>
          <w:t>части 9</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либо непосредственно в день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453">
        <w:r>
          <w:rPr>
            <w:color w:val="0000FF"/>
          </w:rPr>
          <w:t>частью 9.1</w:t>
        </w:r>
      </w:hyperlink>
      <w:r>
        <w:t xml:space="preserve"> настоящей статьи.</w:t>
      </w:r>
    </w:p>
    <w:p w:rsidR="004F7A1E" w:rsidRDefault="004F7A1E">
      <w:pPr>
        <w:pStyle w:val="ConsPlusNormal"/>
        <w:jc w:val="both"/>
      </w:pPr>
      <w:r>
        <w:t xml:space="preserve">(в ред. Законов Рязанской области от 19.05.2016 </w:t>
      </w:r>
      <w:hyperlink r:id="rId213">
        <w:r>
          <w:rPr>
            <w:color w:val="0000FF"/>
          </w:rPr>
          <w:t>N 24-ОЗ</w:t>
        </w:r>
      </w:hyperlink>
      <w:r>
        <w:t xml:space="preserve">, от 05.05.2022 </w:t>
      </w:r>
      <w:hyperlink r:id="rId214">
        <w:r>
          <w:rPr>
            <w:color w:val="0000FF"/>
          </w:rPr>
          <w:t>N 20-ОЗ</w:t>
        </w:r>
      </w:hyperlink>
      <w:r>
        <w:t>)</w:t>
      </w:r>
    </w:p>
    <w:p w:rsidR="004F7A1E" w:rsidRDefault="004F7A1E">
      <w:pPr>
        <w:pStyle w:val="ConsPlusNormal"/>
        <w:spacing w:before="220"/>
        <w:ind w:firstLine="540"/>
        <w:jc w:val="both"/>
      </w:pPr>
      <w:r>
        <w:t xml:space="preserve">11. Не допускается одновременное осуществление полномочий наблюдателя в помещении избирательной комиссии, помещении для голосования двумя наблюдателями, представляющими интересы одного зарегистрированного кандидата, одного избирательного объединения. Не </w:t>
      </w:r>
      <w:r>
        <w:lastRenderedPageBreak/>
        <w:t>допускается установление каких-либо иных, кроме установленных федеральными законами,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протоколов об итогах голосования.</w:t>
      </w:r>
    </w:p>
    <w:p w:rsidR="004F7A1E" w:rsidRDefault="004F7A1E">
      <w:pPr>
        <w:pStyle w:val="ConsPlusNormal"/>
        <w:jc w:val="both"/>
      </w:pPr>
      <w:r>
        <w:t xml:space="preserve">(в ред. Законов Рязанской области от 07.04.2015 </w:t>
      </w:r>
      <w:hyperlink r:id="rId215">
        <w:r>
          <w:rPr>
            <w:color w:val="0000FF"/>
          </w:rPr>
          <w:t>N 13-ОЗ</w:t>
        </w:r>
      </w:hyperlink>
      <w:r>
        <w:t xml:space="preserve">, от 19.05.2016 </w:t>
      </w:r>
      <w:hyperlink r:id="rId216">
        <w:r>
          <w:rPr>
            <w:color w:val="0000FF"/>
          </w:rPr>
          <w:t>N 24-ОЗ</w:t>
        </w:r>
      </w:hyperlink>
      <w:r>
        <w:t>)</w:t>
      </w:r>
    </w:p>
    <w:p w:rsidR="004F7A1E" w:rsidRDefault="004F7A1E">
      <w:pPr>
        <w:pStyle w:val="ConsPlusNormal"/>
        <w:spacing w:before="220"/>
        <w:ind w:firstLine="540"/>
        <w:jc w:val="both"/>
      </w:pPr>
      <w:r>
        <w:t>12. Наблюдатель вправе:</w:t>
      </w:r>
    </w:p>
    <w:p w:rsidR="004F7A1E" w:rsidRDefault="004F7A1E">
      <w:pPr>
        <w:pStyle w:val="ConsPlusNormal"/>
        <w:spacing w:before="220"/>
        <w:ind w:firstLine="540"/>
        <w:jc w:val="both"/>
      </w:pPr>
      <w:r>
        <w:t>а)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4F7A1E" w:rsidRDefault="004F7A1E">
      <w:pPr>
        <w:pStyle w:val="ConsPlusNormal"/>
        <w:jc w:val="both"/>
      </w:pPr>
      <w:r>
        <w:t xml:space="preserve">(в ред. Законов Рязанской области от 07.04.2015 </w:t>
      </w:r>
      <w:hyperlink r:id="rId217">
        <w:r>
          <w:rPr>
            <w:color w:val="0000FF"/>
          </w:rPr>
          <w:t>N 13-ОЗ</w:t>
        </w:r>
      </w:hyperlink>
      <w:r>
        <w:t xml:space="preserve">, от 19.05.2016 </w:t>
      </w:r>
      <w:hyperlink r:id="rId218">
        <w:r>
          <w:rPr>
            <w:color w:val="0000FF"/>
          </w:rPr>
          <w:t>N 24-ОЗ</w:t>
        </w:r>
      </w:hyperlink>
      <w:r>
        <w:t xml:space="preserve">, от 08.10.2018 </w:t>
      </w:r>
      <w:hyperlink r:id="rId219">
        <w:r>
          <w:rPr>
            <w:color w:val="0000FF"/>
          </w:rPr>
          <w:t>N 64-ОЗ</w:t>
        </w:r>
      </w:hyperlink>
      <w:r>
        <w:t xml:space="preserve">, от 05.05.2022 </w:t>
      </w:r>
      <w:hyperlink r:id="rId220">
        <w:r>
          <w:rPr>
            <w:color w:val="0000FF"/>
          </w:rPr>
          <w:t>N 20-ОЗ</w:t>
        </w:r>
      </w:hyperlink>
      <w:r>
        <w:t>)</w:t>
      </w:r>
    </w:p>
    <w:p w:rsidR="004F7A1E" w:rsidRDefault="004F7A1E">
      <w:pPr>
        <w:pStyle w:val="ConsPlusNormal"/>
        <w:spacing w:before="220"/>
        <w:ind w:firstLine="540"/>
        <w:jc w:val="both"/>
      </w:pPr>
      <w:r>
        <w:t xml:space="preserve">б) находиться в помещении для голосования соответствующего избирательного участка в день голосования в любое время в период, указанный в </w:t>
      </w:r>
      <w:hyperlink w:anchor="P443">
        <w:r>
          <w:rPr>
            <w:color w:val="0000FF"/>
          </w:rPr>
          <w:t>части 5</w:t>
        </w:r>
      </w:hyperlink>
      <w:r>
        <w:t xml:space="preserve"> настоящей статьи;</w:t>
      </w:r>
    </w:p>
    <w:p w:rsidR="004F7A1E" w:rsidRDefault="004F7A1E">
      <w:pPr>
        <w:pStyle w:val="ConsPlusNormal"/>
        <w:jc w:val="both"/>
      </w:pPr>
      <w:r>
        <w:t xml:space="preserve">(в ред. Законов Рязанской области от 19.11.2009 </w:t>
      </w:r>
      <w:hyperlink r:id="rId221">
        <w:r>
          <w:rPr>
            <w:color w:val="0000FF"/>
          </w:rPr>
          <w:t>N 142-ОЗ</w:t>
        </w:r>
      </w:hyperlink>
      <w:r>
        <w:t xml:space="preserve">, от 07.04.2015 </w:t>
      </w:r>
      <w:hyperlink r:id="rId222">
        <w:r>
          <w:rPr>
            <w:color w:val="0000FF"/>
          </w:rPr>
          <w:t>N 13-ОЗ</w:t>
        </w:r>
      </w:hyperlink>
      <w:r>
        <w:t xml:space="preserve">, от 27.12.2019 </w:t>
      </w:r>
      <w:hyperlink r:id="rId223">
        <w:r>
          <w:rPr>
            <w:color w:val="0000FF"/>
          </w:rPr>
          <w:t>N 83-ОЗ</w:t>
        </w:r>
      </w:hyperlink>
      <w:r>
        <w:t>)</w:t>
      </w:r>
    </w:p>
    <w:p w:rsidR="004F7A1E" w:rsidRDefault="004F7A1E">
      <w:pPr>
        <w:pStyle w:val="ConsPlusNormal"/>
        <w:spacing w:before="220"/>
        <w:ind w:firstLine="540"/>
        <w:jc w:val="both"/>
      </w:pPr>
      <w:r>
        <w:t>в) наблюдать за выдачей избирательных бюллетеней избирателям;</w:t>
      </w:r>
    </w:p>
    <w:p w:rsidR="004F7A1E" w:rsidRDefault="004F7A1E">
      <w:pPr>
        <w:pStyle w:val="ConsPlusNormal"/>
        <w:spacing w:before="220"/>
        <w:ind w:firstLine="540"/>
        <w:jc w:val="both"/>
      </w:pPr>
      <w:r>
        <w:t>г) присутствовать при голосовании избирателей вне помещения для голосования;</w:t>
      </w:r>
    </w:p>
    <w:p w:rsidR="004F7A1E" w:rsidRDefault="004F7A1E">
      <w:pPr>
        <w:pStyle w:val="ConsPlusNormal"/>
        <w:spacing w:before="220"/>
        <w:ind w:firstLine="540"/>
        <w:jc w:val="both"/>
      </w:pPr>
      <w:r>
        <w:t xml:space="preserve">д)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протоколов об итогах голосования и иных документов в период, указанный в </w:t>
      </w:r>
      <w:hyperlink w:anchor="P443">
        <w:r>
          <w:rPr>
            <w:color w:val="0000FF"/>
          </w:rPr>
          <w:t>части 5</w:t>
        </w:r>
      </w:hyperlink>
      <w:r>
        <w:t xml:space="preserve"> настоящей статьи;</w:t>
      </w:r>
    </w:p>
    <w:p w:rsidR="004F7A1E" w:rsidRDefault="004F7A1E">
      <w:pPr>
        <w:pStyle w:val="ConsPlusNormal"/>
        <w:spacing w:before="220"/>
        <w:ind w:firstLine="540"/>
        <w:jc w:val="both"/>
      </w:pPr>
      <w:r>
        <w:t>е)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4F7A1E" w:rsidRDefault="004F7A1E">
      <w:pPr>
        <w:pStyle w:val="ConsPlusNormal"/>
        <w:spacing w:before="220"/>
        <w:ind w:firstLine="540"/>
        <w:jc w:val="both"/>
      </w:pPr>
      <w:r>
        <w:t>ж) знакомиться с протоколами соответствующей избирательной комиссии, нижестоящих избирательных комиссий об итогах голосования, о результатах выборов, с документами, приложенными к протоколу об итогах голосования, о результатах выборов, получать от соответствующей избирательной комиссии заверенные копии указанных протоколов;</w:t>
      </w:r>
    </w:p>
    <w:p w:rsidR="004F7A1E" w:rsidRDefault="004F7A1E">
      <w:pPr>
        <w:pStyle w:val="ConsPlusNormal"/>
        <w:jc w:val="both"/>
      </w:pPr>
      <w:r>
        <w:t xml:space="preserve">(в ред. </w:t>
      </w:r>
      <w:hyperlink r:id="rId224">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з) обжаловать в порядке, установленном </w:t>
      </w:r>
      <w:hyperlink r:id="rId225">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и действия (бездействие) участковой избирательной комиссии, иной избирательной комиссии в непосредственно вышестоящую избирательную комиссию или в суд;</w:t>
      </w:r>
    </w:p>
    <w:p w:rsidR="004F7A1E" w:rsidRDefault="004F7A1E">
      <w:pPr>
        <w:pStyle w:val="ConsPlusNormal"/>
        <w:jc w:val="both"/>
      </w:pPr>
      <w:r>
        <w:t xml:space="preserve">(в ред. </w:t>
      </w:r>
      <w:hyperlink r:id="rId226">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и) присутствовать при повторном подсчете голосов избирателей в соответствующих комиссиях;</w:t>
      </w:r>
    </w:p>
    <w:p w:rsidR="004F7A1E" w:rsidRDefault="004F7A1E">
      <w:pPr>
        <w:pStyle w:val="ConsPlusNormal"/>
        <w:spacing w:before="220"/>
        <w:ind w:firstLine="540"/>
        <w:jc w:val="both"/>
      </w:pPr>
      <w:r>
        <w:t>к)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4F7A1E" w:rsidRDefault="004F7A1E">
      <w:pPr>
        <w:pStyle w:val="ConsPlusNormal"/>
        <w:jc w:val="both"/>
      </w:pPr>
      <w:r>
        <w:t xml:space="preserve">(п. "к" введен </w:t>
      </w:r>
      <w:hyperlink r:id="rId227">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lastRenderedPageBreak/>
        <w:t>13. Наблюдатель не вправе:</w:t>
      </w:r>
    </w:p>
    <w:p w:rsidR="004F7A1E" w:rsidRDefault="004F7A1E">
      <w:pPr>
        <w:pStyle w:val="ConsPlusNormal"/>
        <w:spacing w:before="220"/>
        <w:ind w:firstLine="540"/>
        <w:jc w:val="both"/>
      </w:pPr>
      <w:r>
        <w:t>а) выдавать избирателям избирательные бюллетени;</w:t>
      </w:r>
    </w:p>
    <w:p w:rsidR="004F7A1E" w:rsidRDefault="004F7A1E">
      <w:pPr>
        <w:pStyle w:val="ConsPlusNormal"/>
        <w:spacing w:before="220"/>
        <w:ind w:firstLine="540"/>
        <w:jc w:val="both"/>
      </w:pPr>
      <w:r>
        <w:t>б) расписываться за избирателя, в том числе по его просьбе, в получении избирательных бюллетеней;</w:t>
      </w:r>
    </w:p>
    <w:p w:rsidR="004F7A1E" w:rsidRDefault="004F7A1E">
      <w:pPr>
        <w:pStyle w:val="ConsPlusNormal"/>
        <w:spacing w:before="220"/>
        <w:ind w:firstLine="540"/>
        <w:jc w:val="both"/>
      </w:pPr>
      <w:r>
        <w:t>в) заполнять за избирателя, в том числе по его просьбе, избирательные бюллетени;</w:t>
      </w:r>
    </w:p>
    <w:p w:rsidR="004F7A1E" w:rsidRDefault="004F7A1E">
      <w:pPr>
        <w:pStyle w:val="ConsPlusNormal"/>
        <w:spacing w:before="220"/>
        <w:ind w:firstLine="540"/>
        <w:jc w:val="both"/>
      </w:pPr>
      <w:r>
        <w:t>г) предпринимать действия, нарушающие тайну голосования;</w:t>
      </w:r>
    </w:p>
    <w:p w:rsidR="004F7A1E" w:rsidRDefault="004F7A1E">
      <w:pPr>
        <w:pStyle w:val="ConsPlusNormal"/>
        <w:spacing w:before="220"/>
        <w:ind w:firstLine="540"/>
        <w:jc w:val="both"/>
      </w:pPr>
      <w:r>
        <w:t>д)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4F7A1E" w:rsidRDefault="004F7A1E">
      <w:pPr>
        <w:pStyle w:val="ConsPlusNormal"/>
        <w:spacing w:before="220"/>
        <w:ind w:firstLine="540"/>
        <w:jc w:val="both"/>
      </w:pPr>
      <w:r>
        <w:t>е) совершать действия, препятствующие работе избирательной комиссии;</w:t>
      </w:r>
    </w:p>
    <w:p w:rsidR="004F7A1E" w:rsidRDefault="004F7A1E">
      <w:pPr>
        <w:pStyle w:val="ConsPlusNormal"/>
        <w:spacing w:before="220"/>
        <w:ind w:firstLine="540"/>
        <w:jc w:val="both"/>
      </w:pPr>
      <w:r>
        <w:t>ж) проводить агитацию среди избирателей;</w:t>
      </w:r>
    </w:p>
    <w:p w:rsidR="004F7A1E" w:rsidRDefault="004F7A1E">
      <w:pPr>
        <w:pStyle w:val="ConsPlusNormal"/>
        <w:spacing w:before="220"/>
        <w:ind w:firstLine="540"/>
        <w:jc w:val="both"/>
      </w:pPr>
      <w:r>
        <w:t>з) участвовать в принятии решений соответствующей избирательной комиссией.</w:t>
      </w:r>
    </w:p>
    <w:p w:rsidR="004F7A1E" w:rsidRDefault="004F7A1E">
      <w:pPr>
        <w:pStyle w:val="ConsPlusNormal"/>
        <w:spacing w:before="220"/>
        <w:ind w:firstLine="540"/>
        <w:jc w:val="both"/>
      </w:pPr>
      <w:r>
        <w:t>14. Представители средств массовой информации, принимая участие в информационном освещении подготовки и проведения выборов, вправе:</w:t>
      </w:r>
    </w:p>
    <w:p w:rsidR="004F7A1E" w:rsidRDefault="004F7A1E">
      <w:pPr>
        <w:pStyle w:val="ConsPlusNormal"/>
        <w:spacing w:before="220"/>
        <w:ind w:firstLine="540"/>
        <w:jc w:val="both"/>
      </w:pPr>
      <w:r>
        <w:t xml:space="preserve">а) утратил силу. - </w:t>
      </w:r>
      <w:hyperlink r:id="rId228">
        <w:r>
          <w:rPr>
            <w:color w:val="0000FF"/>
          </w:rPr>
          <w:t>Закон</w:t>
        </w:r>
      </w:hyperlink>
      <w:r>
        <w:t xml:space="preserve"> Рязанской области от 19.05.2016 N 24-ОЗ;</w:t>
      </w:r>
    </w:p>
    <w:p w:rsidR="004F7A1E" w:rsidRDefault="004F7A1E">
      <w:pPr>
        <w:pStyle w:val="ConsPlusNormal"/>
        <w:spacing w:before="220"/>
        <w:ind w:firstLine="540"/>
        <w:jc w:val="both"/>
      </w:pPr>
      <w:r>
        <w:t>б)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4F7A1E" w:rsidRDefault="004F7A1E">
      <w:pPr>
        <w:pStyle w:val="ConsPlusNormal"/>
        <w:jc w:val="both"/>
      </w:pPr>
      <w:r>
        <w:t xml:space="preserve">(в ред. </w:t>
      </w:r>
      <w:hyperlink r:id="rId22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в) присутствовать на агитационных мероприятиях, освещать их проведение;</w:t>
      </w:r>
    </w:p>
    <w:p w:rsidR="004F7A1E" w:rsidRDefault="004F7A1E">
      <w:pPr>
        <w:pStyle w:val="ConsPlusNormal"/>
        <w:spacing w:before="220"/>
        <w:ind w:firstLine="540"/>
        <w:jc w:val="both"/>
      </w:pPr>
      <w:r>
        <w:t xml:space="preserve">г) утратил силу. - </w:t>
      </w:r>
      <w:hyperlink r:id="rId230">
        <w:r>
          <w:rPr>
            <w:color w:val="0000FF"/>
          </w:rPr>
          <w:t>Закон</w:t>
        </w:r>
      </w:hyperlink>
      <w:r>
        <w:t xml:space="preserve"> Рязанской области от 19.05.2016 N 24-ОЗ.</w:t>
      </w:r>
    </w:p>
    <w:p w:rsidR="004F7A1E" w:rsidRDefault="004F7A1E">
      <w:pPr>
        <w:pStyle w:val="ConsPlusNormal"/>
        <w:spacing w:before="220"/>
        <w:ind w:firstLine="540"/>
        <w:jc w:val="both"/>
      </w:pPr>
      <w:bookmarkStart w:id="23" w:name="P490"/>
      <w:bookmarkEnd w:id="23"/>
      <w:r>
        <w:t xml:space="preserve">14.1. Представители средств массовой информации, указанные в </w:t>
      </w:r>
      <w:hyperlink w:anchor="P433">
        <w:r>
          <w:rPr>
            <w:color w:val="0000FF"/>
          </w:rPr>
          <w:t>части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4F7A1E" w:rsidRDefault="004F7A1E">
      <w:pPr>
        <w:pStyle w:val="ConsPlusNormal"/>
        <w:jc w:val="both"/>
      </w:pPr>
      <w:r>
        <w:t xml:space="preserve">(часть 14.1 введена </w:t>
      </w:r>
      <w:hyperlink r:id="rId231">
        <w:r>
          <w:rPr>
            <w:color w:val="0000FF"/>
          </w:rPr>
          <w:t>Законом</w:t>
        </w:r>
      </w:hyperlink>
      <w:r>
        <w:t xml:space="preserve"> Рязанской области от 19.05.2016 N 24-ОЗ; в ред. </w:t>
      </w:r>
      <w:hyperlink r:id="rId232">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bookmarkStart w:id="24" w:name="P492"/>
      <w:bookmarkEnd w:id="24"/>
      <w:r>
        <w:t xml:space="preserve">14.2. Для осуществления полномочий, указанных в </w:t>
      </w:r>
      <w:hyperlink w:anchor="P433">
        <w:r>
          <w:rPr>
            <w:color w:val="0000FF"/>
          </w:rPr>
          <w:t>частях 1.2</w:t>
        </w:r>
      </w:hyperlink>
      <w:r>
        <w:t xml:space="preserve">, </w:t>
      </w:r>
      <w:hyperlink w:anchor="P443">
        <w:r>
          <w:rPr>
            <w:color w:val="0000FF"/>
          </w:rPr>
          <w:t>5</w:t>
        </w:r>
      </w:hyperlink>
      <w:r>
        <w:t xml:space="preserve">, </w:t>
      </w:r>
      <w:hyperlink w:anchor="P490">
        <w:r>
          <w:rPr>
            <w:color w:val="0000FF"/>
          </w:rPr>
          <w:t>14.1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Рязанской области.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семь дней до дня (первого дня) голосования.</w:t>
      </w:r>
    </w:p>
    <w:p w:rsidR="004F7A1E" w:rsidRDefault="004F7A1E">
      <w:pPr>
        <w:pStyle w:val="ConsPlusNormal"/>
        <w:jc w:val="both"/>
      </w:pPr>
      <w:r>
        <w:t xml:space="preserve">(часть 14.2 введена </w:t>
      </w:r>
      <w:hyperlink r:id="rId233">
        <w:r>
          <w:rPr>
            <w:color w:val="0000FF"/>
          </w:rPr>
          <w:t>Законом</w:t>
        </w:r>
      </w:hyperlink>
      <w:r>
        <w:t xml:space="preserve"> Рязанской области от 19.05.2016 N 24-ОЗ; в ред. Законов Рязанской области от 27.12.2019 </w:t>
      </w:r>
      <w:hyperlink r:id="rId234">
        <w:r>
          <w:rPr>
            <w:color w:val="0000FF"/>
          </w:rPr>
          <w:t>N 83-ОЗ</w:t>
        </w:r>
      </w:hyperlink>
      <w:r>
        <w:t xml:space="preserve">, от 05.08.2021 </w:t>
      </w:r>
      <w:hyperlink r:id="rId235">
        <w:r>
          <w:rPr>
            <w:color w:val="0000FF"/>
          </w:rPr>
          <w:t>N 52-ОЗ</w:t>
        </w:r>
      </w:hyperlink>
      <w:r>
        <w:t xml:space="preserve">, от 30.05.2024 </w:t>
      </w:r>
      <w:hyperlink r:id="rId236">
        <w:r>
          <w:rPr>
            <w:color w:val="0000FF"/>
          </w:rPr>
          <w:t>N 39-ОЗ</w:t>
        </w:r>
      </w:hyperlink>
      <w:r>
        <w:t>)</w:t>
      </w:r>
    </w:p>
    <w:p w:rsidR="004F7A1E" w:rsidRDefault="004F7A1E">
      <w:pPr>
        <w:pStyle w:val="ConsPlusNormal"/>
        <w:spacing w:before="220"/>
        <w:ind w:firstLine="540"/>
        <w:jc w:val="both"/>
      </w:pPr>
      <w:r>
        <w:t xml:space="preserve">14.3. Аккредитованный в соответствии с </w:t>
      </w:r>
      <w:hyperlink w:anchor="P492">
        <w:r>
          <w:rPr>
            <w:color w:val="0000FF"/>
          </w:rPr>
          <w:t>частью 14.2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4F7A1E" w:rsidRDefault="004F7A1E">
      <w:pPr>
        <w:pStyle w:val="ConsPlusNormal"/>
        <w:jc w:val="both"/>
      </w:pPr>
      <w:r>
        <w:t xml:space="preserve">(часть 14.3 введена </w:t>
      </w:r>
      <w:hyperlink r:id="rId237">
        <w:r>
          <w:rPr>
            <w:color w:val="0000FF"/>
          </w:rPr>
          <w:t>Законом</w:t>
        </w:r>
      </w:hyperlink>
      <w:r>
        <w:t xml:space="preserve"> Рязанской области от 19.05.2016 N 24-ОЗ; в ред. </w:t>
      </w:r>
      <w:hyperlink r:id="rId238">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lastRenderedPageBreak/>
        <w:t>15. Копии протоколов и иных документов избирательных комиссий заверяются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свою фамилию и инициалы, дату и время заверения копии и проставляет печать соответствующей избирательной комиссии.</w:t>
      </w:r>
    </w:p>
    <w:p w:rsidR="004F7A1E" w:rsidRDefault="004F7A1E">
      <w:pPr>
        <w:pStyle w:val="ConsPlusNormal"/>
        <w:spacing w:before="220"/>
        <w:ind w:firstLine="540"/>
        <w:jc w:val="both"/>
      </w:pPr>
      <w:r>
        <w:t xml:space="preserve">15.1. Фото- и (или) видеосъемка должна осуществляться лицами, имеющими в соответствии с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w:t>
      </w:r>
      <w:hyperlink r:id="rId23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(часть 15.1 введена </w:t>
      </w:r>
      <w:hyperlink r:id="rId240">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16. Наблюдатели, присутствующие при голосовании и подсчете голосов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Общественной палаты Российской Федерации, Общественной палаты Рязанской области,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 Образец нагрудного знака утверждается Избирательной комиссией Рязанской области не позднее чем за 15 дней до дня голосования.</w:t>
      </w:r>
    </w:p>
    <w:p w:rsidR="004F7A1E" w:rsidRDefault="004F7A1E">
      <w:pPr>
        <w:pStyle w:val="ConsPlusNormal"/>
        <w:jc w:val="both"/>
      </w:pPr>
      <w:r>
        <w:t xml:space="preserve">(часть 16 в ред. </w:t>
      </w:r>
      <w:hyperlink r:id="rId241">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17. Утратила силу. - </w:t>
      </w:r>
      <w:hyperlink r:id="rId242">
        <w:r>
          <w:rPr>
            <w:color w:val="0000FF"/>
          </w:rPr>
          <w:t>Закон</w:t>
        </w:r>
      </w:hyperlink>
      <w:r>
        <w:t xml:space="preserve"> Рязанской области от 04.06.2018 N 30-ОЗ.</w:t>
      </w:r>
    </w:p>
    <w:p w:rsidR="004F7A1E" w:rsidRDefault="004F7A1E">
      <w:pPr>
        <w:pStyle w:val="ConsPlusNormal"/>
        <w:jc w:val="both"/>
      </w:pPr>
    </w:p>
    <w:p w:rsidR="004F7A1E" w:rsidRDefault="004F7A1E">
      <w:pPr>
        <w:pStyle w:val="ConsPlusTitle"/>
        <w:ind w:firstLine="540"/>
        <w:jc w:val="both"/>
        <w:outlineLvl w:val="2"/>
      </w:pPr>
      <w:r>
        <w:t>Статья 34. Расформирование комиссии</w:t>
      </w:r>
    </w:p>
    <w:p w:rsidR="004F7A1E" w:rsidRDefault="004F7A1E">
      <w:pPr>
        <w:pStyle w:val="ConsPlusNormal"/>
        <w:jc w:val="both"/>
      </w:pPr>
    </w:p>
    <w:p w:rsidR="004F7A1E" w:rsidRDefault="004F7A1E">
      <w:pPr>
        <w:pStyle w:val="ConsPlusNormal"/>
        <w:ind w:firstLine="540"/>
        <w:jc w:val="both"/>
      </w:pPr>
      <w:r>
        <w:t xml:space="preserve">1. Комиссия может быть расформирована судом соответственно подсудности, установленной </w:t>
      </w:r>
      <w:hyperlink r:id="rId243">
        <w:r>
          <w:rPr>
            <w:color w:val="0000FF"/>
          </w:rPr>
          <w:t>Кодексом</w:t>
        </w:r>
      </w:hyperlink>
      <w:r>
        <w:t xml:space="preserve"> административного судопроизводства Российской Федерации, в случаях:</w:t>
      </w:r>
    </w:p>
    <w:p w:rsidR="004F7A1E" w:rsidRDefault="004F7A1E">
      <w:pPr>
        <w:pStyle w:val="ConsPlusNormal"/>
        <w:jc w:val="both"/>
      </w:pPr>
      <w:r>
        <w:t xml:space="preserve">(в ред. </w:t>
      </w:r>
      <w:hyperlink r:id="rId244">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а) нарушения комиссией избирательных прав граждан, повлекшего за собой признание Центральной избирательной комиссией Российской Федерации, Избирательной комиссией Рязанской области в порядке, установленном Федеральным </w:t>
      </w:r>
      <w:hyperlink r:id="rId24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законом (в том числе на основании решения суда), недействительными итогов голосования на соответствующей территории либо результатов выборов;</w:t>
      </w:r>
    </w:p>
    <w:p w:rsidR="004F7A1E" w:rsidRDefault="004F7A1E">
      <w:pPr>
        <w:pStyle w:val="ConsPlusNormal"/>
        <w:spacing w:before="220"/>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Рязанской области, принятых в соответствии с </w:t>
      </w:r>
      <w:hyperlink r:id="rId246">
        <w:r>
          <w:rPr>
            <w:color w:val="0000FF"/>
          </w:rPr>
          <w:t>пунктом 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r:id="rId247">
        <w:r>
          <w:rPr>
            <w:color w:val="0000FF"/>
          </w:rPr>
          <w:t>пунктом 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r>
        <w:t xml:space="preserve">2. С заявлением в суд о расформировании Избирательной комиссии Рязанской области вправе обратиться группа численностью не менее одной трети от общего числа сенаторов </w:t>
      </w:r>
      <w:r>
        <w:lastRenderedPageBreak/>
        <w:t>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областной Думы, а также Центральная избирательная комиссия Российской Федерации.</w:t>
      </w:r>
    </w:p>
    <w:p w:rsidR="004F7A1E" w:rsidRDefault="004F7A1E">
      <w:pPr>
        <w:pStyle w:val="ConsPlusNormal"/>
        <w:jc w:val="both"/>
      </w:pPr>
      <w:r>
        <w:t xml:space="preserve">(в ред. </w:t>
      </w:r>
      <w:hyperlink r:id="rId248">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3. С заявлением в суд о расформировании окружной избирательной комиссии по выборам депутатов областной Думы вправе обратиться группа депутатов численностью не менее одной трети от общего числа депутатов областной Думы, а также Центральная избирательная комиссия Российской Федерации, Избирательная комиссия Рязанской области.</w:t>
      </w:r>
    </w:p>
    <w:p w:rsidR="004F7A1E" w:rsidRDefault="004F7A1E">
      <w:pPr>
        <w:pStyle w:val="ConsPlusNormal"/>
        <w:spacing w:before="220"/>
        <w:ind w:firstLine="540"/>
        <w:jc w:val="both"/>
      </w:pPr>
      <w:r>
        <w:t>4. Заявление в суд о расформировании организующей выборы депутатов областной Думы Избирательной комиссии Рязанской области может быть подано в период после окончания избирательной кампании, но не позднее чем через три месяца со дня окончания избирательной кампании.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но не позднее чем через три месяца со дня появления оснований для расформирования комиссии.</w:t>
      </w:r>
    </w:p>
    <w:p w:rsidR="004F7A1E" w:rsidRDefault="004F7A1E">
      <w:pPr>
        <w:pStyle w:val="ConsPlusNormal"/>
        <w:jc w:val="both"/>
      </w:pPr>
      <w:r>
        <w:t xml:space="preserve">(в ред. </w:t>
      </w:r>
      <w:hyperlink r:id="rId249">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5.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 не позднее чем через три дня со дня подачи заявления. Дело о расформировании комиссии рассматривается судом коллегиально.</w:t>
      </w:r>
    </w:p>
    <w:p w:rsidR="004F7A1E" w:rsidRDefault="004F7A1E">
      <w:pPr>
        <w:pStyle w:val="ConsPlusNormal"/>
        <w:spacing w:before="220"/>
        <w:ind w:firstLine="540"/>
        <w:jc w:val="both"/>
      </w:pPr>
      <w:bookmarkStart w:id="25" w:name="P516"/>
      <w:bookmarkEnd w:id="25"/>
      <w:r>
        <w:t xml:space="preserve">6. В случае принятия судом решения о расформировании Избирательной комиссии Рязанской области в период избирательной кампании Центральная избирательная комиссия Российской Федерации формирует с соблюдением требований </w:t>
      </w:r>
      <w:hyperlink r:id="rId250">
        <w:r>
          <w:rPr>
            <w:color w:val="0000FF"/>
          </w:rPr>
          <w:t>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временную Избирательную комиссию Рязанской области в новом составе. По окончании периода избирательной кампании Избирательная комиссия Рязанской области формируется органами государственной власти Рязанской области с соблюдением требований, установленных Федеральным </w:t>
      </w:r>
      <w:hyperlink r:id="rId25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252">
        <w:r>
          <w:rPr>
            <w:color w:val="0000FF"/>
          </w:rPr>
          <w:t>Законом</w:t>
        </w:r>
      </w:hyperlink>
      <w:r>
        <w:t xml:space="preserve"> Рязанской области "Об Избирательной комиссии Рязанской области".</w:t>
      </w:r>
    </w:p>
    <w:p w:rsidR="004F7A1E" w:rsidRDefault="004F7A1E">
      <w:pPr>
        <w:pStyle w:val="ConsPlusNormal"/>
        <w:spacing w:before="220"/>
        <w:ind w:firstLine="540"/>
        <w:jc w:val="both"/>
      </w:pPr>
      <w:r>
        <w:t xml:space="preserve">7. В случае принятия судом решения о расформировании иных, кроме указанной в </w:t>
      </w:r>
      <w:hyperlink w:anchor="P516">
        <w:r>
          <w:rPr>
            <w:color w:val="0000FF"/>
          </w:rPr>
          <w:t>части 6</w:t>
        </w:r>
      </w:hyperlink>
      <w:r>
        <w:t xml:space="preserve"> настоящей статьи, комиссий данные комиссии формируются в новом составе вышестоящими комиссиями в период избирательной кампании с соблюдением требований </w:t>
      </w:r>
      <w:hyperlink r:id="rId253">
        <w:r>
          <w:rPr>
            <w:color w:val="0000FF"/>
          </w:rPr>
          <w:t>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а по окончании периода избирательной кампании с соблюдением требований, установленных </w:t>
      </w:r>
      <w:hyperlink r:id="rId254">
        <w:r>
          <w:rPr>
            <w:color w:val="0000FF"/>
          </w:rPr>
          <w:t>статьями 22</w:t>
        </w:r>
      </w:hyperlink>
      <w:r>
        <w:t xml:space="preserve">, </w:t>
      </w:r>
      <w:hyperlink r:id="rId255">
        <w:r>
          <w:rPr>
            <w:color w:val="0000FF"/>
          </w:rPr>
          <w:t>25</w:t>
        </w:r>
      </w:hyperlink>
      <w:r>
        <w:t xml:space="preserve">, </w:t>
      </w:r>
      <w:hyperlink r:id="rId256">
        <w:r>
          <w:rPr>
            <w:color w:val="0000FF"/>
          </w:rPr>
          <w:t>26</w:t>
        </w:r>
      </w:hyperlink>
      <w:r>
        <w:t xml:space="preserve">, </w:t>
      </w:r>
      <w:hyperlink r:id="rId257">
        <w:r>
          <w:rPr>
            <w:color w:val="0000FF"/>
          </w:rPr>
          <w:t>27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w:t>
      </w:r>
      <w:hyperlink r:id="rId258">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8.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4F7A1E" w:rsidRDefault="004F7A1E">
      <w:pPr>
        <w:pStyle w:val="ConsPlusNormal"/>
        <w:spacing w:before="220"/>
        <w:ind w:firstLine="540"/>
        <w:jc w:val="both"/>
      </w:pPr>
      <w:r>
        <w:t>9. Расформирование комиссии не влечет за собой прекращение полномочий членов соответствующей комиссии с правом совещательного голоса.</w:t>
      </w:r>
    </w:p>
    <w:p w:rsidR="004F7A1E" w:rsidRDefault="004F7A1E">
      <w:pPr>
        <w:pStyle w:val="ConsPlusNormal"/>
        <w:jc w:val="both"/>
      </w:pPr>
    </w:p>
    <w:p w:rsidR="004F7A1E" w:rsidRDefault="004F7A1E">
      <w:pPr>
        <w:pStyle w:val="ConsPlusTitle"/>
        <w:jc w:val="center"/>
        <w:outlineLvl w:val="1"/>
      </w:pPr>
      <w:r>
        <w:t>Глава V. ВЫДВИЖЕНИЕ И РЕГИСТРАЦИЯ КАНДИДАТОВ</w:t>
      </w:r>
    </w:p>
    <w:p w:rsidR="004F7A1E" w:rsidRDefault="004F7A1E">
      <w:pPr>
        <w:pStyle w:val="ConsPlusNormal"/>
        <w:jc w:val="both"/>
      </w:pPr>
    </w:p>
    <w:p w:rsidR="004F7A1E" w:rsidRDefault="004F7A1E">
      <w:pPr>
        <w:pStyle w:val="ConsPlusTitle"/>
        <w:ind w:firstLine="540"/>
        <w:jc w:val="both"/>
        <w:outlineLvl w:val="2"/>
      </w:pPr>
      <w:bookmarkStart w:id="26" w:name="P524"/>
      <w:bookmarkEnd w:id="26"/>
      <w:r>
        <w:t>Статья 35. Самовыдвижение кандидата</w:t>
      </w:r>
    </w:p>
    <w:p w:rsidR="004F7A1E" w:rsidRDefault="004F7A1E">
      <w:pPr>
        <w:pStyle w:val="ConsPlusNormal"/>
        <w:jc w:val="both"/>
      </w:pPr>
    </w:p>
    <w:p w:rsidR="004F7A1E" w:rsidRDefault="004F7A1E">
      <w:pPr>
        <w:pStyle w:val="ConsPlusNormal"/>
        <w:ind w:firstLine="540"/>
        <w:jc w:val="both"/>
      </w:pPr>
      <w:r>
        <w:t>1. 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 на выборах депутатов областной Думы.</w:t>
      </w:r>
    </w:p>
    <w:p w:rsidR="004F7A1E" w:rsidRDefault="004F7A1E">
      <w:pPr>
        <w:pStyle w:val="ConsPlusNormal"/>
        <w:spacing w:before="220"/>
        <w:ind w:firstLine="540"/>
        <w:jc w:val="both"/>
      </w:pPr>
      <w:r>
        <w:t>2. Гражданин Российской Федерации может выдвинуть свою кандидатуру только в одном одномандатном избирательном округе. Гражданин Российской Федерации, выдвинувший свою кандидатуру в порядке самовыдвижения, не может быть выдвинут избирательным объединением. В случае нарушения указанных требований действительным считается выдвижение, о котором соответствующая избирательная комиссия была уведомлена раньше, если в течение суток после приема избирательной комиссией более позднего заявления кандидат не подаст заявление об отзыве ранее представленного заявления.</w:t>
      </w:r>
    </w:p>
    <w:p w:rsidR="004F7A1E" w:rsidRDefault="004F7A1E">
      <w:pPr>
        <w:pStyle w:val="ConsPlusNormal"/>
        <w:spacing w:before="220"/>
        <w:ind w:firstLine="540"/>
        <w:jc w:val="both"/>
      </w:pPr>
      <w:bookmarkStart w:id="27" w:name="P528"/>
      <w:bookmarkEnd w:id="27"/>
      <w:r>
        <w:t>3. Самовыдвижение кандидата по одномандатному избирательному округу может производиться в течение 35 дней со дня, следующего за днем официального опубликования решения о назначении выборов. При этом временем окончания указанного периода на выборах депутатов областной Думы является 18 часов по местному времени.</w:t>
      </w:r>
    </w:p>
    <w:p w:rsidR="004F7A1E" w:rsidRDefault="004F7A1E">
      <w:pPr>
        <w:pStyle w:val="ConsPlusNormal"/>
        <w:jc w:val="both"/>
      </w:pPr>
      <w:r>
        <w:t xml:space="preserve">(в ред. Законов Рязанской области от 07.04.2015 </w:t>
      </w:r>
      <w:hyperlink r:id="rId259">
        <w:r>
          <w:rPr>
            <w:color w:val="0000FF"/>
          </w:rPr>
          <w:t>N 13-ОЗ</w:t>
        </w:r>
      </w:hyperlink>
      <w:r>
        <w:t xml:space="preserve">, от 05.05.2022 </w:t>
      </w:r>
      <w:hyperlink r:id="rId260">
        <w:r>
          <w:rPr>
            <w:color w:val="0000FF"/>
          </w:rPr>
          <w:t>N 20-ОЗ</w:t>
        </w:r>
      </w:hyperlink>
      <w:r>
        <w:t>)</w:t>
      </w:r>
    </w:p>
    <w:p w:rsidR="004F7A1E" w:rsidRDefault="004F7A1E">
      <w:pPr>
        <w:pStyle w:val="ConsPlusNormal"/>
        <w:spacing w:before="220"/>
        <w:ind w:firstLine="540"/>
        <w:jc w:val="both"/>
      </w:pPr>
      <w:r>
        <w:t xml:space="preserve">4 - 5. Утратили силу. - </w:t>
      </w:r>
      <w:hyperlink r:id="rId261">
        <w:r>
          <w:rPr>
            <w:color w:val="0000FF"/>
          </w:rPr>
          <w:t>Закон</w:t>
        </w:r>
      </w:hyperlink>
      <w:r>
        <w:t xml:space="preserve"> Рязанской области от 07.04.2015 N 13-ОЗ.</w:t>
      </w:r>
    </w:p>
    <w:p w:rsidR="004F7A1E" w:rsidRDefault="004F7A1E">
      <w:pPr>
        <w:pStyle w:val="ConsPlusNormal"/>
        <w:spacing w:before="220"/>
        <w:ind w:firstLine="540"/>
        <w:jc w:val="both"/>
      </w:pPr>
      <w:bookmarkStart w:id="28" w:name="P531"/>
      <w:bookmarkEnd w:id="28"/>
      <w:r>
        <w:t>6. Гражданин Российской Федерации, выдвинувший свою кандидатуру в депутаты областной Думы в порядке самовыдвижения, обязан предоставить в соответствующую окружную избирательную комиссию свое заявление в письменной форме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F7A1E" w:rsidRDefault="004F7A1E">
      <w:pPr>
        <w:pStyle w:val="ConsPlusNormal"/>
        <w:jc w:val="both"/>
      </w:pPr>
      <w:r>
        <w:t xml:space="preserve">(в ред. </w:t>
      </w:r>
      <w:hyperlink r:id="rId262">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29" w:name="P533"/>
      <w:bookmarkEnd w:id="29"/>
      <w: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F7A1E" w:rsidRDefault="004F7A1E">
      <w:pPr>
        <w:pStyle w:val="ConsPlusNormal"/>
        <w:spacing w:before="220"/>
        <w:ind w:firstLine="540"/>
        <w:jc w:val="both"/>
      </w:pPr>
      <w:r>
        <w:t xml:space="preserve">Абзац утратил силу. - </w:t>
      </w:r>
      <w:hyperlink r:id="rId263">
        <w:r>
          <w:rPr>
            <w:color w:val="0000FF"/>
          </w:rPr>
          <w:t>Закон</w:t>
        </w:r>
      </w:hyperlink>
      <w:r>
        <w:t xml:space="preserve"> Рязанской области от 25.12.2024 N 125-ОЗ.</w:t>
      </w:r>
    </w:p>
    <w:p w:rsidR="004F7A1E" w:rsidRDefault="004F7A1E">
      <w:pPr>
        <w:pStyle w:val="ConsPlusNormal"/>
        <w:jc w:val="both"/>
      </w:pPr>
      <w:r>
        <w:lastRenderedPageBreak/>
        <w:t xml:space="preserve">(часть 6 в ред. </w:t>
      </w:r>
      <w:hyperlink r:id="rId264">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6.1. 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531">
        <w:r>
          <w:rPr>
            <w:color w:val="0000FF"/>
          </w:rPr>
          <w:t>частью 6</w:t>
        </w:r>
      </w:hyperlink>
      <w:r>
        <w:t xml:space="preserve"> настоящей статьи.</w:t>
      </w:r>
    </w:p>
    <w:p w:rsidR="004F7A1E" w:rsidRDefault="004F7A1E">
      <w:pPr>
        <w:pStyle w:val="ConsPlusNormal"/>
        <w:jc w:val="both"/>
      </w:pPr>
      <w:r>
        <w:t xml:space="preserve">(часть 6.1 введена </w:t>
      </w:r>
      <w:hyperlink r:id="rId265">
        <w:r>
          <w:rPr>
            <w:color w:val="0000FF"/>
          </w:rPr>
          <w:t>Законом</w:t>
        </w:r>
      </w:hyperlink>
      <w:r>
        <w:t xml:space="preserve"> Рязанской области от 25.12.2024 N 125-ОЗ)</w:t>
      </w:r>
    </w:p>
    <w:p w:rsidR="004F7A1E" w:rsidRDefault="004F7A1E">
      <w:pPr>
        <w:pStyle w:val="ConsPlusNormal"/>
        <w:spacing w:before="220"/>
        <w:ind w:firstLine="540"/>
        <w:jc w:val="both"/>
      </w:pPr>
      <w:bookmarkStart w:id="30" w:name="P538"/>
      <w:bookmarkEnd w:id="30"/>
      <w:r>
        <w:t xml:space="preserve">7. Вместе с заявлением, предусмотренным </w:t>
      </w:r>
      <w:hyperlink w:anchor="P531">
        <w:r>
          <w:rPr>
            <w:color w:val="0000FF"/>
          </w:rPr>
          <w:t>частью 6</w:t>
        </w:r>
      </w:hyperlink>
      <w:r>
        <w:t xml:space="preserve"> настоящей статьи, представляются заверенные кандидатом:</w:t>
      </w:r>
    </w:p>
    <w:p w:rsidR="004F7A1E" w:rsidRDefault="004F7A1E">
      <w:pPr>
        <w:pStyle w:val="ConsPlusNormal"/>
        <w:jc w:val="both"/>
      </w:pPr>
      <w:r>
        <w:t xml:space="preserve">(в ред. </w:t>
      </w:r>
      <w:hyperlink r:id="rId26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4F7A1E" w:rsidRDefault="004F7A1E">
      <w:pPr>
        <w:pStyle w:val="ConsPlusNormal"/>
        <w:spacing w:before="220"/>
        <w:ind w:firstLine="540"/>
        <w:jc w:val="both"/>
      </w:pPr>
      <w:r>
        <w:t>б)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4F7A1E" w:rsidRDefault="004F7A1E">
      <w:pPr>
        <w:pStyle w:val="ConsPlusNormal"/>
        <w:spacing w:before="220"/>
        <w:ind w:firstLine="540"/>
        <w:jc w:val="both"/>
      </w:pPr>
      <w:r>
        <w:t>в) если кандидат менял фамилию, или имя, или отчество, - копии соответствующих документов.</w:t>
      </w:r>
    </w:p>
    <w:p w:rsidR="004F7A1E" w:rsidRDefault="004F7A1E">
      <w:pPr>
        <w:pStyle w:val="ConsPlusNormal"/>
        <w:jc w:val="both"/>
      </w:pPr>
      <w:r>
        <w:t xml:space="preserve">(п. "в" введен </w:t>
      </w:r>
      <w:hyperlink r:id="rId267">
        <w:r>
          <w:rPr>
            <w:color w:val="0000FF"/>
          </w:rPr>
          <w:t>Законом</w:t>
        </w:r>
      </w:hyperlink>
      <w:r>
        <w:t xml:space="preserve"> Рязанской области от 19.05.2016 N 24-ОЗ)</w:t>
      </w:r>
    </w:p>
    <w:p w:rsidR="004F7A1E" w:rsidRDefault="004F7A1E">
      <w:pPr>
        <w:pStyle w:val="ConsPlusNormal"/>
        <w:jc w:val="both"/>
      </w:pPr>
      <w:r>
        <w:t xml:space="preserve">(часть 7 в ред. </w:t>
      </w:r>
      <w:hyperlink r:id="rId26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31" w:name="P545"/>
      <w:bookmarkEnd w:id="31"/>
      <w:r>
        <w:t xml:space="preserve">8. Вместе с заявлением, предусмотренным </w:t>
      </w:r>
      <w:hyperlink w:anchor="P531">
        <w:r>
          <w:rPr>
            <w:color w:val="0000FF"/>
          </w:rPr>
          <w:t>частью 6</w:t>
        </w:r>
      </w:hyperlink>
      <w:r>
        <w:t xml:space="preserve"> настоящей статьи, в соответствующую окружную избирательную комиссию должны быть представлены:</w:t>
      </w:r>
    </w:p>
    <w:p w:rsidR="004F7A1E" w:rsidRDefault="004F7A1E">
      <w:pPr>
        <w:pStyle w:val="ConsPlusNormal"/>
        <w:jc w:val="both"/>
      </w:pPr>
      <w:r>
        <w:t xml:space="preserve">(в ред. </w:t>
      </w:r>
      <w:hyperlink r:id="rId26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32" w:name="P547"/>
      <w:bookmarkEnd w:id="32"/>
      <w:r>
        <w:t xml:space="preserve">а)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r:id="rId270">
        <w:r>
          <w:rPr>
            <w:color w:val="0000FF"/>
          </w:rPr>
          <w:t>приложению 1</w:t>
        </w:r>
      </w:hyperlink>
      <w:r>
        <w:t xml:space="preserve"> к Федеральному закону "Об основных гарантиях избирательных прав и права на участие в референдуме граждан Российской Федерации", которая может включать дополнительные сведения, если это предусмотрено федеральным законом;</w:t>
      </w:r>
    </w:p>
    <w:p w:rsidR="004F7A1E" w:rsidRDefault="004F7A1E">
      <w:pPr>
        <w:pStyle w:val="ConsPlusNormal"/>
        <w:jc w:val="both"/>
      </w:pPr>
      <w:r>
        <w:t xml:space="preserve">(в ред. </w:t>
      </w:r>
      <w:hyperlink r:id="rId271">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33" w:name="P549"/>
      <w:bookmarkEnd w:id="33"/>
      <w:r>
        <w:t>б)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 по форме, предусмотренной указом Президента Российской Федерации;</w:t>
      </w:r>
    </w:p>
    <w:p w:rsidR="004F7A1E" w:rsidRDefault="004F7A1E">
      <w:pPr>
        <w:pStyle w:val="ConsPlusNormal"/>
        <w:spacing w:before="220"/>
        <w:ind w:firstLine="540"/>
        <w:jc w:val="both"/>
      </w:pPr>
      <w:bookmarkStart w:id="34" w:name="P550"/>
      <w:bookmarkEnd w:id="34"/>
      <w:r>
        <w:t>в)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 по форме, предусмотренной указом Президента Российской Федерации.</w:t>
      </w:r>
    </w:p>
    <w:p w:rsidR="004F7A1E" w:rsidRDefault="004F7A1E">
      <w:pPr>
        <w:pStyle w:val="ConsPlusNormal"/>
        <w:jc w:val="both"/>
      </w:pPr>
      <w:r>
        <w:t xml:space="preserve">(в ред. Законов Рязанской области от 07.04.2015 </w:t>
      </w:r>
      <w:hyperlink r:id="rId272">
        <w:r>
          <w:rPr>
            <w:color w:val="0000FF"/>
          </w:rPr>
          <w:t>N 13-ОЗ</w:t>
        </w:r>
      </w:hyperlink>
      <w:r>
        <w:t xml:space="preserve">, от 05.05.2022 </w:t>
      </w:r>
      <w:hyperlink r:id="rId273">
        <w:r>
          <w:rPr>
            <w:color w:val="0000FF"/>
          </w:rPr>
          <w:t>N 20-ОЗ</w:t>
        </w:r>
      </w:hyperlink>
      <w:r>
        <w:t>)</w:t>
      </w:r>
    </w:p>
    <w:p w:rsidR="004F7A1E" w:rsidRDefault="004F7A1E">
      <w:pPr>
        <w:pStyle w:val="ConsPlusNormal"/>
        <w:spacing w:before="220"/>
        <w:ind w:firstLine="540"/>
        <w:jc w:val="both"/>
      </w:pPr>
      <w:r>
        <w:t xml:space="preserve">9. Документы, предусмотренные </w:t>
      </w:r>
      <w:hyperlink w:anchor="P531">
        <w:r>
          <w:rPr>
            <w:color w:val="0000FF"/>
          </w:rPr>
          <w:t>частями 6</w:t>
        </w:r>
      </w:hyperlink>
      <w:r>
        <w:t xml:space="preserve"> - </w:t>
      </w:r>
      <w:hyperlink w:anchor="P545">
        <w:r>
          <w:rPr>
            <w:color w:val="0000FF"/>
          </w:rPr>
          <w:t>8</w:t>
        </w:r>
      </w:hyperlink>
      <w:r>
        <w:t xml:space="preserve"> настоящей статьи, кандидат обязан представить в окружную избирательную комиссию лично в срок, установленный </w:t>
      </w:r>
      <w:hyperlink w:anchor="P528">
        <w:r>
          <w:rPr>
            <w:color w:val="0000FF"/>
          </w:rPr>
          <w:t>частью 3</w:t>
        </w:r>
      </w:hyperlink>
      <w:r>
        <w:t xml:space="preserve"> настоящей статьи.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w:t>
      </w:r>
      <w:r>
        <w:lastRenderedPageBreak/>
        <w:t>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он содержится под стражей в качестве подозреваемого или обвиняемого).</w:t>
      </w:r>
    </w:p>
    <w:p w:rsidR="004F7A1E" w:rsidRDefault="004F7A1E">
      <w:pPr>
        <w:pStyle w:val="ConsPlusNormal"/>
        <w:jc w:val="both"/>
      </w:pPr>
      <w:r>
        <w:t xml:space="preserve">(в ред. Законов Рязанской области от 04.06.2018 </w:t>
      </w:r>
      <w:hyperlink r:id="rId274">
        <w:r>
          <w:rPr>
            <w:color w:val="0000FF"/>
          </w:rPr>
          <w:t>N 30-ОЗ</w:t>
        </w:r>
      </w:hyperlink>
      <w:r>
        <w:t xml:space="preserve">, от 30.05.2024 </w:t>
      </w:r>
      <w:hyperlink r:id="rId275">
        <w:r>
          <w:rPr>
            <w:color w:val="0000FF"/>
          </w:rPr>
          <w:t>N 39-ОЗ</w:t>
        </w:r>
      </w:hyperlink>
      <w:r>
        <w:t>)</w:t>
      </w:r>
    </w:p>
    <w:p w:rsidR="004F7A1E" w:rsidRDefault="004F7A1E">
      <w:pPr>
        <w:pStyle w:val="ConsPlusNormal"/>
        <w:spacing w:before="220"/>
        <w:ind w:firstLine="540"/>
        <w:jc w:val="both"/>
      </w:pPr>
      <w: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настоящей статье, должны быть нотариально удостоверены.</w:t>
      </w:r>
    </w:p>
    <w:p w:rsidR="004F7A1E" w:rsidRDefault="004F7A1E">
      <w:pPr>
        <w:pStyle w:val="ConsPlusNormal"/>
        <w:jc w:val="both"/>
      </w:pPr>
      <w:r>
        <w:t xml:space="preserve">(часть 9 в ред. </w:t>
      </w:r>
      <w:hyperlink r:id="rId276">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10. Если окружная избирательная комиссия еще не сформирована, документы, указанные в </w:t>
      </w:r>
      <w:hyperlink w:anchor="P531">
        <w:r>
          <w:rPr>
            <w:color w:val="0000FF"/>
          </w:rPr>
          <w:t>частях 6</w:t>
        </w:r>
      </w:hyperlink>
      <w:r>
        <w:t xml:space="preserve"> - </w:t>
      </w:r>
      <w:hyperlink w:anchor="P545">
        <w:r>
          <w:rPr>
            <w:color w:val="0000FF"/>
          </w:rPr>
          <w:t>8</w:t>
        </w:r>
      </w:hyperlink>
      <w:r>
        <w:t xml:space="preserve"> настоящей статьи, представляются в Избирательную комиссию Рязанской области, которая осуществляет функции окружной избирательной комиссии по работе с представленными документами до ее сформирования. Избирательная комиссия Рязанской области передает указанные документы в окружную избирательную комиссию после ее сформирования и назначения ее председателя.</w:t>
      </w:r>
    </w:p>
    <w:p w:rsidR="004F7A1E" w:rsidRDefault="004F7A1E">
      <w:pPr>
        <w:pStyle w:val="ConsPlusNormal"/>
        <w:jc w:val="both"/>
      </w:pPr>
      <w:r>
        <w:t xml:space="preserve">(часть 10 в ред. </w:t>
      </w:r>
      <w:hyperlink r:id="rId277">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11. Заявление кандидата о согласии баллотироваться и иные документы, предусмотренные настоящей статьей, принимаются окружной избирательной комиссией при предъявлении паспорта или заменяющего его документа (если заявление и документы представляются иным лицом, - при предъявлении нотариально удостоверенной копии паспорта или заменяющего его документа).</w:t>
      </w:r>
    </w:p>
    <w:p w:rsidR="004F7A1E" w:rsidRDefault="004F7A1E">
      <w:pPr>
        <w:pStyle w:val="ConsPlusNormal"/>
        <w:jc w:val="both"/>
      </w:pPr>
      <w:r>
        <w:t xml:space="preserve">(часть 11 в ред. </w:t>
      </w:r>
      <w:hyperlink r:id="rId27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12. Окружная избирательная комиссия обязана выдать письменное подтверждение получения документов, указанных в </w:t>
      </w:r>
      <w:hyperlink w:anchor="P531">
        <w:r>
          <w:rPr>
            <w:color w:val="0000FF"/>
          </w:rPr>
          <w:t>частях 6</w:t>
        </w:r>
      </w:hyperlink>
      <w:r>
        <w:t xml:space="preserve"> - </w:t>
      </w:r>
      <w:hyperlink w:anchor="P545">
        <w:r>
          <w:rPr>
            <w:color w:val="0000FF"/>
          </w:rPr>
          <w:t>8</w:t>
        </w:r>
      </w:hyperlink>
      <w:r>
        <w:t xml:space="preserve"> настоящей статьи, лицам, представившим эти документы, с указанием даты и времени их получения, а также наименований документов с указанием их официальных реквизитов и количества страниц.</w:t>
      </w:r>
    </w:p>
    <w:p w:rsidR="004F7A1E" w:rsidRDefault="004F7A1E">
      <w:pPr>
        <w:pStyle w:val="ConsPlusNormal"/>
        <w:spacing w:before="220"/>
        <w:ind w:firstLine="540"/>
        <w:jc w:val="both"/>
      </w:pPr>
      <w:r>
        <w:t>Подтверждение выдается незамедлительно после представления документов.</w:t>
      </w:r>
    </w:p>
    <w:p w:rsidR="004F7A1E" w:rsidRDefault="004F7A1E">
      <w:pPr>
        <w:pStyle w:val="ConsPlusNormal"/>
        <w:jc w:val="both"/>
      </w:pPr>
      <w:r>
        <w:t xml:space="preserve">(часть 12 введена </w:t>
      </w:r>
      <w:hyperlink r:id="rId279">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13. Окружные избирательные комиссии обеспечивают доступ к информации, содержащей сведения о кандидатах, выдвинутых по одномандатным избирательным округам, а также к информации об изменении сведений о кандидатах.</w:t>
      </w:r>
    </w:p>
    <w:p w:rsidR="004F7A1E" w:rsidRDefault="004F7A1E">
      <w:pPr>
        <w:pStyle w:val="ConsPlusNormal"/>
        <w:jc w:val="both"/>
      </w:pPr>
      <w:r>
        <w:t xml:space="preserve">(часть 13 введена </w:t>
      </w:r>
      <w:hyperlink r:id="rId280">
        <w:r>
          <w:rPr>
            <w:color w:val="0000FF"/>
          </w:rPr>
          <w:t>Законом</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35.1. Участие избирательных объединений в выборах депутатов областной Думы</w:t>
      </w:r>
    </w:p>
    <w:p w:rsidR="004F7A1E" w:rsidRDefault="004F7A1E">
      <w:pPr>
        <w:pStyle w:val="ConsPlusNormal"/>
        <w:ind w:firstLine="540"/>
        <w:jc w:val="both"/>
      </w:pPr>
    </w:p>
    <w:p w:rsidR="004F7A1E" w:rsidRDefault="004F7A1E">
      <w:pPr>
        <w:pStyle w:val="ConsPlusNormal"/>
        <w:ind w:firstLine="540"/>
        <w:jc w:val="both"/>
      </w:pPr>
      <w:r>
        <w:t xml:space="preserve">(введена </w:t>
      </w:r>
      <w:hyperlink r:id="rId281">
        <w:r>
          <w:rPr>
            <w:color w:val="0000FF"/>
          </w:rPr>
          <w:t>Законом</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 xml:space="preserve">1. Избирательные объединения участвуют в выборах депутатов областной Думы, в том числе выдвигают кандидатов, списки кандидатов на равных основаниях в соответствии с Федеральным </w:t>
      </w:r>
      <w:hyperlink r:id="rId28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283">
        <w:r>
          <w:rPr>
            <w:color w:val="0000FF"/>
          </w:rPr>
          <w:t>законом</w:t>
        </w:r>
      </w:hyperlink>
      <w:r>
        <w:t xml:space="preserve"> "О политических партиях" и настоящим Законом.</w:t>
      </w:r>
    </w:p>
    <w:p w:rsidR="004F7A1E" w:rsidRDefault="004F7A1E">
      <w:pPr>
        <w:pStyle w:val="ConsPlusNormal"/>
        <w:spacing w:before="220"/>
        <w:ind w:firstLine="540"/>
        <w:jc w:val="both"/>
      </w:pPr>
      <w:r>
        <w:t xml:space="preserve">2. Территориальный орган федерального органа исполнительной власти, уполномоченного на осуществление функций в сфере регистрации общественных объединений и политических партий, составляет список политических партий, их соответствующих региональных отделений, </w:t>
      </w:r>
      <w:r>
        <w:lastRenderedPageBreak/>
        <w:t xml:space="preserve">имеющих право в соответствии с Федеральным </w:t>
      </w:r>
      <w:hyperlink r:id="rId284">
        <w:r>
          <w:rPr>
            <w:color w:val="0000FF"/>
          </w:rPr>
          <w:t>законом</w:t>
        </w:r>
      </w:hyperlink>
      <w:r>
        <w:t xml:space="preserve"> "О политических партиях" принимать участие в выборах депутатов областной Думы,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размещает указанный список на своем официальном сайте в информационно-телекоммуникационной сети "Интернет", а также в этот же срок направляет его в Избирательную комиссию Рязанской области.</w:t>
      </w:r>
    </w:p>
    <w:p w:rsidR="004F7A1E" w:rsidRDefault="004F7A1E">
      <w:pPr>
        <w:pStyle w:val="ConsPlusNormal"/>
        <w:jc w:val="both"/>
      </w:pPr>
      <w:r>
        <w:t xml:space="preserve">(в ред. </w:t>
      </w:r>
      <w:hyperlink r:id="rId285">
        <w:r>
          <w:rPr>
            <w:color w:val="0000FF"/>
          </w:rPr>
          <w:t>Закона</w:t>
        </w:r>
      </w:hyperlink>
      <w:r>
        <w:t xml:space="preserve"> Рязанской области от 30.05.2024 N 39-ОЗ)</w:t>
      </w:r>
    </w:p>
    <w:p w:rsidR="004F7A1E" w:rsidRDefault="004F7A1E">
      <w:pPr>
        <w:pStyle w:val="ConsPlusNormal"/>
        <w:jc w:val="both"/>
      </w:pPr>
    </w:p>
    <w:p w:rsidR="004F7A1E" w:rsidRDefault="004F7A1E">
      <w:pPr>
        <w:pStyle w:val="ConsPlusTitle"/>
        <w:ind w:firstLine="540"/>
        <w:jc w:val="both"/>
        <w:outlineLvl w:val="2"/>
      </w:pPr>
      <w:r>
        <w:t>Статья 36. Выдвижение кандидатов избирательным объединением по одномандатным избирательным округам</w:t>
      </w:r>
    </w:p>
    <w:p w:rsidR="004F7A1E" w:rsidRDefault="004F7A1E">
      <w:pPr>
        <w:pStyle w:val="ConsPlusNormal"/>
        <w:jc w:val="both"/>
      </w:pPr>
    </w:p>
    <w:p w:rsidR="004F7A1E" w:rsidRDefault="004F7A1E">
      <w:pPr>
        <w:pStyle w:val="ConsPlusNormal"/>
        <w:ind w:firstLine="540"/>
        <w:jc w:val="both"/>
      </w:pPr>
      <w:r>
        <w:t xml:space="preserve">1. Решение о выдвижении кандидатов по одномандатным избирательным округам принимается избирательным объединением в соответствии с Федеральным </w:t>
      </w:r>
      <w:hyperlink r:id="rId286">
        <w:r>
          <w:rPr>
            <w:color w:val="0000FF"/>
          </w:rPr>
          <w:t>законом</w:t>
        </w:r>
      </w:hyperlink>
      <w:r>
        <w:t xml:space="preserve"> "О политических партиях" и уставом избирательного объединения тайным голосованием на съезде политической партии, конференции (общем собрании) регионального отделения политической партии либо иным органом, предусмотренным уставом избирательного объединения.</w:t>
      </w:r>
    </w:p>
    <w:p w:rsidR="004F7A1E" w:rsidRDefault="004F7A1E">
      <w:pPr>
        <w:pStyle w:val="ConsPlusNormal"/>
        <w:jc w:val="both"/>
      </w:pPr>
      <w:r>
        <w:t xml:space="preserve">(в ред. </w:t>
      </w:r>
      <w:hyperlink r:id="rId287">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Избирательное объединение выдвигает кандидатов по одномандатным избирательным округам списком.</w:t>
      </w:r>
    </w:p>
    <w:p w:rsidR="004F7A1E" w:rsidRDefault="004F7A1E">
      <w:pPr>
        <w:pStyle w:val="ConsPlusNormal"/>
        <w:jc w:val="both"/>
      </w:pPr>
      <w:r>
        <w:t xml:space="preserve">(абзац введен </w:t>
      </w:r>
      <w:hyperlink r:id="rId288">
        <w:r>
          <w:rPr>
            <w:color w:val="0000FF"/>
          </w:rPr>
          <w:t>Законом</w:t>
        </w:r>
      </w:hyperlink>
      <w:r>
        <w:t xml:space="preserve"> Рязанской области от 26.03.2020 N 9-ОЗ)</w:t>
      </w:r>
    </w:p>
    <w:p w:rsidR="004F7A1E" w:rsidRDefault="004F7A1E">
      <w:pPr>
        <w:pStyle w:val="ConsPlusNormal"/>
        <w:spacing w:before="220"/>
        <w:ind w:firstLine="540"/>
        <w:jc w:val="both"/>
      </w:pPr>
      <w:r>
        <w:t>2. В одномандатном избирательном округе избирательное объединение вправе выдвинуть одного кандидата.</w:t>
      </w:r>
    </w:p>
    <w:p w:rsidR="004F7A1E" w:rsidRDefault="004F7A1E">
      <w:pPr>
        <w:pStyle w:val="ConsPlusNormal"/>
        <w:spacing w:before="220"/>
        <w:ind w:firstLine="540"/>
        <w:jc w:val="both"/>
      </w:pPr>
      <w:r>
        <w:t>Кандидат, выдвинутый избирательным объединением по одномандатному избирательному округу, может дать согласие баллотироваться только одному избирательному объединению.</w:t>
      </w:r>
    </w:p>
    <w:p w:rsidR="004F7A1E" w:rsidRDefault="004F7A1E">
      <w:pPr>
        <w:pStyle w:val="ConsPlusNormal"/>
        <w:spacing w:before="220"/>
        <w:ind w:firstLine="540"/>
        <w:jc w:val="both"/>
      </w:pPr>
      <w:r>
        <w:t>Кандидат, выдвинутый избирательным объединением по одномандатному избирательному округу, не может выдвинуть свою кандидатуру в порядке самовыдвижения.</w:t>
      </w:r>
    </w:p>
    <w:p w:rsidR="004F7A1E" w:rsidRDefault="004F7A1E">
      <w:pPr>
        <w:pStyle w:val="ConsPlusNormal"/>
        <w:spacing w:before="220"/>
        <w:ind w:firstLine="540"/>
        <w:jc w:val="both"/>
      </w:pPr>
      <w:r>
        <w:t>3. Выдвижение избирательным объединением кандидатов по одномандатным избирательным округам может производиться в течение 35 дней со дня, следующего за днем официального опубликования решения о назначении выборов. При этом временем окончания указанного периода на выборах депутатов областной Думы является 18 часов по местному времени.</w:t>
      </w:r>
    </w:p>
    <w:p w:rsidR="004F7A1E" w:rsidRDefault="004F7A1E">
      <w:pPr>
        <w:pStyle w:val="ConsPlusNormal"/>
        <w:jc w:val="both"/>
      </w:pPr>
      <w:r>
        <w:t xml:space="preserve">(в ред. Законов Рязанской области от 07.04.2015 </w:t>
      </w:r>
      <w:hyperlink r:id="rId289">
        <w:r>
          <w:rPr>
            <w:color w:val="0000FF"/>
          </w:rPr>
          <w:t>N 13-ОЗ</w:t>
        </w:r>
      </w:hyperlink>
      <w:r>
        <w:t xml:space="preserve">, от 05.05.2022 </w:t>
      </w:r>
      <w:hyperlink r:id="rId290">
        <w:r>
          <w:rPr>
            <w:color w:val="0000FF"/>
          </w:rPr>
          <w:t>N 20-ОЗ</w:t>
        </w:r>
      </w:hyperlink>
      <w:r>
        <w:t>)</w:t>
      </w:r>
    </w:p>
    <w:p w:rsidR="004F7A1E" w:rsidRDefault="004F7A1E">
      <w:pPr>
        <w:pStyle w:val="ConsPlusNormal"/>
        <w:spacing w:before="220"/>
        <w:ind w:firstLine="540"/>
        <w:jc w:val="both"/>
      </w:pPr>
      <w:r>
        <w:t xml:space="preserve">4 - 5. Утратили силу. - </w:t>
      </w:r>
      <w:hyperlink r:id="rId291">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6. Решение съезда политической партии, конференции (общего собрания) регионального отделения политической партии, иного органа, предусмотренного уставом избирательного объединения, о выдвижении кандидатов оформляется протоколом (иным документом), в котором должны быть указаны:</w:t>
      </w:r>
    </w:p>
    <w:p w:rsidR="004F7A1E" w:rsidRDefault="004F7A1E">
      <w:pPr>
        <w:pStyle w:val="ConsPlusNormal"/>
        <w:jc w:val="both"/>
      </w:pPr>
      <w:r>
        <w:t xml:space="preserve">(в ред. </w:t>
      </w:r>
      <w:hyperlink r:id="rId292">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а) число зарегистрированных делегатов (участников) съезда политической партии, конференции (общего собрания) регионального отделения политической партии, число присутствующих членов иного органа, предусмотренного уставом избирательного объединения;</w:t>
      </w:r>
    </w:p>
    <w:p w:rsidR="004F7A1E" w:rsidRDefault="004F7A1E">
      <w:pPr>
        <w:pStyle w:val="ConsPlusNormal"/>
        <w:jc w:val="both"/>
      </w:pPr>
      <w:r>
        <w:t xml:space="preserve">(в ред. </w:t>
      </w:r>
      <w:hyperlink r:id="rId293">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б) число делегатов (участников, членов), необходимое для принятия решения в соответствии с уставом избирательного объединения;</w:t>
      </w:r>
    </w:p>
    <w:p w:rsidR="004F7A1E" w:rsidRDefault="004F7A1E">
      <w:pPr>
        <w:pStyle w:val="ConsPlusNormal"/>
        <w:jc w:val="both"/>
      </w:pPr>
      <w:r>
        <w:t xml:space="preserve">(в ред. </w:t>
      </w:r>
      <w:hyperlink r:id="rId294">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в) решение о выдвижении кандидатов и итоги голосования по этому решению (с </w:t>
      </w:r>
      <w:r>
        <w:lastRenderedPageBreak/>
        <w:t>приложением списка кандидатов по одномандатным избирательным округам);</w:t>
      </w:r>
    </w:p>
    <w:p w:rsidR="004F7A1E" w:rsidRDefault="004F7A1E">
      <w:pPr>
        <w:pStyle w:val="ConsPlusNormal"/>
        <w:jc w:val="both"/>
      </w:pPr>
      <w:r>
        <w:t xml:space="preserve">(п. "в" в ред. </w:t>
      </w:r>
      <w:hyperlink r:id="rId295">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t xml:space="preserve">г) утратил силу. - </w:t>
      </w:r>
      <w:hyperlink r:id="rId296">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д) дата принятия решения.</w:t>
      </w:r>
    </w:p>
    <w:p w:rsidR="004F7A1E" w:rsidRDefault="004F7A1E">
      <w:pPr>
        <w:pStyle w:val="ConsPlusNormal"/>
        <w:spacing w:before="220"/>
        <w:ind w:firstLine="540"/>
        <w:jc w:val="both"/>
      </w:pPr>
      <w:r>
        <w:t xml:space="preserve">7. Утратила силу. - </w:t>
      </w:r>
      <w:hyperlink r:id="rId297">
        <w:r>
          <w:rPr>
            <w:color w:val="0000FF"/>
          </w:rPr>
          <w:t>Закон</w:t>
        </w:r>
      </w:hyperlink>
      <w:r>
        <w:t xml:space="preserve"> Рязанской области от 26.03.2020 N 9-ОЗ.</w:t>
      </w:r>
    </w:p>
    <w:p w:rsidR="004F7A1E" w:rsidRDefault="004F7A1E">
      <w:pPr>
        <w:pStyle w:val="ConsPlusNormal"/>
        <w:spacing w:before="220"/>
        <w:ind w:firstLine="540"/>
        <w:jc w:val="both"/>
      </w:pPr>
      <w:bookmarkStart w:id="35" w:name="P597"/>
      <w:bookmarkEnd w:id="35"/>
      <w:r>
        <w:t>8. Избирательное объединение по решению уполномоченных на то органов избирательного объединения, определенных в уставе избирательного объединения или на съезде политической партии, конференции (общем собрании) регионального отделения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Избирательную комиссию Рязанской области и соответствующие окружные избирательные комиссии.</w:t>
      </w:r>
    </w:p>
    <w:p w:rsidR="004F7A1E" w:rsidRDefault="004F7A1E">
      <w:pPr>
        <w:pStyle w:val="ConsPlusNormal"/>
        <w:jc w:val="both"/>
      </w:pPr>
      <w:r>
        <w:t xml:space="preserve">(в ред. Законов Рязанской области от 07.04.2015 </w:t>
      </w:r>
      <w:hyperlink r:id="rId298">
        <w:r>
          <w:rPr>
            <w:color w:val="0000FF"/>
          </w:rPr>
          <w:t>N 13-ОЗ</w:t>
        </w:r>
      </w:hyperlink>
      <w:r>
        <w:t xml:space="preserve">, от 27.12.2019 </w:t>
      </w:r>
      <w:hyperlink r:id="rId299">
        <w:r>
          <w:rPr>
            <w:color w:val="0000FF"/>
          </w:rPr>
          <w:t>N 83-ОЗ</w:t>
        </w:r>
      </w:hyperlink>
      <w:r>
        <w:t>)</w:t>
      </w:r>
    </w:p>
    <w:p w:rsidR="004F7A1E" w:rsidRDefault="004F7A1E">
      <w:pPr>
        <w:pStyle w:val="ConsPlusNormal"/>
        <w:spacing w:before="220"/>
        <w:ind w:firstLine="540"/>
        <w:jc w:val="both"/>
      </w:pPr>
      <w:r>
        <w:t>9. Избирательное объединение вправе выдвигать кандидатами лиц, не являющихся членами данного избирательного объединения. Однако избирательное объединение не вправе выдвигать кандидатами лиц, являющихся членами иных политических партий.</w:t>
      </w:r>
    </w:p>
    <w:p w:rsidR="004F7A1E" w:rsidRDefault="004F7A1E">
      <w:pPr>
        <w:pStyle w:val="ConsPlusNormal"/>
        <w:jc w:val="both"/>
      </w:pPr>
    </w:p>
    <w:p w:rsidR="004F7A1E" w:rsidRDefault="004F7A1E">
      <w:pPr>
        <w:pStyle w:val="ConsPlusTitle"/>
        <w:ind w:firstLine="540"/>
        <w:jc w:val="both"/>
        <w:outlineLvl w:val="2"/>
      </w:pPr>
      <w:bookmarkStart w:id="36" w:name="P601"/>
      <w:bookmarkEnd w:id="36"/>
      <w:r>
        <w:t>Статья 36.1. Представление избирательными объединениями списков кандидатов по одномандатным избирательным округам и иных избирательных документов избирательных объединений в Избирательную комиссию Рязанской области</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300">
        <w:r>
          <w:rPr>
            <w:color w:val="0000FF"/>
          </w:rPr>
          <w:t>Закона</w:t>
        </w:r>
      </w:hyperlink>
      <w:r>
        <w:t xml:space="preserve"> Рязанской области от 26.03.2020 N 9-ОЗ)</w:t>
      </w:r>
    </w:p>
    <w:p w:rsidR="004F7A1E" w:rsidRDefault="004F7A1E">
      <w:pPr>
        <w:pStyle w:val="ConsPlusNormal"/>
        <w:jc w:val="both"/>
      </w:pPr>
    </w:p>
    <w:p w:rsidR="004F7A1E" w:rsidRDefault="004F7A1E">
      <w:pPr>
        <w:pStyle w:val="ConsPlusNormal"/>
        <w:ind w:firstLine="540"/>
        <w:jc w:val="both"/>
      </w:pPr>
      <w:r>
        <w:t>1. Список кандидатов по одномандатным избирательным округам представляется уполномоченным представителем избирательного объединения в Избирательную комиссию Рязанской области не позднее чем через 40 дней после дня официального опубликования решения о назначении выборов.</w:t>
      </w:r>
    </w:p>
    <w:p w:rsidR="004F7A1E" w:rsidRDefault="004F7A1E">
      <w:pPr>
        <w:pStyle w:val="ConsPlusNormal"/>
        <w:spacing w:before="220"/>
        <w:ind w:firstLine="540"/>
        <w:jc w:val="both"/>
      </w:pPr>
      <w:bookmarkStart w:id="37" w:name="P606"/>
      <w:bookmarkEnd w:id="37"/>
      <w:r>
        <w:t>2. Уполномоченный представитель избирательного объединения представляет в Избирательную комиссию Рязанской области следующие документы:</w:t>
      </w:r>
    </w:p>
    <w:p w:rsidR="004F7A1E" w:rsidRDefault="004F7A1E">
      <w:pPr>
        <w:pStyle w:val="ConsPlusNormal"/>
        <w:spacing w:before="220"/>
        <w:ind w:firstLine="540"/>
        <w:jc w:val="both"/>
      </w:pPr>
      <w:bookmarkStart w:id="38" w:name="P607"/>
      <w:bookmarkEnd w:id="38"/>
      <w:r>
        <w:t>а) список кандидатов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одномандатного избирательного округа, по которому выдвигается кандидат;</w:t>
      </w:r>
    </w:p>
    <w:p w:rsidR="004F7A1E" w:rsidRDefault="004F7A1E">
      <w:pPr>
        <w:pStyle w:val="ConsPlusNormal"/>
        <w:spacing w:before="220"/>
        <w:ind w:firstLine="540"/>
        <w:jc w:val="both"/>
      </w:pPr>
      <w:r>
        <w:t>б)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4F7A1E" w:rsidRDefault="004F7A1E">
      <w:pPr>
        <w:pStyle w:val="ConsPlusNormal"/>
        <w:spacing w:before="220"/>
        <w:ind w:firstLine="540"/>
        <w:jc w:val="both"/>
      </w:pPr>
      <w:r>
        <w:t>в)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4F7A1E" w:rsidRDefault="004F7A1E">
      <w:pPr>
        <w:pStyle w:val="ConsPlusNormal"/>
        <w:jc w:val="both"/>
      </w:pPr>
      <w:r>
        <w:t xml:space="preserve">(в ред. </w:t>
      </w:r>
      <w:hyperlink r:id="rId301">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г) решение съезда политической партии, конференции (общего собрания) регионального </w:t>
      </w:r>
      <w:r>
        <w:lastRenderedPageBreak/>
        <w:t>отделения политической партии, иного органа, предусмотренного уставом избирательного объединения, о выдвижении списка кандидатов по одномандатным избирательным округам;</w:t>
      </w:r>
    </w:p>
    <w:p w:rsidR="004F7A1E" w:rsidRDefault="004F7A1E">
      <w:pPr>
        <w:pStyle w:val="ConsPlusNormal"/>
        <w:spacing w:before="220"/>
        <w:ind w:firstLine="540"/>
        <w:jc w:val="both"/>
      </w:pPr>
      <w:bookmarkStart w:id="39" w:name="P612"/>
      <w:bookmarkEnd w:id="39"/>
      <w:r>
        <w:t>д)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4F7A1E" w:rsidRDefault="004F7A1E">
      <w:pPr>
        <w:pStyle w:val="ConsPlusNormal"/>
        <w:spacing w:before="220"/>
        <w:ind w:firstLine="540"/>
        <w:jc w:val="both"/>
      </w:pPr>
      <w:bookmarkStart w:id="40" w:name="P613"/>
      <w:bookmarkEnd w:id="40"/>
      <w:r>
        <w:t>е) заявление кандидата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областной Думы.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о согласии баллотироваться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федеральным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F7A1E" w:rsidRDefault="004F7A1E">
      <w:pPr>
        <w:pStyle w:val="ConsPlusNormal"/>
        <w:jc w:val="both"/>
      </w:pPr>
      <w:r>
        <w:t xml:space="preserve">(в ред. </w:t>
      </w:r>
      <w:hyperlink r:id="rId302">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41" w:name="P615"/>
      <w:bookmarkEnd w:id="41"/>
      <w: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4F7A1E" w:rsidRDefault="004F7A1E">
      <w:pPr>
        <w:pStyle w:val="ConsPlusNormal"/>
        <w:spacing w:before="220"/>
        <w:ind w:firstLine="540"/>
        <w:jc w:val="both"/>
      </w:pPr>
      <w:r>
        <w:t xml:space="preserve">Абзац утратил силу. - </w:t>
      </w:r>
      <w:hyperlink r:id="rId303">
        <w:r>
          <w:rPr>
            <w:color w:val="0000FF"/>
          </w:rPr>
          <w:t>Закон</w:t>
        </w:r>
      </w:hyperlink>
      <w:r>
        <w:t xml:space="preserve"> Рязанской области от 25.12.2024 N 125-ОЗ.</w:t>
      </w:r>
    </w:p>
    <w:p w:rsidR="004F7A1E" w:rsidRDefault="004F7A1E">
      <w:pPr>
        <w:pStyle w:val="ConsPlusNormal"/>
        <w:spacing w:before="220"/>
        <w:ind w:firstLine="540"/>
        <w:jc w:val="both"/>
      </w:pPr>
      <w:r>
        <w:t xml:space="preserve">2.1 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613">
        <w:r>
          <w:rPr>
            <w:color w:val="0000FF"/>
          </w:rPr>
          <w:t>пунктом "е" части 2</w:t>
        </w:r>
      </w:hyperlink>
      <w:r>
        <w:t xml:space="preserve"> настоящей статьи.</w:t>
      </w:r>
    </w:p>
    <w:p w:rsidR="004F7A1E" w:rsidRDefault="004F7A1E">
      <w:pPr>
        <w:pStyle w:val="ConsPlusNormal"/>
        <w:jc w:val="both"/>
      </w:pPr>
      <w:r>
        <w:t xml:space="preserve">(часть 2.1 введена </w:t>
      </w:r>
      <w:hyperlink r:id="rId304">
        <w:r>
          <w:rPr>
            <w:color w:val="0000FF"/>
          </w:rPr>
          <w:t>Законом</w:t>
        </w:r>
      </w:hyperlink>
      <w:r>
        <w:t xml:space="preserve"> Рязанской области от 25.12.2024 N 125-ОЗ)</w:t>
      </w:r>
    </w:p>
    <w:p w:rsidR="004F7A1E" w:rsidRDefault="004F7A1E">
      <w:pPr>
        <w:pStyle w:val="ConsPlusNormal"/>
        <w:spacing w:before="220"/>
        <w:ind w:firstLine="540"/>
        <w:jc w:val="both"/>
      </w:pPr>
      <w:r>
        <w:t>3. Список кандидатов по одномандатному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Список кандидатов представляется в Избирательную комиссию Рязанской области на бумажном носителе и в машиночитаемом виде по форме, установленной Избирательной комиссией Рязанской области.</w:t>
      </w:r>
    </w:p>
    <w:p w:rsidR="004F7A1E" w:rsidRDefault="004F7A1E">
      <w:pPr>
        <w:pStyle w:val="ConsPlusNormal"/>
        <w:spacing w:before="220"/>
        <w:ind w:firstLine="540"/>
        <w:jc w:val="both"/>
      </w:pPr>
      <w:r>
        <w:t xml:space="preserve">4. Избирательная комиссия Рязанской области в течение трех дней со дня приема документов, указанных в </w:t>
      </w:r>
      <w:hyperlink w:anchor="P606">
        <w:r>
          <w:rPr>
            <w:color w:val="0000FF"/>
          </w:rPr>
          <w:t>части 2</w:t>
        </w:r>
      </w:hyperlink>
      <w:r>
        <w:t xml:space="preserve"> настоящей статьи, обязана принять решение о заверении списка кандидатов по одномандатным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607">
        <w:r>
          <w:rPr>
            <w:color w:val="0000FF"/>
          </w:rPr>
          <w:t>пунктами "а"</w:t>
        </w:r>
      </w:hyperlink>
      <w:r>
        <w:t xml:space="preserve"> - </w:t>
      </w:r>
      <w:hyperlink w:anchor="P612">
        <w:r>
          <w:rPr>
            <w:color w:val="0000FF"/>
          </w:rPr>
          <w:t>"д" части 2</w:t>
        </w:r>
      </w:hyperlink>
      <w:r>
        <w:t xml:space="preserve"> настоящей статьи, несоблюдение требований к выдвижению кандидатов, предусмотренных Федеральным </w:t>
      </w:r>
      <w:hyperlink r:id="rId305">
        <w:r>
          <w:rPr>
            <w:color w:val="0000FF"/>
          </w:rPr>
          <w:t>законом</w:t>
        </w:r>
      </w:hyperlink>
      <w:r>
        <w:t xml:space="preserve"> "О </w:t>
      </w:r>
      <w:r>
        <w:lastRenderedPageBreak/>
        <w:t xml:space="preserve">политических партиях", Федеральным </w:t>
      </w:r>
      <w:hyperlink r:id="rId30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Отсутствие заявления кандидата о согласии баллотироваться, предусмотренного </w:t>
      </w:r>
      <w:hyperlink w:anchor="P613">
        <w:r>
          <w:rPr>
            <w:color w:val="0000FF"/>
          </w:rPr>
          <w:t>пунктом "е" части 2</w:t>
        </w:r>
      </w:hyperlink>
      <w:r>
        <w:t xml:space="preserve"> настоящей статьи, является основанием для исключения Избирательной комиссией Рязанской области соответствующего кандидата из списка кандидатов по одномандатным избирательным округам до его заверения. Ошибки (опечатки), допущенные в оформлении представленных в избирательную комиссию документов в отношении отдельного кандидата, не позволяющие достоверно определить гражданина, выдвинутого в соответствующем одномандатном избирательном округе, являются основанием для исключения организующей выборы избирательной комиссией соответствующего кандидата из списка кандидатов по одномандатным избирательным округам до его заверения. Выдвижение в одномандатном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Избирательной комиссией Рязанской области всех кандидатов, выдвинутых в данном избирательном округе, из списка кандидатов по одномандатным избирательным округам до его заверения.</w:t>
      </w:r>
    </w:p>
    <w:p w:rsidR="004F7A1E" w:rsidRDefault="004F7A1E">
      <w:pPr>
        <w:pStyle w:val="ConsPlusNormal"/>
        <w:jc w:val="both"/>
      </w:pPr>
      <w:r>
        <w:t xml:space="preserve">(в ред. </w:t>
      </w:r>
      <w:hyperlink r:id="rId307">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5. Решение Избирательной комиссии Рязанской области о заверении списка кандидатов по одномандатным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613">
        <w:r>
          <w:rPr>
            <w:color w:val="0000FF"/>
          </w:rPr>
          <w:t>пункте "е" части 2</w:t>
        </w:r>
      </w:hyperlink>
      <w:r>
        <w:t xml:space="preserve"> настоящей статьи, направляются Избирательной комиссией Рязанской области в соответствующие окружные избирательные комиссии.</w:t>
      </w:r>
    </w:p>
    <w:p w:rsidR="004F7A1E" w:rsidRDefault="004F7A1E">
      <w:pPr>
        <w:pStyle w:val="ConsPlusNormal"/>
        <w:jc w:val="both"/>
      </w:pPr>
    </w:p>
    <w:p w:rsidR="004F7A1E" w:rsidRDefault="004F7A1E">
      <w:pPr>
        <w:pStyle w:val="ConsPlusTitle"/>
        <w:ind w:firstLine="540"/>
        <w:jc w:val="both"/>
        <w:outlineLvl w:val="2"/>
      </w:pPr>
      <w:bookmarkStart w:id="42" w:name="P624"/>
      <w:bookmarkEnd w:id="42"/>
      <w:r>
        <w:t>Статья 36.2. Представление кандидатом, выдвинутым избирательным объединением по одномандатному избирательному округу, документов в окружную избирательную комиссию</w:t>
      </w:r>
    </w:p>
    <w:p w:rsidR="004F7A1E" w:rsidRDefault="004F7A1E">
      <w:pPr>
        <w:pStyle w:val="ConsPlusNormal"/>
        <w:ind w:firstLine="540"/>
        <w:jc w:val="both"/>
      </w:pPr>
    </w:p>
    <w:p w:rsidR="004F7A1E" w:rsidRDefault="004F7A1E">
      <w:pPr>
        <w:pStyle w:val="ConsPlusNormal"/>
        <w:ind w:firstLine="540"/>
        <w:jc w:val="both"/>
      </w:pPr>
      <w:r>
        <w:t xml:space="preserve">(введена </w:t>
      </w:r>
      <w:hyperlink r:id="rId308">
        <w:r>
          <w:rPr>
            <w:color w:val="0000FF"/>
          </w:rPr>
          <w:t>Законом</w:t>
        </w:r>
      </w:hyperlink>
      <w:r>
        <w:t xml:space="preserve"> Рязанской области от 26.03.2020 N 9-ОЗ)</w:t>
      </w:r>
    </w:p>
    <w:p w:rsidR="004F7A1E" w:rsidRDefault="004F7A1E">
      <w:pPr>
        <w:pStyle w:val="ConsPlusNormal"/>
        <w:jc w:val="both"/>
      </w:pPr>
    </w:p>
    <w:p w:rsidR="004F7A1E" w:rsidRDefault="004F7A1E">
      <w:pPr>
        <w:pStyle w:val="ConsPlusNormal"/>
        <w:ind w:firstLine="540"/>
        <w:jc w:val="both"/>
      </w:pPr>
      <w:bookmarkStart w:id="43" w:name="P628"/>
      <w:bookmarkEnd w:id="43"/>
      <w:r>
        <w:t>1. Кандидат, включенный в заверенный список кандидатов по одномандатным избирательным округам, обязан представить в соответствующую окружную избирательную комиссию:</w:t>
      </w:r>
    </w:p>
    <w:p w:rsidR="004F7A1E" w:rsidRDefault="004F7A1E">
      <w:pPr>
        <w:pStyle w:val="ConsPlusNormal"/>
        <w:spacing w:before="220"/>
        <w:ind w:firstLine="540"/>
        <w:jc w:val="both"/>
      </w:pPr>
      <w:bookmarkStart w:id="44" w:name="P629"/>
      <w:bookmarkEnd w:id="44"/>
      <w:r>
        <w:t>а) заверенную им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p>
    <w:p w:rsidR="004F7A1E" w:rsidRDefault="004F7A1E">
      <w:pPr>
        <w:pStyle w:val="ConsPlusNormal"/>
        <w:spacing w:before="220"/>
        <w:ind w:firstLine="540"/>
        <w:jc w:val="both"/>
      </w:pPr>
      <w:r>
        <w:t>б) заверенные им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4F7A1E" w:rsidRDefault="004F7A1E">
      <w:pPr>
        <w:pStyle w:val="ConsPlusNormal"/>
        <w:spacing w:before="220"/>
        <w:ind w:firstLine="540"/>
        <w:jc w:val="both"/>
      </w:pPr>
      <w:bookmarkStart w:id="45" w:name="P631"/>
      <w:bookmarkEnd w:id="45"/>
      <w:r>
        <w:t>в) если кандидат менял фамилию, или имя, или отчество, - копии соответствующих документов;</w:t>
      </w:r>
    </w:p>
    <w:p w:rsidR="004F7A1E" w:rsidRDefault="004F7A1E">
      <w:pPr>
        <w:pStyle w:val="ConsPlusNormal"/>
        <w:spacing w:before="220"/>
        <w:ind w:firstLine="540"/>
        <w:jc w:val="both"/>
      </w:pPr>
      <w:bookmarkStart w:id="46" w:name="P632"/>
      <w:bookmarkEnd w:id="46"/>
      <w:r>
        <w:t xml:space="preserve">г)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w:t>
      </w:r>
      <w:hyperlink r:id="rId309">
        <w:r>
          <w:rPr>
            <w:color w:val="0000FF"/>
          </w:rPr>
          <w:t>сведения</w:t>
        </w:r>
      </w:hyperlink>
      <w:r>
        <w:t xml:space="preserve">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w:t>
      </w:r>
      <w:hyperlink r:id="rId310">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47" w:name="P634"/>
      <w:bookmarkEnd w:id="47"/>
      <w:r>
        <w:t xml:space="preserve">д)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w:t>
      </w:r>
      <w:r>
        <w:lastRenderedPageBreak/>
        <w:t>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 по форме, предусмотренной указом Президента Российской Федерации;</w:t>
      </w:r>
    </w:p>
    <w:p w:rsidR="004F7A1E" w:rsidRDefault="004F7A1E">
      <w:pPr>
        <w:pStyle w:val="ConsPlusNormal"/>
        <w:spacing w:before="220"/>
        <w:ind w:firstLine="540"/>
        <w:jc w:val="both"/>
      </w:pPr>
      <w:bookmarkStart w:id="48" w:name="P635"/>
      <w:bookmarkEnd w:id="48"/>
      <w:r>
        <w:t>е)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 по форме, предусмотренной указом Президента Российской Федерации.</w:t>
      </w:r>
    </w:p>
    <w:p w:rsidR="004F7A1E" w:rsidRDefault="004F7A1E">
      <w:pPr>
        <w:pStyle w:val="ConsPlusNormal"/>
        <w:jc w:val="both"/>
      </w:pPr>
      <w:r>
        <w:t xml:space="preserve">(в ред. </w:t>
      </w:r>
      <w:hyperlink r:id="rId311">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2. Документы, предусмотренные </w:t>
      </w:r>
      <w:hyperlink w:anchor="P628">
        <w:r>
          <w:rPr>
            <w:color w:val="0000FF"/>
          </w:rPr>
          <w:t>частью 1</w:t>
        </w:r>
      </w:hyperlink>
      <w:r>
        <w:t xml:space="preserve"> настоящей статьи, кандидат, включенный в заверенный список кандидатов по одномандатным избирательным округам, обязан представить в окружную избирательную комиссию лично не позднее чем через 45 дней после дня официального опубликования решения о назначении выборов. Указанные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он содержится под стражей в качестве подозреваемого или обвиняемого).</w:t>
      </w:r>
    </w:p>
    <w:p w:rsidR="004F7A1E" w:rsidRDefault="004F7A1E">
      <w:pPr>
        <w:pStyle w:val="ConsPlusNormal"/>
        <w:jc w:val="both"/>
      </w:pPr>
      <w:r>
        <w:t xml:space="preserve">(в ред. </w:t>
      </w:r>
      <w:hyperlink r:id="rId312">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3.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настоящей статье, должны быть нотариально удостоверены.</w:t>
      </w:r>
    </w:p>
    <w:p w:rsidR="004F7A1E" w:rsidRDefault="004F7A1E">
      <w:pPr>
        <w:pStyle w:val="ConsPlusNormal"/>
        <w:spacing w:before="220"/>
        <w:ind w:firstLine="540"/>
        <w:jc w:val="both"/>
      </w:pPr>
      <w:r>
        <w:t xml:space="preserve">4. Если окружная избирательная комиссия еще не сформирована, документы, указанные в </w:t>
      </w:r>
      <w:hyperlink w:anchor="P628">
        <w:r>
          <w:rPr>
            <w:color w:val="0000FF"/>
          </w:rPr>
          <w:t>части 1</w:t>
        </w:r>
      </w:hyperlink>
      <w:r>
        <w:t xml:space="preserve"> настоящей статьи, представляются в Избирательную комиссию Рязанской области, которая осуществляет функции окружной избирательной комиссии по работе с представленными документами до ее сформирования. Избирательная комиссия Рязанской области передает указанные документы в окружную избирательную комиссию после ее сформирования и назначения ее председателя.</w:t>
      </w:r>
    </w:p>
    <w:p w:rsidR="004F7A1E" w:rsidRDefault="004F7A1E">
      <w:pPr>
        <w:pStyle w:val="ConsPlusNormal"/>
        <w:spacing w:before="220"/>
        <w:ind w:firstLine="540"/>
        <w:jc w:val="both"/>
      </w:pPr>
      <w:r>
        <w:t xml:space="preserve">5. Окружная избирательная комиссия обязана выдать письменное подтверждение получения документов, указанных в </w:t>
      </w:r>
      <w:hyperlink w:anchor="P628">
        <w:r>
          <w:rPr>
            <w:color w:val="0000FF"/>
          </w:rPr>
          <w:t>части 1</w:t>
        </w:r>
      </w:hyperlink>
      <w:r>
        <w:t xml:space="preserve"> настоящей статьи, лицам, представившим эти документы, с указанием даты и времени их получения, а также наименований документов с указанием их официальных реквизитов и количества страниц.</w:t>
      </w:r>
    </w:p>
    <w:p w:rsidR="004F7A1E" w:rsidRDefault="004F7A1E">
      <w:pPr>
        <w:pStyle w:val="ConsPlusNormal"/>
        <w:spacing w:before="220"/>
        <w:ind w:firstLine="540"/>
        <w:jc w:val="both"/>
      </w:pPr>
      <w:r>
        <w:t>Подтверждение выдается незамедлительно после представления документов.</w:t>
      </w:r>
    </w:p>
    <w:p w:rsidR="004F7A1E" w:rsidRDefault="004F7A1E">
      <w:pPr>
        <w:pStyle w:val="ConsPlusNormal"/>
        <w:spacing w:before="220"/>
        <w:ind w:firstLine="540"/>
        <w:jc w:val="both"/>
      </w:pPr>
      <w:r>
        <w:t xml:space="preserve">6. Кандидат, включенный в заверенный список кандидатов по одномандатным избирательным округам, после представления в окружную избирательную комиссию документов, указанных в </w:t>
      </w:r>
      <w:hyperlink w:anchor="P628">
        <w:r>
          <w:rPr>
            <w:color w:val="0000FF"/>
          </w:rPr>
          <w:t>части 1</w:t>
        </w:r>
      </w:hyperlink>
      <w:r>
        <w:t xml:space="preserve"> настоящей статьи, считается выдвинутым, приобретает права и обязанности, предусмотренные Федеральным </w:t>
      </w:r>
      <w:hyperlink r:id="rId31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а избирательная комиссия считается уведомленной о выдвижении кандидата.</w:t>
      </w:r>
    </w:p>
    <w:p w:rsidR="004F7A1E" w:rsidRDefault="004F7A1E">
      <w:pPr>
        <w:pStyle w:val="ConsPlusNormal"/>
        <w:spacing w:before="220"/>
        <w:ind w:firstLine="540"/>
        <w:jc w:val="both"/>
      </w:pPr>
      <w:r>
        <w:t xml:space="preserve">7. Окружные избирательные комиссии обеспечивают доступ к информации, содержащей </w:t>
      </w:r>
      <w:r>
        <w:lastRenderedPageBreak/>
        <w:t>сведения о кандидатах, выдвинутых по одномандатным избирательным округам, а также к информации об изменении сведений о кандидатах.</w:t>
      </w:r>
    </w:p>
    <w:p w:rsidR="004F7A1E" w:rsidRDefault="004F7A1E">
      <w:pPr>
        <w:pStyle w:val="ConsPlusNormal"/>
        <w:jc w:val="both"/>
      </w:pPr>
    </w:p>
    <w:p w:rsidR="004F7A1E" w:rsidRDefault="004F7A1E">
      <w:pPr>
        <w:pStyle w:val="ConsPlusTitle"/>
        <w:ind w:firstLine="540"/>
        <w:jc w:val="both"/>
        <w:outlineLvl w:val="2"/>
      </w:pPr>
      <w:bookmarkStart w:id="49" w:name="P646"/>
      <w:bookmarkEnd w:id="49"/>
      <w:r>
        <w:t>Статья 37. Выдвижение избирательным объединением списка кандидатов по единому избирательному округу</w:t>
      </w:r>
    </w:p>
    <w:p w:rsidR="004F7A1E" w:rsidRDefault="004F7A1E">
      <w:pPr>
        <w:pStyle w:val="ConsPlusNormal"/>
        <w:jc w:val="both"/>
      </w:pPr>
    </w:p>
    <w:p w:rsidR="004F7A1E" w:rsidRDefault="004F7A1E">
      <w:pPr>
        <w:pStyle w:val="ConsPlusNormal"/>
        <w:ind w:firstLine="540"/>
        <w:jc w:val="both"/>
      </w:pPr>
      <w:r>
        <w:t xml:space="preserve">1. Решение о выдвижении списка кандидатов по единому избирательному округу избирательным объединением принимается в соответствии с Федеральным </w:t>
      </w:r>
      <w:hyperlink r:id="rId314">
        <w:r>
          <w:rPr>
            <w:color w:val="0000FF"/>
          </w:rPr>
          <w:t>законом</w:t>
        </w:r>
      </w:hyperlink>
      <w:r>
        <w:t xml:space="preserve"> "О политических партиях" и уставом избирательного объединения тайным голосованием на съезде политической партии, конференции (общем собрании) регионального отделения политической партии.</w:t>
      </w:r>
    </w:p>
    <w:p w:rsidR="004F7A1E" w:rsidRDefault="004F7A1E">
      <w:pPr>
        <w:pStyle w:val="ConsPlusNormal"/>
        <w:jc w:val="both"/>
      </w:pPr>
      <w:r>
        <w:t xml:space="preserve">(в ред. </w:t>
      </w:r>
      <w:hyperlink r:id="rId315">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2. В едином избирательном округе избирательное объединение вправе выдвинуть один список кандидатов по единому избирательному округу.</w:t>
      </w:r>
    </w:p>
    <w:p w:rsidR="004F7A1E" w:rsidRDefault="004F7A1E">
      <w:pPr>
        <w:pStyle w:val="ConsPlusNormal"/>
        <w:spacing w:before="220"/>
        <w:ind w:firstLine="540"/>
        <w:jc w:val="both"/>
      </w:pPr>
      <w:r>
        <w:t>В список кандидатов по единому избирательному округу могут входить кандидаты, выдвигаемые тем же избирательным объединением по одномандатным избирательным округам.</w:t>
      </w:r>
    </w:p>
    <w:p w:rsidR="004F7A1E" w:rsidRDefault="004F7A1E">
      <w:pPr>
        <w:pStyle w:val="ConsPlusNormal"/>
        <w:spacing w:before="220"/>
        <w:ind w:firstLine="540"/>
        <w:jc w:val="both"/>
      </w:pPr>
      <w:r>
        <w:t>Кандидат может дать согласие баллотироваться только одному избирательному объединению.</w:t>
      </w:r>
    </w:p>
    <w:p w:rsidR="004F7A1E" w:rsidRDefault="004F7A1E">
      <w:pPr>
        <w:pStyle w:val="ConsPlusNormal"/>
        <w:spacing w:before="220"/>
        <w:ind w:firstLine="540"/>
        <w:jc w:val="both"/>
      </w:pPr>
      <w:r>
        <w:t>Кандидат, выдвинутый по единому избирательному округу избирательным объединением, не может выдвинуть свою кандидатуру в порядке самовыдвижения.</w:t>
      </w:r>
    </w:p>
    <w:p w:rsidR="004F7A1E" w:rsidRDefault="004F7A1E">
      <w:pPr>
        <w:pStyle w:val="ConsPlusNormal"/>
        <w:spacing w:before="220"/>
        <w:ind w:firstLine="540"/>
        <w:jc w:val="both"/>
      </w:pPr>
      <w:r>
        <w:t>3. Выдвижение списка кандидатов по единому избирательному округу избирательным объединением может производиться в течение 35 дней после дня официального опубликования решения о назначении выборов. При этом временем окончания указанного периода на выборах депутатов областной Думы является 18 часов по местному времени.</w:t>
      </w:r>
    </w:p>
    <w:p w:rsidR="004F7A1E" w:rsidRDefault="004F7A1E">
      <w:pPr>
        <w:pStyle w:val="ConsPlusNormal"/>
        <w:jc w:val="both"/>
      </w:pPr>
      <w:r>
        <w:t xml:space="preserve">(в ред. </w:t>
      </w:r>
      <w:hyperlink r:id="rId316">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4. Утратила силу. - </w:t>
      </w:r>
      <w:hyperlink r:id="rId317">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5. Решение съезда политической партии, конференции (общего собрания) регионального отделения политической партии о выдвижении списка кандидатов по единому избирательному округу оформляется протоколом (иным документом), в котором должны быть указаны:</w:t>
      </w:r>
    </w:p>
    <w:p w:rsidR="004F7A1E" w:rsidRDefault="004F7A1E">
      <w:pPr>
        <w:pStyle w:val="ConsPlusNormal"/>
        <w:jc w:val="both"/>
      </w:pPr>
      <w:r>
        <w:t xml:space="preserve">(в ред. </w:t>
      </w:r>
      <w:hyperlink r:id="rId318">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а) число зарегистрированных делегатов (участников) съезда политической партии, конференции (общего собрания) регионального отделения политической партии;</w:t>
      </w:r>
    </w:p>
    <w:p w:rsidR="004F7A1E" w:rsidRDefault="004F7A1E">
      <w:pPr>
        <w:pStyle w:val="ConsPlusNormal"/>
        <w:jc w:val="both"/>
      </w:pPr>
      <w:r>
        <w:t xml:space="preserve">(в ред. </w:t>
      </w:r>
      <w:hyperlink r:id="rId319">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б) число делегатов (участников), необходимое для принятия решения в соответствии с уставом избирательного объединения;</w:t>
      </w:r>
    </w:p>
    <w:p w:rsidR="004F7A1E" w:rsidRDefault="004F7A1E">
      <w:pPr>
        <w:pStyle w:val="ConsPlusNormal"/>
        <w:jc w:val="both"/>
      </w:pPr>
      <w:r>
        <w:t xml:space="preserve">(в ред. </w:t>
      </w:r>
      <w:hyperlink r:id="rId320">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в) решение о выдвижении списка кандидатов по единому избирательному округу и итоги голосования по этому решению (с приложением списка кандидатов по единому избирательному округу). При этом указанное решение заверяется печатью избирательного объединения и подписью его руководителя;</w:t>
      </w:r>
    </w:p>
    <w:p w:rsidR="004F7A1E" w:rsidRDefault="004F7A1E">
      <w:pPr>
        <w:pStyle w:val="ConsPlusNormal"/>
        <w:spacing w:before="220"/>
        <w:ind w:firstLine="540"/>
        <w:jc w:val="both"/>
      </w:pPr>
      <w:r>
        <w:t xml:space="preserve">г) утратил силу. - </w:t>
      </w:r>
      <w:hyperlink r:id="rId321">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д) дата принятия решения.</w:t>
      </w:r>
    </w:p>
    <w:p w:rsidR="004F7A1E" w:rsidRDefault="004F7A1E">
      <w:pPr>
        <w:pStyle w:val="ConsPlusNormal"/>
        <w:spacing w:before="220"/>
        <w:ind w:firstLine="540"/>
        <w:jc w:val="both"/>
      </w:pPr>
      <w:r>
        <w:t xml:space="preserve">6. В списке кандидатов по единому избирательному округу указываются фамилия, имя, </w:t>
      </w:r>
      <w:r>
        <w:lastRenderedPageBreak/>
        <w:t>отчество, дата и место рождения, сведения о профессиональном образовании (при наличии), наименование субъекта Российской Федерации, район, город, иной населенный пункт, где находится место жительства, основное место работы или службы и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сведения о судимости кандидата. В списке кандидатов может быть указана принадлежность кандидата к выдвинувшей его политической партии либо не более чем к одному иному зарегистрированному не позднее чем за один год до дня голосования в установленном федеральным законом порядке общественному объединению и статус в этой политической партии, в этом общественном объединении.</w:t>
      </w:r>
    </w:p>
    <w:p w:rsidR="004F7A1E" w:rsidRDefault="004F7A1E">
      <w:pPr>
        <w:pStyle w:val="ConsPlusNormal"/>
        <w:jc w:val="both"/>
      </w:pPr>
      <w:r>
        <w:t xml:space="preserve">(часть 6 в ред. </w:t>
      </w:r>
      <w:hyperlink r:id="rId32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7. Состав списка кандидатов по единому избирательному округу и порядок размещения в нем кандидатов определяются избирательным объединением в соответствии с требованиями настоящей статьи. Кандидат может упоминаться в списке кандидатов по единому избирательному округу только один раз.</w:t>
      </w:r>
    </w:p>
    <w:p w:rsidR="004F7A1E" w:rsidRDefault="004F7A1E">
      <w:pPr>
        <w:pStyle w:val="ConsPlusNormal"/>
        <w:jc w:val="both"/>
      </w:pPr>
      <w:r>
        <w:t xml:space="preserve">(в ред. </w:t>
      </w:r>
      <w:hyperlink r:id="rId323">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 xml:space="preserve">8. Утратила силу. - </w:t>
      </w:r>
      <w:hyperlink r:id="rId324">
        <w:r>
          <w:rPr>
            <w:color w:val="0000FF"/>
          </w:rPr>
          <w:t>Закон</w:t>
        </w:r>
      </w:hyperlink>
      <w:r>
        <w:t xml:space="preserve"> Рязанской области от 24.12.2014 N 93-ОЗ.</w:t>
      </w:r>
    </w:p>
    <w:p w:rsidR="004F7A1E" w:rsidRDefault="004F7A1E">
      <w:pPr>
        <w:pStyle w:val="ConsPlusNormal"/>
        <w:spacing w:before="220"/>
        <w:ind w:firstLine="540"/>
        <w:jc w:val="both"/>
      </w:pPr>
      <w:r>
        <w:t>9. Избирательное объединение вправе выдвигать в составе списка кандидатов по единому избирательному округу лиц, не являющихся членами данного избирательного объединения. Указанные лица могут составлять не более 50% от числа кандидатов, включенных в список по единому избирательному округу. Однако избирательное объединение не вправе выдвигать в составе списка кандидатов по единому избирательному округу лиц, являющихся членами иных политических партий.</w:t>
      </w:r>
    </w:p>
    <w:p w:rsidR="004F7A1E" w:rsidRDefault="004F7A1E">
      <w:pPr>
        <w:pStyle w:val="ConsPlusNormal"/>
        <w:jc w:val="both"/>
      </w:pPr>
      <w:r>
        <w:t xml:space="preserve">(в ред. </w:t>
      </w:r>
      <w:hyperlink r:id="rId325">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10. Список кандидатов по единому избирательному округу должен быть разбит на общерегиональную часть и внутрирегиональные группы кандидатов.</w:t>
      </w:r>
    </w:p>
    <w:p w:rsidR="004F7A1E" w:rsidRDefault="004F7A1E">
      <w:pPr>
        <w:pStyle w:val="ConsPlusNormal"/>
        <w:jc w:val="both"/>
      </w:pPr>
      <w:r>
        <w:t xml:space="preserve">(часть 10 в ред. </w:t>
      </w:r>
      <w:hyperlink r:id="rId326">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 xml:space="preserve">11. Утратила силу. - </w:t>
      </w:r>
      <w:hyperlink r:id="rId327">
        <w:r>
          <w:rPr>
            <w:color w:val="0000FF"/>
          </w:rPr>
          <w:t>Закон</w:t>
        </w:r>
      </w:hyperlink>
      <w:r>
        <w:t xml:space="preserve"> Рязанской области от 19.11.2009 N 142-ОЗ.</w:t>
      </w:r>
    </w:p>
    <w:p w:rsidR="004F7A1E" w:rsidRDefault="004F7A1E">
      <w:pPr>
        <w:pStyle w:val="ConsPlusNormal"/>
        <w:spacing w:before="220"/>
        <w:ind w:firstLine="540"/>
        <w:jc w:val="both"/>
      </w:pPr>
      <w:r>
        <w:t>12. Каждой внутрирегиональной группе кандидатов присваивается порядковый номер и указывается, какому одномандатному избирательному округу она соответствует. Территории внутрирегиональных групп кандидатов соответствуют территориям одномандатных избирательных округов.</w:t>
      </w:r>
    </w:p>
    <w:p w:rsidR="004F7A1E" w:rsidRDefault="004F7A1E">
      <w:pPr>
        <w:pStyle w:val="ConsPlusNormal"/>
        <w:spacing w:before="220"/>
        <w:ind w:firstLine="540"/>
        <w:jc w:val="both"/>
      </w:pPr>
      <w:r>
        <w:t>Число внутрирегиональных групп кандидатов определяется решением избирательного объединения, выдвинувшего список кандидатов по единому избирательному округу, и не может быть менее пятнадцати и более двадцати.</w:t>
      </w:r>
    </w:p>
    <w:p w:rsidR="004F7A1E" w:rsidRDefault="004F7A1E">
      <w:pPr>
        <w:pStyle w:val="ConsPlusNormal"/>
        <w:jc w:val="both"/>
      </w:pPr>
      <w:r>
        <w:t xml:space="preserve">(в ред. </w:t>
      </w:r>
      <w:hyperlink r:id="rId328">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t>В случае, если в списке кандидатов по единому избирательному округу число внутрирегиональных групп кандидатов меньше двадцати, то избирательное объединение вправе выбирать любые территории, которым должны соответствовать внутрирегиональные группы кандидатов, но не вправе объединять их или дробить.</w:t>
      </w:r>
    </w:p>
    <w:p w:rsidR="004F7A1E" w:rsidRDefault="004F7A1E">
      <w:pPr>
        <w:pStyle w:val="ConsPlusNormal"/>
        <w:jc w:val="both"/>
      </w:pPr>
      <w:r>
        <w:t xml:space="preserve">(в ред. </w:t>
      </w:r>
      <w:hyperlink r:id="rId329">
        <w:r>
          <w:rPr>
            <w:color w:val="0000FF"/>
          </w:rPr>
          <w:t>Закона</w:t>
        </w:r>
      </w:hyperlink>
      <w:r>
        <w:t xml:space="preserve"> Рязанской области от 26.03.2020 N 9-ОЗ)</w:t>
      </w:r>
    </w:p>
    <w:p w:rsidR="004F7A1E" w:rsidRDefault="004F7A1E">
      <w:pPr>
        <w:pStyle w:val="ConsPlusNormal"/>
        <w:jc w:val="both"/>
      </w:pPr>
      <w:r>
        <w:t xml:space="preserve">(часть 12 в ред. </w:t>
      </w:r>
      <w:hyperlink r:id="rId330">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13. В общерегиональную часть должно быть включено не менее одного и не более трех кандидатов, во внутрирегиональную группу - не менее трех и не более четырех кандидатов.</w:t>
      </w:r>
    </w:p>
    <w:p w:rsidR="004F7A1E" w:rsidRDefault="004F7A1E">
      <w:pPr>
        <w:pStyle w:val="ConsPlusNormal"/>
        <w:jc w:val="both"/>
      </w:pPr>
      <w:r>
        <w:t xml:space="preserve">(в ред. Законов Рязанской области от 24.12.2014 </w:t>
      </w:r>
      <w:hyperlink r:id="rId331">
        <w:r>
          <w:rPr>
            <w:color w:val="0000FF"/>
          </w:rPr>
          <w:t>N 93-ОЗ</w:t>
        </w:r>
      </w:hyperlink>
      <w:r>
        <w:t xml:space="preserve">, от 26.03.2020 </w:t>
      </w:r>
      <w:hyperlink r:id="rId332">
        <w:r>
          <w:rPr>
            <w:color w:val="0000FF"/>
          </w:rPr>
          <w:t>N 9-ОЗ</w:t>
        </w:r>
      </w:hyperlink>
      <w:r>
        <w:t>)</w:t>
      </w:r>
    </w:p>
    <w:p w:rsidR="004F7A1E" w:rsidRDefault="004F7A1E">
      <w:pPr>
        <w:pStyle w:val="ConsPlusNormal"/>
        <w:jc w:val="both"/>
      </w:pPr>
    </w:p>
    <w:p w:rsidR="004F7A1E" w:rsidRDefault="004F7A1E">
      <w:pPr>
        <w:pStyle w:val="ConsPlusTitle"/>
        <w:ind w:firstLine="540"/>
        <w:jc w:val="both"/>
        <w:outlineLvl w:val="2"/>
      </w:pPr>
      <w:r>
        <w:t>Статья 38. Представление избирательными объединениями списка кандидатов, выдвинутого по единому избирательному округу, и иных избирательных документов избирательных объединений в Избирательную комиссию Рязанской области</w:t>
      </w:r>
    </w:p>
    <w:p w:rsidR="004F7A1E" w:rsidRDefault="004F7A1E">
      <w:pPr>
        <w:pStyle w:val="ConsPlusNormal"/>
      </w:pPr>
      <w:r>
        <w:t xml:space="preserve">(в ред. </w:t>
      </w:r>
      <w:hyperlink r:id="rId333">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bookmarkStart w:id="50" w:name="P688"/>
      <w:bookmarkEnd w:id="50"/>
      <w:r>
        <w:t>1. Список кандидатов, выдвинутый по единому избирательному округу, представляется уполномоченным представителем избирательного объединения в Избирательную комиссию Рязанской области не позднее чем через 40 дней после дня официального опубликования решения о назначении выборов. Список кандидатов, выдвинутый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Список кандидатов представляется в Избирательную комиссию Рязанской области в печатном и в машиночитаемом виде по форме, установленной Избирательной комиссией Рязанской области.</w:t>
      </w:r>
    </w:p>
    <w:p w:rsidR="004F7A1E" w:rsidRDefault="004F7A1E">
      <w:pPr>
        <w:pStyle w:val="ConsPlusNormal"/>
        <w:jc w:val="both"/>
      </w:pPr>
      <w:r>
        <w:t xml:space="preserve">(в ред. Законов Рязанской области от 07.04.2015 </w:t>
      </w:r>
      <w:hyperlink r:id="rId334">
        <w:r>
          <w:rPr>
            <w:color w:val="0000FF"/>
          </w:rPr>
          <w:t>N 13-ОЗ</w:t>
        </w:r>
      </w:hyperlink>
      <w:r>
        <w:t xml:space="preserve">, от 19.05.2016 </w:t>
      </w:r>
      <w:hyperlink r:id="rId335">
        <w:r>
          <w:rPr>
            <w:color w:val="0000FF"/>
          </w:rPr>
          <w:t>N 24-ОЗ</w:t>
        </w:r>
      </w:hyperlink>
      <w:r>
        <w:t xml:space="preserve">, от 26.03.2020 </w:t>
      </w:r>
      <w:hyperlink r:id="rId336">
        <w:r>
          <w:rPr>
            <w:color w:val="0000FF"/>
          </w:rPr>
          <w:t>N 9-ОЗ</w:t>
        </w:r>
      </w:hyperlink>
      <w:r>
        <w:t>)</w:t>
      </w:r>
    </w:p>
    <w:p w:rsidR="004F7A1E" w:rsidRDefault="004F7A1E">
      <w:pPr>
        <w:pStyle w:val="ConsPlusNormal"/>
        <w:spacing w:before="220"/>
        <w:ind w:firstLine="540"/>
        <w:jc w:val="both"/>
      </w:pPr>
      <w:bookmarkStart w:id="51" w:name="P690"/>
      <w:bookmarkEnd w:id="51"/>
      <w:r>
        <w:t>2. Одновременно со списком кандидатов, выдвинутым избирательным объединением по единому избирательному округу, уполномоченный представитель избирательного объединения представляет в Избирательную комиссию Рязанской области следующие документы:</w:t>
      </w:r>
    </w:p>
    <w:p w:rsidR="004F7A1E" w:rsidRDefault="004F7A1E">
      <w:pPr>
        <w:pStyle w:val="ConsPlusNormal"/>
        <w:spacing w:before="220"/>
        <w:ind w:firstLine="540"/>
        <w:jc w:val="both"/>
      </w:pPr>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w:t>
      </w:r>
    </w:p>
    <w:p w:rsidR="004F7A1E" w:rsidRDefault="004F7A1E">
      <w:pPr>
        <w:pStyle w:val="ConsPlusNormal"/>
        <w:jc w:val="both"/>
      </w:pPr>
      <w:r>
        <w:t xml:space="preserve">(в ред. </w:t>
      </w:r>
      <w:hyperlink r:id="rId337">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б) решение съезда политической партии, конференции (общего собрания) регионального отделения политической партии, иного органа, предусмотренного уставом избирательного объединения, о выдвижении списка кандидатов;</w:t>
      </w:r>
    </w:p>
    <w:p w:rsidR="004F7A1E" w:rsidRDefault="004F7A1E">
      <w:pPr>
        <w:pStyle w:val="ConsPlusNormal"/>
        <w:jc w:val="both"/>
      </w:pPr>
      <w:r>
        <w:t xml:space="preserve">(в ред. </w:t>
      </w:r>
      <w:hyperlink r:id="rId338">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в) решение съезда политической партии, конференции (общего собрания) регионального отделения политической партии, иного органа, предусмотренного уставом избирательного объединения, о назначении уполномоченных представителей избирательного объединения;</w:t>
      </w:r>
    </w:p>
    <w:p w:rsidR="004F7A1E" w:rsidRDefault="004F7A1E">
      <w:pPr>
        <w:pStyle w:val="ConsPlusNormal"/>
        <w:jc w:val="both"/>
      </w:pPr>
      <w:r>
        <w:t xml:space="preserve">(в ред. </w:t>
      </w:r>
      <w:hyperlink r:id="rId339">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bookmarkStart w:id="52" w:name="P697"/>
      <w:bookmarkEnd w:id="52"/>
      <w:r>
        <w:t>г) список уполномоченных представителей избирательного объединения с указанием их полномочий, фамилии, имени, отчества, даты рождения, серии и номера паспорта или заменяющего его документа и даты его выдачи, адреса места жительства, основного места работы или службы, занимаемой должности (в случае отсутствия основного места работы или службы - рода занятий), номера телефона каждого из них. Для уполномоченного представителя по финансовым вопросам указываются также сведения о том, что он является уполномоченным представителем по финансовым вопросам. К данному списку прилагается также письменное согласие каждого из перечисленных лиц осуществлять указанную деятельность;</w:t>
      </w:r>
    </w:p>
    <w:p w:rsidR="004F7A1E" w:rsidRDefault="004F7A1E">
      <w:pPr>
        <w:pStyle w:val="ConsPlusNormal"/>
        <w:spacing w:before="220"/>
        <w:ind w:firstLine="540"/>
        <w:jc w:val="both"/>
      </w:pPr>
      <w:r>
        <w:t>д) оформленные в установленном законом порядке доверенности уполномоченных представителей избирательного объединения по финансовым вопросам;</w:t>
      </w:r>
    </w:p>
    <w:p w:rsidR="004F7A1E" w:rsidRDefault="004F7A1E">
      <w:pPr>
        <w:pStyle w:val="ConsPlusNormal"/>
        <w:spacing w:before="220"/>
        <w:ind w:firstLine="540"/>
        <w:jc w:val="both"/>
      </w:pPr>
      <w:r>
        <w:t>е) официально заверенный постоянно действующим руководящим органом политической партии, ее регионального отделения список лиц, включенных в соответствующий список кандидатов и являющихся членами данной политической партии;</w:t>
      </w:r>
    </w:p>
    <w:p w:rsidR="004F7A1E" w:rsidRDefault="004F7A1E">
      <w:pPr>
        <w:pStyle w:val="ConsPlusNormal"/>
        <w:spacing w:before="220"/>
        <w:ind w:firstLine="540"/>
        <w:jc w:val="both"/>
      </w:pPr>
      <w:r>
        <w:lastRenderedPageBreak/>
        <w:t>ж)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 и иные документы, предусмотренные законом.</w:t>
      </w:r>
    </w:p>
    <w:p w:rsidR="004F7A1E" w:rsidRDefault="004F7A1E">
      <w:pPr>
        <w:pStyle w:val="ConsPlusNormal"/>
        <w:jc w:val="both"/>
      </w:pPr>
      <w:r>
        <w:t xml:space="preserve">(часть 2 в ред. </w:t>
      </w:r>
      <w:hyperlink r:id="rId340">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53" w:name="P702"/>
      <w:bookmarkEnd w:id="53"/>
      <w:r>
        <w:t xml:space="preserve">3. В избирательных документах используется полное наименование избирательного объединения, если оно состоит не более чем из семи слов. Если полное наименование избирательного объединения состоит более чем из семи слов, в избирательных документах используется сокращенное наименование избирательного объединения, если оно состоит не более чем из семи слов. Если как полное, так и сокращенное наименование избирательного объединения состоит более чем из семи слов, кандидат или орган избирательного объединения, выдвинувшего кандидата, список кандидатов, согласует краткое (состоящее не более чем из семи слов) наименование, которое используется в избирательных документах. При этом краткое наименование избирательного объединения образуется с соблюдением требований, предусмотренных </w:t>
      </w:r>
      <w:hyperlink r:id="rId34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w:t>
      </w:r>
    </w:p>
    <w:p w:rsidR="004F7A1E" w:rsidRDefault="004F7A1E">
      <w:pPr>
        <w:pStyle w:val="ConsPlusNormal"/>
        <w:jc w:val="both"/>
      </w:pPr>
      <w:r>
        <w:t xml:space="preserve">(в ред. Законов Рязанской области от 07.04.2015 </w:t>
      </w:r>
      <w:hyperlink r:id="rId342">
        <w:r>
          <w:rPr>
            <w:color w:val="0000FF"/>
          </w:rPr>
          <w:t>N 13-ОЗ</w:t>
        </w:r>
      </w:hyperlink>
      <w:r>
        <w:t xml:space="preserve">, от 19.05.2016 </w:t>
      </w:r>
      <w:hyperlink r:id="rId343">
        <w:r>
          <w:rPr>
            <w:color w:val="0000FF"/>
          </w:rPr>
          <w:t>N 24-ОЗ</w:t>
        </w:r>
      </w:hyperlink>
      <w:r>
        <w:t>)</w:t>
      </w:r>
    </w:p>
    <w:p w:rsidR="004F7A1E" w:rsidRDefault="004F7A1E">
      <w:pPr>
        <w:pStyle w:val="ConsPlusNormal"/>
        <w:spacing w:before="220"/>
        <w:ind w:firstLine="540"/>
        <w:jc w:val="both"/>
      </w:pPr>
      <w:r>
        <w:t>Избирательное объединение также вправе представить свою эмблему и ее графическое изображение. При этом избирательное объединение вправе представить только свою эмблему, описание которой содержится в уставе избирательного объединения.</w:t>
      </w:r>
    </w:p>
    <w:p w:rsidR="004F7A1E" w:rsidRDefault="004F7A1E">
      <w:pPr>
        <w:pStyle w:val="ConsPlusNormal"/>
        <w:spacing w:before="220"/>
        <w:ind w:firstLine="540"/>
        <w:jc w:val="both"/>
      </w:pPr>
      <w:r>
        <w:t>Изменение наименований и эмблем избирательных объединений после представления таких наименований и эмблем в Избирательную комиссию Рязанской области не допускается.</w:t>
      </w:r>
    </w:p>
    <w:p w:rsidR="004F7A1E" w:rsidRDefault="004F7A1E">
      <w:pPr>
        <w:pStyle w:val="ConsPlusNormal"/>
        <w:spacing w:before="220"/>
        <w:ind w:firstLine="540"/>
        <w:jc w:val="both"/>
      </w:pPr>
      <w:bookmarkStart w:id="54" w:name="P706"/>
      <w:bookmarkEnd w:id="54"/>
      <w:r>
        <w:t xml:space="preserve">4. Уполномоченный представитель избирательного объединения одновременно с указанными в </w:t>
      </w:r>
      <w:hyperlink w:anchor="P688">
        <w:r>
          <w:rPr>
            <w:color w:val="0000FF"/>
          </w:rPr>
          <w:t>частях 1</w:t>
        </w:r>
      </w:hyperlink>
      <w:r>
        <w:t xml:space="preserve"> и </w:t>
      </w:r>
      <w:hyperlink w:anchor="P690">
        <w:r>
          <w:rPr>
            <w:color w:val="0000FF"/>
          </w:rPr>
          <w:t>2</w:t>
        </w:r>
      </w:hyperlink>
      <w:r>
        <w:t xml:space="preserve"> настоящей статьи документами представляет в Избирательную комиссию Рязанской области в отношении каждого из кандидатов, включенных в список кандидатов по единому избирательному округу:</w:t>
      </w:r>
    </w:p>
    <w:p w:rsidR="004F7A1E" w:rsidRDefault="004F7A1E">
      <w:pPr>
        <w:pStyle w:val="ConsPlusNormal"/>
        <w:spacing w:before="220"/>
        <w:ind w:firstLine="540"/>
        <w:jc w:val="both"/>
      </w:pPr>
      <w:bookmarkStart w:id="55" w:name="P707"/>
      <w:bookmarkEnd w:id="55"/>
      <w:r>
        <w:t>а) заявление кандидата о согласии баллотироваться по единому избирательному округу с обязательством в случае его избрания прекратить деятельность, несовместимую со статусом депутата областной Думы.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о согласии баллотироваться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федеральным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F7A1E" w:rsidRDefault="004F7A1E">
      <w:pPr>
        <w:pStyle w:val="ConsPlusNormal"/>
        <w:jc w:val="both"/>
      </w:pPr>
      <w:r>
        <w:t xml:space="preserve">(в ред. </w:t>
      </w:r>
      <w:hyperlink r:id="rId344">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56" w:name="P709"/>
      <w:bookmarkEnd w:id="56"/>
      <w:r>
        <w:t xml:space="preserve">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w:t>
      </w:r>
      <w:r>
        <w:lastRenderedPageBreak/>
        <w:t>погашения судимости.</w:t>
      </w:r>
    </w:p>
    <w:p w:rsidR="004F7A1E" w:rsidRDefault="004F7A1E">
      <w:pPr>
        <w:pStyle w:val="ConsPlusNormal"/>
        <w:jc w:val="both"/>
      </w:pPr>
      <w:r>
        <w:t xml:space="preserve">(в ред. </w:t>
      </w:r>
      <w:hyperlink r:id="rId345">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4F7A1E" w:rsidRDefault="004F7A1E">
      <w:pPr>
        <w:pStyle w:val="ConsPlusNormal"/>
        <w:jc w:val="both"/>
      </w:pPr>
      <w:r>
        <w:t xml:space="preserve">(абзац введен </w:t>
      </w:r>
      <w:hyperlink r:id="rId346">
        <w:r>
          <w:rPr>
            <w:color w:val="0000FF"/>
          </w:rPr>
          <w:t>Законом</w:t>
        </w:r>
      </w:hyperlink>
      <w:r>
        <w:t xml:space="preserve"> Рязанской области от 05.08.2021 N 52-ОЗ; в ред. </w:t>
      </w:r>
      <w:hyperlink r:id="rId347">
        <w:r>
          <w:rPr>
            <w:color w:val="0000FF"/>
          </w:rPr>
          <w:t>Закона</w:t>
        </w:r>
      </w:hyperlink>
      <w:r>
        <w:t xml:space="preserve"> Рязанской области от 06.02.2023 N 3-ОЗ)</w:t>
      </w:r>
    </w:p>
    <w:p w:rsidR="004F7A1E" w:rsidRDefault="004F7A1E">
      <w:pPr>
        <w:pStyle w:val="ConsPlusNormal"/>
        <w:spacing w:before="220"/>
        <w:ind w:firstLine="540"/>
        <w:jc w:val="both"/>
      </w:pPr>
      <w:bookmarkStart w:id="57" w:name="P713"/>
      <w:bookmarkEnd w:id="57"/>
      <w:r>
        <w:t xml:space="preserve">б)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Указанные сведения представляются по форме, установленной </w:t>
      </w:r>
      <w:hyperlink r:id="rId348">
        <w:r>
          <w:rPr>
            <w:color w:val="0000FF"/>
          </w:rPr>
          <w:t>приложением 1</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w:t>
      </w:r>
      <w:hyperlink r:id="rId349">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58" w:name="P715"/>
      <w:bookmarkEnd w:id="58"/>
      <w:r>
        <w:t>в) сведения по форме, предусмотренной указом Президента Российской Федерации,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4F7A1E" w:rsidRDefault="004F7A1E">
      <w:pPr>
        <w:pStyle w:val="ConsPlusNormal"/>
        <w:spacing w:before="220"/>
        <w:ind w:firstLine="540"/>
        <w:jc w:val="both"/>
      </w:pPr>
      <w:bookmarkStart w:id="59" w:name="P716"/>
      <w:bookmarkEnd w:id="59"/>
      <w:r>
        <w:t>г) сведения по форме, предусмотренной указом Президента Российской Федерации,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4F7A1E" w:rsidRDefault="004F7A1E">
      <w:pPr>
        <w:pStyle w:val="ConsPlusNormal"/>
        <w:jc w:val="both"/>
      </w:pPr>
      <w:r>
        <w:t xml:space="preserve">(в ред. Законов Рязанской области от 07.04.2015 </w:t>
      </w:r>
      <w:hyperlink r:id="rId350">
        <w:r>
          <w:rPr>
            <w:color w:val="0000FF"/>
          </w:rPr>
          <w:t>N 13-ОЗ</w:t>
        </w:r>
      </w:hyperlink>
      <w:r>
        <w:t xml:space="preserve">, от 05.05.2022 </w:t>
      </w:r>
      <w:hyperlink r:id="rId351">
        <w:r>
          <w:rPr>
            <w:color w:val="0000FF"/>
          </w:rPr>
          <w:t>N 20-ОЗ</w:t>
        </w:r>
      </w:hyperlink>
      <w:r>
        <w:t>)</w:t>
      </w:r>
    </w:p>
    <w:p w:rsidR="004F7A1E" w:rsidRDefault="004F7A1E">
      <w:pPr>
        <w:pStyle w:val="ConsPlusNormal"/>
        <w:spacing w:before="220"/>
        <w:ind w:firstLine="540"/>
        <w:jc w:val="both"/>
      </w:pPr>
      <w:r>
        <w:t>4.1. В случае выдвижения избирательным объединением по единому избирательному округу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настоящей статье, должны быть нотариально удостоверены.</w:t>
      </w:r>
    </w:p>
    <w:p w:rsidR="004F7A1E" w:rsidRDefault="004F7A1E">
      <w:pPr>
        <w:pStyle w:val="ConsPlusNormal"/>
        <w:jc w:val="both"/>
      </w:pPr>
      <w:r>
        <w:t xml:space="preserve">(в ред. </w:t>
      </w:r>
      <w:hyperlink r:id="rId35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Абзац утратил силу. - </w:t>
      </w:r>
      <w:hyperlink r:id="rId353">
        <w:r>
          <w:rPr>
            <w:color w:val="0000FF"/>
          </w:rPr>
          <w:t>Закон</w:t>
        </w:r>
      </w:hyperlink>
      <w:r>
        <w:t xml:space="preserve"> Рязанской области от 07.04.2015 N 13-ОЗ.</w:t>
      </w:r>
    </w:p>
    <w:p w:rsidR="004F7A1E" w:rsidRDefault="004F7A1E">
      <w:pPr>
        <w:pStyle w:val="ConsPlusNormal"/>
        <w:jc w:val="both"/>
      </w:pPr>
      <w:r>
        <w:t xml:space="preserve">(часть 4.1 введена </w:t>
      </w:r>
      <w:hyperlink r:id="rId354">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bookmarkStart w:id="60" w:name="P722"/>
      <w:bookmarkEnd w:id="60"/>
      <w:r>
        <w:t>5. Список кандидатов по единому избирательному округу и прилагаемые к ним документы принимаются Избирательной комиссией Рязанской области вместе с заверенными уполномоченным представителем избирательного объединения копиями паспортов (отдельных страниц паспорта, определенных Центральной избирательной комиссией Российской Федерации) или заменяющих их документов, а также заверенными уполномоченным представителем избирательного объединения копиями документов, подтверждающих указанные в заявлении кандидата о согласии баллотироваться сведения об образовании, основном месте работы или службы, занимаемой должности (роде занятий), а также о том, что кандидат является депутатом. Если кандидат менял фамилию, или имя, или отчество, - должны быть представлены заверенные уполномоченным представителем избирательного объединения копии соответствующих документов. Заверенные копии названных документов представляются в отношении каждого кандидата, включенного в список.</w:t>
      </w:r>
    </w:p>
    <w:p w:rsidR="004F7A1E" w:rsidRDefault="004F7A1E">
      <w:pPr>
        <w:pStyle w:val="ConsPlusNormal"/>
        <w:jc w:val="both"/>
      </w:pPr>
      <w:r>
        <w:lastRenderedPageBreak/>
        <w:t xml:space="preserve">(в ред. Законов Рязанской области от 07.04.2015 </w:t>
      </w:r>
      <w:hyperlink r:id="rId355">
        <w:r>
          <w:rPr>
            <w:color w:val="0000FF"/>
          </w:rPr>
          <w:t>N 13-ОЗ</w:t>
        </w:r>
      </w:hyperlink>
      <w:r>
        <w:t xml:space="preserve">, от 19.05.2016 </w:t>
      </w:r>
      <w:hyperlink r:id="rId356">
        <w:r>
          <w:rPr>
            <w:color w:val="0000FF"/>
          </w:rPr>
          <w:t>N 24-ОЗ</w:t>
        </w:r>
      </w:hyperlink>
      <w:r>
        <w:t>)</w:t>
      </w:r>
    </w:p>
    <w:p w:rsidR="004F7A1E" w:rsidRDefault="004F7A1E">
      <w:pPr>
        <w:pStyle w:val="ConsPlusNormal"/>
        <w:spacing w:before="220"/>
        <w:ind w:firstLine="540"/>
        <w:jc w:val="both"/>
      </w:pPr>
      <w:r>
        <w:t xml:space="preserve">6. Избирательная комиссия Рязанской области в трехдневный срок со дня представления указанных в </w:t>
      </w:r>
      <w:hyperlink w:anchor="P688">
        <w:r>
          <w:rPr>
            <w:color w:val="0000FF"/>
          </w:rPr>
          <w:t>частях 1</w:t>
        </w:r>
      </w:hyperlink>
      <w:r>
        <w:t xml:space="preserve">, </w:t>
      </w:r>
      <w:hyperlink w:anchor="P690">
        <w:r>
          <w:rPr>
            <w:color w:val="0000FF"/>
          </w:rPr>
          <w:t>2</w:t>
        </w:r>
      </w:hyperlink>
      <w:r>
        <w:t xml:space="preserve">, </w:t>
      </w:r>
      <w:hyperlink w:anchor="P706">
        <w:r>
          <w:rPr>
            <w:color w:val="0000FF"/>
          </w:rPr>
          <w:t>4</w:t>
        </w:r>
      </w:hyperlink>
      <w:r>
        <w:t xml:space="preserve"> и </w:t>
      </w:r>
      <w:hyperlink w:anchor="P722">
        <w:r>
          <w:rPr>
            <w:color w:val="0000FF"/>
          </w:rPr>
          <w:t>5</w:t>
        </w:r>
      </w:hyperlink>
      <w:r>
        <w:t xml:space="preserve"> настоящей статьи документов рассматривает их, заверяет список кандидатов и выдает уполномоченному представителю избирательного объединения копию заверенного списка кандидатов по единому избирательному округу либо мотивированное решение об отказе в заверении списка кандидатов.</w:t>
      </w:r>
    </w:p>
    <w:p w:rsidR="004F7A1E" w:rsidRDefault="004F7A1E">
      <w:pPr>
        <w:pStyle w:val="ConsPlusNormal"/>
        <w:jc w:val="both"/>
      </w:pPr>
      <w:r>
        <w:t xml:space="preserve">(часть 6 в ред. </w:t>
      </w:r>
      <w:hyperlink r:id="rId357">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7. Основаниями для отказа избирательному объединению в заверении списка кандидатов по единому избирательному округу и выдаче заверенных копий списка кандидатов являются отсутствие документов, указанных в </w:t>
      </w:r>
      <w:hyperlink w:anchor="P690">
        <w:r>
          <w:rPr>
            <w:color w:val="0000FF"/>
          </w:rPr>
          <w:t>части 2</w:t>
        </w:r>
      </w:hyperlink>
      <w:r>
        <w:t xml:space="preserve"> настоящей статьи, нарушение порядка выдвижения кандидатов, установленного Федеральным </w:t>
      </w:r>
      <w:hyperlink r:id="rId358">
        <w:r>
          <w:rPr>
            <w:color w:val="0000FF"/>
          </w:rPr>
          <w:t>законом</w:t>
        </w:r>
      </w:hyperlink>
      <w:r>
        <w:t xml:space="preserve"> "О политических партиях", Федеральным </w:t>
      </w:r>
      <w:hyperlink r:id="rId3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w:anchor="P646">
        <w:r>
          <w:rPr>
            <w:color w:val="0000FF"/>
          </w:rPr>
          <w:t>статьей 37</w:t>
        </w:r>
      </w:hyperlink>
      <w:r>
        <w:t xml:space="preserve"> настоящего Закона.</w:t>
      </w:r>
    </w:p>
    <w:p w:rsidR="004F7A1E" w:rsidRDefault="004F7A1E">
      <w:pPr>
        <w:pStyle w:val="ConsPlusNormal"/>
        <w:spacing w:before="220"/>
        <w:ind w:firstLine="540"/>
        <w:jc w:val="both"/>
      </w:pPr>
      <w:r>
        <w:t xml:space="preserve">Отсутствие документов кандидата, предусмотренных </w:t>
      </w:r>
      <w:hyperlink w:anchor="P688">
        <w:r>
          <w:rPr>
            <w:color w:val="0000FF"/>
          </w:rPr>
          <w:t>частями 1</w:t>
        </w:r>
      </w:hyperlink>
      <w:r>
        <w:t xml:space="preserve"> и </w:t>
      </w:r>
      <w:hyperlink w:anchor="P722">
        <w:r>
          <w:rPr>
            <w:color w:val="0000FF"/>
          </w:rPr>
          <w:t>5</w:t>
        </w:r>
      </w:hyperlink>
      <w:r>
        <w:t xml:space="preserve"> настоящей статьи, является основанием для исключения Избирательной комиссией Рязанской области этого кандидата из списка кандидатов по единому избирательному округу до его заверения.</w:t>
      </w:r>
    </w:p>
    <w:p w:rsidR="004F7A1E" w:rsidRDefault="004F7A1E">
      <w:pPr>
        <w:pStyle w:val="ConsPlusNormal"/>
        <w:jc w:val="both"/>
      </w:pPr>
      <w:r>
        <w:t xml:space="preserve">(часть 7 в ред. </w:t>
      </w:r>
      <w:hyperlink r:id="rId360">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8. Отказ в заверении списка кандидатов может быть обжалован избирательным объединением в Рязанский областной суд.</w:t>
      </w:r>
    </w:p>
    <w:p w:rsidR="004F7A1E" w:rsidRDefault="004F7A1E">
      <w:pPr>
        <w:pStyle w:val="ConsPlusNormal"/>
        <w:jc w:val="both"/>
      </w:pPr>
      <w:r>
        <w:t xml:space="preserve">(в ред. </w:t>
      </w:r>
      <w:hyperlink r:id="rId361">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9. После представления в Избирательную комиссию Рязанской области списка кандидатов, выдвинутых по единому избирательному округу, его состав и порядок размещения в нем кандидатов не могут быть изменены, за исключением изменений, вызванных выбытием кандидатов либо по их личным заявлениям, либо в связи с отзывом кандидатов (исключением кандидатов из списка кандидатов по единому избирательному округу) избирательным объединением, либо в связи со смертью кандидата, либо в связи с исключением кандидата из списка кандидатов по единому избирательному округу решением Избирательной комиссии Рязанской области.</w:t>
      </w:r>
    </w:p>
    <w:p w:rsidR="004F7A1E" w:rsidRDefault="004F7A1E">
      <w:pPr>
        <w:pStyle w:val="ConsPlusNormal"/>
        <w:jc w:val="both"/>
      </w:pPr>
      <w:r>
        <w:t xml:space="preserve">(в ред. Законов Рязанской области от 07.04.2015 </w:t>
      </w:r>
      <w:hyperlink r:id="rId362">
        <w:r>
          <w:rPr>
            <w:color w:val="0000FF"/>
          </w:rPr>
          <w:t>N 13-ОЗ</w:t>
        </w:r>
      </w:hyperlink>
      <w:r>
        <w:t xml:space="preserve">, от 19.05.2016 </w:t>
      </w:r>
      <w:hyperlink r:id="rId363">
        <w:r>
          <w:rPr>
            <w:color w:val="0000FF"/>
          </w:rPr>
          <w:t>N 24-ОЗ</w:t>
        </w:r>
      </w:hyperlink>
      <w:r>
        <w:t>)</w:t>
      </w:r>
    </w:p>
    <w:p w:rsidR="004F7A1E" w:rsidRDefault="004F7A1E">
      <w:pPr>
        <w:pStyle w:val="ConsPlusNormal"/>
        <w:spacing w:before="220"/>
        <w:ind w:firstLine="540"/>
        <w:jc w:val="both"/>
      </w:pPr>
      <w:r>
        <w:t xml:space="preserve">10 - 15. Утратили силу. - </w:t>
      </w:r>
      <w:hyperlink r:id="rId364">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16. Избирательная комиссия Рязанской области обеспечивает оперативный доступ к информации, содержащей сведения о заверенных списках кандидатов, о кандидатах, выдвинутых по единому избирательному округу, к информации об изменении вышеуказанных сведений, а также при наличии технической возможности - оперативный доступ к указанной информации в режиме "только чтение" абонентам информационно-телекоммуникационных сетей общего пользования.</w:t>
      </w:r>
    </w:p>
    <w:p w:rsidR="004F7A1E" w:rsidRDefault="004F7A1E">
      <w:pPr>
        <w:pStyle w:val="ConsPlusNormal"/>
        <w:jc w:val="both"/>
      </w:pPr>
      <w:r>
        <w:t xml:space="preserve">(в ред. </w:t>
      </w:r>
      <w:hyperlink r:id="rId365">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38.1. Поддержка выдвижения кандидатов, списка кандидатов по единому избирательному округу</w:t>
      </w:r>
    </w:p>
    <w:p w:rsidR="004F7A1E" w:rsidRDefault="004F7A1E">
      <w:pPr>
        <w:pStyle w:val="ConsPlusNormal"/>
        <w:ind w:firstLine="540"/>
        <w:jc w:val="both"/>
      </w:pPr>
    </w:p>
    <w:p w:rsidR="004F7A1E" w:rsidRDefault="004F7A1E">
      <w:pPr>
        <w:pStyle w:val="ConsPlusNormal"/>
        <w:ind w:firstLine="540"/>
        <w:jc w:val="both"/>
      </w:pPr>
      <w:r>
        <w:t xml:space="preserve">(введена </w:t>
      </w:r>
      <w:hyperlink r:id="rId366">
        <w:r>
          <w:rPr>
            <w:color w:val="0000FF"/>
          </w:rPr>
          <w:t>Законом</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 xml:space="preserve">1. Необходимым условием регистрации кандидата, списка кандидатов на выборах депутатов Рязанской областной Думы является поддержка выдвижения кандидата, списка кандидатов по единому избирательному округу (далее также - список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w:t>
      </w:r>
      <w:r>
        <w:lastRenderedPageBreak/>
        <w:t>выдвижения кандидата, списка кандидатов.</w:t>
      </w:r>
    </w:p>
    <w:p w:rsidR="004F7A1E" w:rsidRDefault="004F7A1E">
      <w:pPr>
        <w:pStyle w:val="ConsPlusNormal"/>
        <w:spacing w:before="220"/>
        <w:ind w:firstLine="540"/>
        <w:jc w:val="both"/>
      </w:pPr>
      <w:bookmarkStart w:id="61" w:name="P742"/>
      <w:bookmarkEnd w:id="61"/>
      <w:r>
        <w:t>2. Выдвижение политической партией, ее региональным отделением (далее в настоящей статье - выдвижение политической партией)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4F7A1E" w:rsidRDefault="004F7A1E">
      <w:pPr>
        <w:pStyle w:val="ConsPlusNormal"/>
        <w:spacing w:before="220"/>
        <w:ind w:firstLine="540"/>
        <w:jc w:val="both"/>
      </w:pPr>
      <w:bookmarkStart w:id="62" w:name="P743"/>
      <w:bookmarkEnd w:id="62"/>
      <w:r>
        <w:t xml:space="preserve">3. Выдвижение политической партией, на которую не распространяется действие </w:t>
      </w:r>
      <w:hyperlink w:anchor="P742">
        <w:r>
          <w:rPr>
            <w:color w:val="0000FF"/>
          </w:rPr>
          <w:t>части 2</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список кандидатов, выдвинутый политической партией, по результатам последних выборов депутатов Рязанской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4F7A1E" w:rsidRDefault="004F7A1E">
      <w:pPr>
        <w:pStyle w:val="ConsPlusNormal"/>
        <w:spacing w:before="220"/>
        <w:ind w:firstLine="540"/>
        <w:jc w:val="both"/>
      </w:pPr>
      <w:bookmarkStart w:id="63" w:name="P744"/>
      <w:bookmarkEnd w:id="63"/>
      <w:r>
        <w:t xml:space="preserve">4. Выдвижение политической партией, на которую не распространяется действие </w:t>
      </w:r>
      <w:hyperlink w:anchor="P742">
        <w:r>
          <w:rPr>
            <w:color w:val="0000FF"/>
          </w:rPr>
          <w:t>частей 2</w:t>
        </w:r>
      </w:hyperlink>
      <w:r>
        <w:t xml:space="preserve"> и </w:t>
      </w:r>
      <w:hyperlink w:anchor="P743">
        <w:r>
          <w:rPr>
            <w:color w:val="0000FF"/>
          </w:rPr>
          <w:t>3</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4F7A1E" w:rsidRDefault="004F7A1E">
      <w:pPr>
        <w:pStyle w:val="ConsPlusNormal"/>
        <w:spacing w:before="22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Рязанской области был допущен к распределению депутатских мандатов хотя бы в одном из них;</w:t>
      </w:r>
    </w:p>
    <w:p w:rsidR="004F7A1E" w:rsidRDefault="004F7A1E">
      <w:pPr>
        <w:pStyle w:val="ConsPlusNormal"/>
        <w:spacing w:before="220"/>
        <w:ind w:firstLine="540"/>
        <w:jc w:val="both"/>
      </w:pPr>
      <w:r>
        <w:t>б) на последних выборах в представительные органы муниципальных образований Рязанской области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Рязанской области.</w:t>
      </w:r>
    </w:p>
    <w:p w:rsidR="004F7A1E" w:rsidRDefault="004F7A1E">
      <w:pPr>
        <w:pStyle w:val="ConsPlusNormal"/>
        <w:spacing w:before="220"/>
        <w:ind w:firstLine="540"/>
        <w:jc w:val="both"/>
      </w:pPr>
      <w:r>
        <w:t xml:space="preserve">5. В поддержку выдвижения политической партией, на которую не распространяется действие </w:t>
      </w:r>
      <w:hyperlink w:anchor="P742">
        <w:r>
          <w:rPr>
            <w:color w:val="0000FF"/>
          </w:rPr>
          <w:t>частей 2</w:t>
        </w:r>
      </w:hyperlink>
      <w:r>
        <w:t xml:space="preserve"> - </w:t>
      </w:r>
      <w:hyperlink w:anchor="P744">
        <w:r>
          <w:rPr>
            <w:color w:val="0000FF"/>
          </w:rPr>
          <w:t>4</w:t>
        </w:r>
      </w:hyperlink>
      <w:r>
        <w:t xml:space="preserve"> настоящей статьи, кандидата по одномандатному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758">
        <w:r>
          <w:rPr>
            <w:color w:val="0000FF"/>
          </w:rPr>
          <w:t>частью 2 статьи 39</w:t>
        </w:r>
      </w:hyperlink>
      <w:r>
        <w:t xml:space="preserve"> настоящего Закона.</w:t>
      </w:r>
    </w:p>
    <w:p w:rsidR="004F7A1E" w:rsidRDefault="004F7A1E">
      <w:pPr>
        <w:pStyle w:val="ConsPlusNormal"/>
        <w:spacing w:before="220"/>
        <w:ind w:firstLine="540"/>
        <w:jc w:val="both"/>
      </w:pPr>
      <w:r>
        <w:t xml:space="preserve">6. Список политических партий, на которые распространяется действие </w:t>
      </w:r>
      <w:hyperlink w:anchor="P742">
        <w:r>
          <w:rPr>
            <w:color w:val="0000FF"/>
          </w:rPr>
          <w:t>части 2</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4F7A1E" w:rsidRDefault="004F7A1E">
      <w:pPr>
        <w:pStyle w:val="ConsPlusNormal"/>
        <w:jc w:val="both"/>
      </w:pPr>
      <w:r>
        <w:t xml:space="preserve">(в ред. </w:t>
      </w:r>
      <w:hyperlink r:id="rId36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7. Списки политических партий, на которые распространяется действие </w:t>
      </w:r>
      <w:hyperlink w:anchor="P743">
        <w:r>
          <w:rPr>
            <w:color w:val="0000FF"/>
          </w:rPr>
          <w:t>частей 3</w:t>
        </w:r>
      </w:hyperlink>
      <w:r>
        <w:t xml:space="preserve"> и </w:t>
      </w:r>
      <w:hyperlink w:anchor="P744">
        <w:r>
          <w:rPr>
            <w:color w:val="0000FF"/>
          </w:rPr>
          <w:t>4</w:t>
        </w:r>
      </w:hyperlink>
      <w:r>
        <w:t xml:space="preserve"> настоящей статьи, составляются Избирательной комиссией Рязанской области, размещаются на ее официальном сайте в информационно-телекоммуникационной сети "Интернет" и обновляются по результатам выборов депутатов Рязанской областной Думы и выборов депутатов представительных органов муниципальных образований.</w:t>
      </w:r>
    </w:p>
    <w:p w:rsidR="004F7A1E" w:rsidRDefault="004F7A1E">
      <w:pPr>
        <w:pStyle w:val="ConsPlusNormal"/>
        <w:jc w:val="both"/>
      </w:pPr>
      <w:r>
        <w:t xml:space="preserve">(в ред. </w:t>
      </w:r>
      <w:hyperlink r:id="rId368">
        <w:r>
          <w:rPr>
            <w:color w:val="0000FF"/>
          </w:rPr>
          <w:t>Закона</w:t>
        </w:r>
      </w:hyperlink>
      <w:r>
        <w:t xml:space="preserve"> Рязанской области от 19.05.2016 N 24-ОЗ)</w:t>
      </w:r>
    </w:p>
    <w:p w:rsidR="004F7A1E" w:rsidRDefault="004F7A1E">
      <w:pPr>
        <w:pStyle w:val="ConsPlusNormal"/>
        <w:jc w:val="both"/>
      </w:pPr>
    </w:p>
    <w:p w:rsidR="004F7A1E" w:rsidRDefault="004F7A1E">
      <w:pPr>
        <w:pStyle w:val="ConsPlusTitle"/>
        <w:ind w:firstLine="540"/>
        <w:jc w:val="both"/>
        <w:outlineLvl w:val="2"/>
      </w:pPr>
      <w:r>
        <w:t>Статья 39. Сбор подписей избирателей в поддержку выдвижения кандидата, списка кандидатов по единому избирательному округу</w:t>
      </w:r>
    </w:p>
    <w:p w:rsidR="004F7A1E" w:rsidRDefault="004F7A1E">
      <w:pPr>
        <w:pStyle w:val="ConsPlusNormal"/>
        <w:ind w:firstLine="540"/>
        <w:jc w:val="both"/>
      </w:pPr>
    </w:p>
    <w:p w:rsidR="004F7A1E" w:rsidRDefault="004F7A1E">
      <w:pPr>
        <w:pStyle w:val="ConsPlusNormal"/>
        <w:ind w:firstLine="540"/>
        <w:jc w:val="both"/>
      </w:pPr>
      <w:r>
        <w:lastRenderedPageBreak/>
        <w:t xml:space="preserve">(в ред. </w:t>
      </w:r>
      <w:hyperlink r:id="rId369">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bookmarkStart w:id="64" w:name="P757"/>
      <w:bookmarkEnd w:id="64"/>
      <w:r>
        <w:t>1. Подписи избирателей в поддержку выдвижения кандидата, списка кандидатов по единому избирательному округу могут собираться со дня оплаты изготовления подписных листов.</w:t>
      </w:r>
    </w:p>
    <w:p w:rsidR="004F7A1E" w:rsidRDefault="004F7A1E">
      <w:pPr>
        <w:pStyle w:val="ConsPlusNormal"/>
        <w:spacing w:before="220"/>
        <w:ind w:firstLine="540"/>
        <w:jc w:val="both"/>
      </w:pPr>
      <w:bookmarkStart w:id="65" w:name="P758"/>
      <w:bookmarkEnd w:id="65"/>
      <w:r>
        <w:t>2. Количество подписей, необходимое для регистрации кандидата, составляет 3 процента от числа избирателей, зарегистрированных на территории соответствующего одномандатного избирательного округа, но не может составлять менее 60 подписей.</w:t>
      </w:r>
    </w:p>
    <w:p w:rsidR="004F7A1E" w:rsidRDefault="004F7A1E">
      <w:pPr>
        <w:pStyle w:val="ConsPlusNormal"/>
        <w:spacing w:before="220"/>
        <w:ind w:firstLine="540"/>
        <w:jc w:val="both"/>
      </w:pPr>
      <w:r>
        <w:t>Количество подписей, необходимое для регистрации списка кандидатов, составляет 0,5 процента от числа избирателей, зарегистрированных на территории единого избирательного округа.</w:t>
      </w:r>
    </w:p>
    <w:p w:rsidR="004F7A1E" w:rsidRDefault="004F7A1E">
      <w:pPr>
        <w:pStyle w:val="ConsPlusNormal"/>
        <w:spacing w:before="220"/>
        <w:ind w:firstLine="540"/>
        <w:jc w:val="both"/>
      </w:pPr>
      <w:r>
        <w:t>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 Количество подписей избирателей, которое может быть собрано с использованием информационной системы "Единый портал государственных и муниципальных услуг (функций)", составляет 25 процентов от количества подписей избирателей, необходимого для регистрации кандидата, списка кандидатов по единому избирательному округу или по одномандатному избирательному округу.</w:t>
      </w:r>
    </w:p>
    <w:p w:rsidR="004F7A1E" w:rsidRDefault="004F7A1E">
      <w:pPr>
        <w:pStyle w:val="ConsPlusNormal"/>
        <w:jc w:val="both"/>
      </w:pPr>
      <w:r>
        <w:t xml:space="preserve">(абзац введен </w:t>
      </w:r>
      <w:hyperlink r:id="rId370">
        <w:r>
          <w:rPr>
            <w:color w:val="0000FF"/>
          </w:rPr>
          <w:t>Законом</w:t>
        </w:r>
      </w:hyperlink>
      <w:r>
        <w:t xml:space="preserve"> Рязанской области от 05.05.2022 N 20-ОЗ)</w:t>
      </w:r>
    </w:p>
    <w:p w:rsidR="004F7A1E" w:rsidRDefault="004F7A1E">
      <w:pPr>
        <w:pStyle w:val="ConsPlusNormal"/>
        <w:spacing w:before="220"/>
        <w:ind w:firstLine="540"/>
        <w:jc w:val="both"/>
      </w:pPr>
      <w:bookmarkStart w:id="66" w:name="P762"/>
      <w:bookmarkEnd w:id="66"/>
      <w:r>
        <w:t xml:space="preserve">3. Подписные листы изготавливаются за счет средств соответствующего избирательного фонда по формам, предусмотренным </w:t>
      </w:r>
      <w:hyperlink r:id="rId371">
        <w:r>
          <w:rPr>
            <w:color w:val="0000FF"/>
          </w:rPr>
          <w:t>приложениями 4.1</w:t>
        </w:r>
      </w:hyperlink>
      <w:r>
        <w:t xml:space="preserve"> и </w:t>
      </w:r>
      <w:hyperlink r:id="rId372">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bookmarkStart w:id="67" w:name="P763"/>
      <w:bookmarkEnd w:id="67"/>
      <w:r>
        <w:t xml:space="preserve">3.1. На основании форм подписных листов, установленных </w:t>
      </w:r>
      <w:hyperlink r:id="rId373">
        <w:r>
          <w:rPr>
            <w:color w:val="0000FF"/>
          </w:rPr>
          <w:t>приложениями 4.1</w:t>
        </w:r>
      </w:hyperlink>
      <w:r>
        <w:t xml:space="preserve"> и </w:t>
      </w:r>
      <w:hyperlink r:id="rId374">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Избирательная комиссия Рязанской области утверждает образец заполнения подписного листа в части, касающейся указания наименования законодательного органа, наименования субъекта Российской Федерации, наименования и (или) номера избирательного округа.</w:t>
      </w:r>
    </w:p>
    <w:p w:rsidR="004F7A1E" w:rsidRDefault="004F7A1E">
      <w:pPr>
        <w:pStyle w:val="ConsPlusNormal"/>
        <w:jc w:val="both"/>
      </w:pPr>
      <w:r>
        <w:t xml:space="preserve">(часть 3.1 введена </w:t>
      </w:r>
      <w:hyperlink r:id="rId375">
        <w:r>
          <w:rPr>
            <w:color w:val="0000FF"/>
          </w:rPr>
          <w:t>Законом</w:t>
        </w:r>
      </w:hyperlink>
      <w:r>
        <w:t xml:space="preserve"> Рязанской области от 05.08.2021 N 52-ОЗ; в ред. </w:t>
      </w:r>
      <w:hyperlink r:id="rId376">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4. В каждом подписном листе указывается номер специального избирательного счета, с которого произведена оплата изготовления подписных листов.</w:t>
      </w:r>
    </w:p>
    <w:p w:rsidR="004F7A1E" w:rsidRDefault="004F7A1E">
      <w:pPr>
        <w:pStyle w:val="ConsPlusNormal"/>
        <w:spacing w:before="220"/>
        <w:ind w:firstLine="540"/>
        <w:jc w:val="both"/>
      </w:pPr>
      <w:bookmarkStart w:id="68" w:name="P766"/>
      <w:bookmarkEnd w:id="68"/>
      <w:r>
        <w:t>5.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4F7A1E" w:rsidRDefault="004F7A1E">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4F7A1E" w:rsidRDefault="004F7A1E">
      <w:pPr>
        <w:pStyle w:val="ConsPlusNormal"/>
        <w:jc w:val="both"/>
      </w:pPr>
      <w:r>
        <w:t xml:space="preserve">(абзац введен </w:t>
      </w:r>
      <w:hyperlink r:id="rId377">
        <w:r>
          <w:rPr>
            <w:color w:val="0000FF"/>
          </w:rPr>
          <w:t>Законом</w:t>
        </w:r>
      </w:hyperlink>
      <w:r>
        <w:t xml:space="preserve"> Рязанской области от 05.08.2021 N 52-ОЗ; в ред. </w:t>
      </w:r>
      <w:hyperlink r:id="rId378">
        <w:r>
          <w:rPr>
            <w:color w:val="0000FF"/>
          </w:rPr>
          <w:t>Закона</w:t>
        </w:r>
      </w:hyperlink>
      <w:r>
        <w:t xml:space="preserve"> Рязанской области </w:t>
      </w:r>
      <w:r>
        <w:lastRenderedPageBreak/>
        <w:t>от 06.02.2023 N 3-ОЗ)</w:t>
      </w:r>
    </w:p>
    <w:p w:rsidR="004F7A1E" w:rsidRDefault="004F7A1E">
      <w:pPr>
        <w:pStyle w:val="ConsPlusNormal"/>
        <w:spacing w:before="220"/>
        <w:ind w:firstLine="540"/>
        <w:jc w:val="both"/>
      </w:pPr>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по единому избирательному округу.</w:t>
      </w:r>
    </w:p>
    <w:p w:rsidR="004F7A1E" w:rsidRDefault="004F7A1E">
      <w:pPr>
        <w:pStyle w:val="ConsPlusNormal"/>
        <w:jc w:val="both"/>
      </w:pPr>
    </w:p>
    <w:p w:rsidR="004F7A1E" w:rsidRDefault="004F7A1E">
      <w:pPr>
        <w:pStyle w:val="ConsPlusTitle"/>
        <w:ind w:firstLine="540"/>
        <w:jc w:val="both"/>
        <w:outlineLvl w:val="2"/>
      </w:pPr>
      <w:r>
        <w:t xml:space="preserve">Статьи 40 - 41. Утратили силу. - </w:t>
      </w:r>
      <w:hyperlink r:id="rId379">
        <w:r>
          <w:rPr>
            <w:color w:val="0000FF"/>
          </w:rPr>
          <w:t>Закон</w:t>
        </w:r>
      </w:hyperlink>
      <w:r>
        <w:t xml:space="preserve"> Рязанской области от 14.05.2013 N 24-ОЗ.</w:t>
      </w:r>
    </w:p>
    <w:p w:rsidR="004F7A1E" w:rsidRDefault="004F7A1E">
      <w:pPr>
        <w:pStyle w:val="ConsPlusNormal"/>
        <w:jc w:val="both"/>
      </w:pPr>
    </w:p>
    <w:p w:rsidR="004F7A1E" w:rsidRDefault="004F7A1E">
      <w:pPr>
        <w:pStyle w:val="ConsPlusTitle"/>
        <w:ind w:firstLine="540"/>
        <w:jc w:val="both"/>
        <w:outlineLvl w:val="2"/>
      </w:pPr>
      <w:r>
        <w:t>Статья 41.1. Порядок сбора подписей избирателей в поддержку выдвижения кандидата, списка кандидатов по единому избирательному округу и оформления подписных листов</w:t>
      </w:r>
    </w:p>
    <w:p w:rsidR="004F7A1E" w:rsidRDefault="004F7A1E">
      <w:pPr>
        <w:pStyle w:val="ConsPlusNormal"/>
        <w:ind w:firstLine="540"/>
        <w:jc w:val="both"/>
      </w:pPr>
    </w:p>
    <w:p w:rsidR="004F7A1E" w:rsidRDefault="004F7A1E">
      <w:pPr>
        <w:pStyle w:val="ConsPlusNormal"/>
        <w:ind w:firstLine="540"/>
        <w:jc w:val="both"/>
      </w:pPr>
      <w:r>
        <w:t xml:space="preserve">(введена </w:t>
      </w:r>
      <w:hyperlink r:id="rId380">
        <w:r>
          <w:rPr>
            <w:color w:val="0000FF"/>
          </w:rPr>
          <w:t>Законом</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1.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а равно как и принуждение избирателей в процессе сбора подписей и их вознаграждение за внесение подписи в любой форме,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4F7A1E" w:rsidRDefault="004F7A1E">
      <w:pPr>
        <w:pStyle w:val="ConsPlusNormal"/>
        <w:jc w:val="both"/>
      </w:pPr>
      <w:r>
        <w:t xml:space="preserve">(в ред. </w:t>
      </w:r>
      <w:hyperlink r:id="rId381">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2.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сборе подписей. Оплата данной работы осуществляется только из средств избирательного фонда кандидата, избирательного объединения.</w:t>
      </w:r>
    </w:p>
    <w:p w:rsidR="004F7A1E" w:rsidRDefault="004F7A1E">
      <w:pPr>
        <w:pStyle w:val="ConsPlusNormal"/>
        <w:spacing w:before="220"/>
        <w:ind w:firstLine="540"/>
        <w:jc w:val="both"/>
      </w:pPr>
      <w:r>
        <w:t>3. Сбор подписей избирателей осуществляется посредством их внесения в подписные листы. Избиратель вправе ставить свою подпись в поддержку выдвижения различных кандидатов (списков кандидатов по единому избирательному округу), но только один раз в поддержку выдвижения одного и того же кандидата (списка кандидатов по единому избирательному округу).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Фамилию, имя, отчество, подпись в поддержку выдвижения кандидата, списка кандидатов по единому избирательному округу и дату ее внесения избиратель ставит собственноручно.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избирателей в поддержку выдвижения кандидата, списка кандидатов по единому избирательному округу. Указанные данные вносятся только рукописным способом, при этом использование карандаша не допускается. Если избиратель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p>
    <w:p w:rsidR="004F7A1E" w:rsidRDefault="004F7A1E">
      <w:pPr>
        <w:pStyle w:val="ConsPlusNormal"/>
        <w:jc w:val="both"/>
      </w:pPr>
      <w:r>
        <w:lastRenderedPageBreak/>
        <w:t xml:space="preserve">(в ред. Законов Рязанской области от 04.06.2018 </w:t>
      </w:r>
      <w:hyperlink r:id="rId382">
        <w:r>
          <w:rPr>
            <w:color w:val="0000FF"/>
          </w:rPr>
          <w:t>N 30-ОЗ</w:t>
        </w:r>
      </w:hyperlink>
      <w:r>
        <w:t xml:space="preserve">, от 05.08.2021 </w:t>
      </w:r>
      <w:hyperlink r:id="rId383">
        <w:r>
          <w:rPr>
            <w:color w:val="0000FF"/>
          </w:rPr>
          <w:t>N 52-ОЗ</w:t>
        </w:r>
      </w:hyperlink>
      <w:r>
        <w:t>)</w:t>
      </w:r>
    </w:p>
    <w:p w:rsidR="004F7A1E" w:rsidRDefault="004F7A1E">
      <w:pPr>
        <w:pStyle w:val="ConsPlusNormal"/>
        <w:spacing w:before="220"/>
        <w:ind w:firstLine="540"/>
        <w:jc w:val="both"/>
      </w:pPr>
      <w:bookmarkStart w:id="69" w:name="P782"/>
      <w:bookmarkEnd w:id="69"/>
      <w:r>
        <w:t xml:space="preserve">4. При сборе подписей избирателей в поддержку кандидата, выдвинутого по одномандатному избирательному округу, каждый подписной лист заверяется лицом, осуществлявшим сбор подписей избирателей, которое собственноручно указывает свои фамилию, имя, отчество, дату рождения, серию, номер и дату выдачи паспорта или заменяющего его документа с указанием наименования или кода выдавшего его органа, адрес места жительства, ставит свою подпись и дату ее внесения, и кандидатом, который напротив своих фамилии, имени, отчества собственноручно ставит свою подпись и дату ее внесения. Адрес места жительства может не содержать каких-либо из указанных в </w:t>
      </w:r>
      <w:hyperlink r:id="rId384">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w:t>
      </w:r>
    </w:p>
    <w:p w:rsidR="004F7A1E" w:rsidRDefault="004F7A1E">
      <w:pPr>
        <w:pStyle w:val="ConsPlusNormal"/>
        <w:jc w:val="both"/>
      </w:pPr>
      <w:r>
        <w:t xml:space="preserve">(в ред. </w:t>
      </w:r>
      <w:hyperlink r:id="rId385">
        <w:r>
          <w:rPr>
            <w:color w:val="0000FF"/>
          </w:rPr>
          <w:t>Закона</w:t>
        </w:r>
      </w:hyperlink>
      <w:r>
        <w:t xml:space="preserve"> Рязанской области от 04.06.2018 N 30-ОЗ)</w:t>
      </w:r>
    </w:p>
    <w:p w:rsidR="004F7A1E" w:rsidRDefault="004F7A1E">
      <w:pPr>
        <w:pStyle w:val="ConsPlusNormal"/>
        <w:spacing w:before="220"/>
        <w:ind w:firstLine="540"/>
        <w:jc w:val="both"/>
      </w:pPr>
      <w:r>
        <w:t xml:space="preserve">5. При сборе подписей в поддержку выдвижения списка кандидатов по единому избирательному округу каждый подписной лист заверяется лицом, осуществлявшим сбор подписей, которое собственноручно указывает свои фамилию, имя, отчество, дату рождения, серию, номер и дату выдачи паспорта или заменяющего его документа с указанием наименования или кода выдавшего его органа, адрес места жительства, ставит свою подпись и дату ее внесения, и уполномоченным представителем избирательного объединения, который напротив своих фамилии, имени, отчества собственноручно ставит свою подпись и дату ее внесения. Адрес места жительства может не содержать каких-либо из указанных в </w:t>
      </w:r>
      <w:hyperlink r:id="rId386">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w:t>
      </w:r>
    </w:p>
    <w:p w:rsidR="004F7A1E" w:rsidRDefault="004F7A1E">
      <w:pPr>
        <w:pStyle w:val="ConsPlusNormal"/>
        <w:jc w:val="both"/>
      </w:pPr>
      <w:r>
        <w:t xml:space="preserve">(в ред. </w:t>
      </w:r>
      <w:hyperlink r:id="rId387">
        <w:r>
          <w:rPr>
            <w:color w:val="0000FF"/>
          </w:rPr>
          <w:t>Закона</w:t>
        </w:r>
      </w:hyperlink>
      <w:r>
        <w:t xml:space="preserve"> Рязанской области от 04.06.2018 N 30-ОЗ)</w:t>
      </w:r>
    </w:p>
    <w:p w:rsidR="004F7A1E" w:rsidRDefault="004F7A1E">
      <w:pPr>
        <w:pStyle w:val="ConsPlusNormal"/>
        <w:spacing w:before="220"/>
        <w:ind w:firstLine="540"/>
        <w:jc w:val="both"/>
      </w:pPr>
      <w:r>
        <w:t xml:space="preserve">6. Утратила силу. - </w:t>
      </w:r>
      <w:hyperlink r:id="rId388">
        <w:r>
          <w:rPr>
            <w:color w:val="0000FF"/>
          </w:rPr>
          <w:t>Закон</w:t>
        </w:r>
      </w:hyperlink>
      <w:r>
        <w:t xml:space="preserve"> Рязанской области от 05.08.2021 N 52-ОЗ.</w:t>
      </w:r>
    </w:p>
    <w:p w:rsidR="004F7A1E" w:rsidRDefault="004F7A1E">
      <w:pPr>
        <w:pStyle w:val="ConsPlusNormal"/>
        <w:spacing w:before="220"/>
        <w:ind w:firstLine="540"/>
        <w:jc w:val="both"/>
      </w:pPr>
      <w:r>
        <w:t>7. После окончания сбора подписей избирателей в поддержку кандидата, выдвинутого по одномандатному избирательному округу, кандидат подсчитывает количество собранных подписей избирателей, составляет и подписывает протокол об итогах сбора подписей избирателей. Протокол об итогах сбора подписей избирателей составляется по форме, установленной Избирательной комиссией Рязанской области.</w:t>
      </w:r>
    </w:p>
    <w:p w:rsidR="004F7A1E" w:rsidRDefault="004F7A1E">
      <w:pPr>
        <w:pStyle w:val="ConsPlusNormal"/>
        <w:spacing w:before="220"/>
        <w:ind w:firstLine="540"/>
        <w:jc w:val="both"/>
      </w:pPr>
      <w:r>
        <w:t>8. После окончания сбора подписей избирателей в поддержку списка кандидатов по единому избирательному округу уполномоченные представители избирательного объединения подсчитывают количество собранных подписей. По результатам подсчета составляется протокол об итогах сбора подписей избирателей, который подписывается уполномоченным представителем избирательного объединения. Протокол об итогах сбора подписей избирателей составляется по форме, установленной Избирательной комиссией Рязанской области.</w:t>
      </w:r>
    </w:p>
    <w:p w:rsidR="004F7A1E" w:rsidRDefault="004F7A1E">
      <w:pPr>
        <w:pStyle w:val="ConsPlusNormal"/>
        <w:spacing w:before="220"/>
        <w:ind w:firstLine="540"/>
        <w:jc w:val="both"/>
      </w:pPr>
      <w:r>
        <w:t>9. Количество подписей избирателей, содержащихся в подписных листах, представляемых в избирательные комиссии, может превышать установленное настоящим Законом необходимое для регистрации количество подписей, но не более чем на 10 процентов.</w:t>
      </w:r>
    </w:p>
    <w:p w:rsidR="004F7A1E" w:rsidRDefault="004F7A1E">
      <w:pPr>
        <w:pStyle w:val="ConsPlusNormal"/>
        <w:spacing w:before="220"/>
        <w:ind w:firstLine="540"/>
        <w:jc w:val="both"/>
      </w:pPr>
      <w:r>
        <w:t>10. Подписные листы, представляемые в соответствующие избирательные комиссии, должны быть сброшюрованы (не более 100 листов в одной папке) и пронумерованы.</w:t>
      </w:r>
    </w:p>
    <w:p w:rsidR="004F7A1E" w:rsidRDefault="004F7A1E">
      <w:pPr>
        <w:pStyle w:val="ConsPlusNormal"/>
        <w:jc w:val="both"/>
      </w:pPr>
      <w:r>
        <w:t xml:space="preserve">(в ред. </w:t>
      </w:r>
      <w:hyperlink r:id="rId389">
        <w:r>
          <w:rPr>
            <w:color w:val="0000FF"/>
          </w:rPr>
          <w:t>Закона</w:t>
        </w:r>
      </w:hyperlink>
      <w:r>
        <w:t xml:space="preserve"> Рязанской области от 05.08.2021 N 52-ОЗ)</w:t>
      </w:r>
    </w:p>
    <w:p w:rsidR="004F7A1E" w:rsidRDefault="004F7A1E">
      <w:pPr>
        <w:pStyle w:val="ConsPlusNormal"/>
        <w:jc w:val="both"/>
      </w:pPr>
    </w:p>
    <w:p w:rsidR="004F7A1E" w:rsidRDefault="004F7A1E">
      <w:pPr>
        <w:pStyle w:val="ConsPlusTitle"/>
        <w:ind w:firstLine="540"/>
        <w:jc w:val="both"/>
        <w:outlineLvl w:val="2"/>
      </w:pPr>
      <w:r>
        <w:t xml:space="preserve">Статья 42. Представление избирательных документов для регистрации кандидатов, </w:t>
      </w:r>
      <w:r>
        <w:lastRenderedPageBreak/>
        <w:t>списков кандидатов по единому избирательному округу</w:t>
      </w:r>
    </w:p>
    <w:p w:rsidR="004F7A1E" w:rsidRDefault="004F7A1E">
      <w:pPr>
        <w:pStyle w:val="ConsPlusNormal"/>
        <w:jc w:val="both"/>
      </w:pPr>
    </w:p>
    <w:p w:rsidR="004F7A1E" w:rsidRDefault="004F7A1E">
      <w:pPr>
        <w:pStyle w:val="ConsPlusNormal"/>
        <w:ind w:firstLine="540"/>
        <w:jc w:val="both"/>
      </w:pPr>
      <w:bookmarkStart w:id="70" w:name="P795"/>
      <w:bookmarkEnd w:id="70"/>
      <w:r>
        <w:t>1. Для регистрации кандидата, выдвинутого по одномандатному избирательному округу, кандидат не ранее чем за 65 дней и не позднее чем за 45 дней до дня голосования до 18 часов по местному времени одновременно представляет в соответствующую окружную избирательную комиссию следующие избирательные документы:</w:t>
      </w:r>
    </w:p>
    <w:p w:rsidR="004F7A1E" w:rsidRDefault="004F7A1E">
      <w:pPr>
        <w:pStyle w:val="ConsPlusNormal"/>
        <w:jc w:val="both"/>
      </w:pPr>
      <w:r>
        <w:t xml:space="preserve">(в ред. Законов Рязанской области от 07.04.2015 </w:t>
      </w:r>
      <w:hyperlink r:id="rId390">
        <w:r>
          <w:rPr>
            <w:color w:val="0000FF"/>
          </w:rPr>
          <w:t>N 13-ОЗ</w:t>
        </w:r>
      </w:hyperlink>
      <w:r>
        <w:t xml:space="preserve">, от 26.03.2020 </w:t>
      </w:r>
      <w:hyperlink r:id="rId391">
        <w:r>
          <w:rPr>
            <w:color w:val="0000FF"/>
          </w:rPr>
          <w:t>N 9-ОЗ</w:t>
        </w:r>
      </w:hyperlink>
      <w:r>
        <w:t>)</w:t>
      </w:r>
    </w:p>
    <w:p w:rsidR="004F7A1E" w:rsidRDefault="004F7A1E">
      <w:pPr>
        <w:pStyle w:val="ConsPlusNormal"/>
        <w:spacing w:before="220"/>
        <w:ind w:firstLine="540"/>
        <w:jc w:val="both"/>
      </w:pPr>
      <w:r>
        <w:t>а) подписные листы с подписями избирателей, собранными в поддержку выдвижения кандидата (если в поддержку выдвижения кандидата производился сбор подписей);</w:t>
      </w:r>
    </w:p>
    <w:p w:rsidR="004F7A1E" w:rsidRDefault="004F7A1E">
      <w:pPr>
        <w:pStyle w:val="ConsPlusNormal"/>
        <w:spacing w:before="220"/>
        <w:ind w:firstLine="540"/>
        <w:jc w:val="both"/>
      </w:pPr>
      <w:r>
        <w:t xml:space="preserve">б) протокол об итогах сбора подписей избирателей на бумажном носителе и в машиночитаемом виде по </w:t>
      </w:r>
      <w:hyperlink r:id="rId392">
        <w:r>
          <w:rPr>
            <w:color w:val="0000FF"/>
          </w:rPr>
          <w:t>форме</w:t>
        </w:r>
      </w:hyperlink>
      <w:r>
        <w:t>, установленной Избирательной комиссией Рязанской области (если в поддержку выдвижения кандидата производился сбор подписей);</w:t>
      </w:r>
    </w:p>
    <w:p w:rsidR="004F7A1E" w:rsidRDefault="004F7A1E">
      <w:pPr>
        <w:pStyle w:val="ConsPlusNormal"/>
        <w:jc w:val="both"/>
      </w:pPr>
      <w:r>
        <w:t xml:space="preserve">(в ред. Законов Рязанской области от 07.04.2015 </w:t>
      </w:r>
      <w:hyperlink r:id="rId393">
        <w:r>
          <w:rPr>
            <w:color w:val="0000FF"/>
          </w:rPr>
          <w:t>N 13-ОЗ</w:t>
        </w:r>
      </w:hyperlink>
      <w:r>
        <w:t xml:space="preserve">, от 19.05.2016 </w:t>
      </w:r>
      <w:hyperlink r:id="rId394">
        <w:r>
          <w:rPr>
            <w:color w:val="0000FF"/>
          </w:rPr>
          <w:t>N 24-ОЗ</w:t>
        </w:r>
      </w:hyperlink>
      <w:r>
        <w:t>)</w:t>
      </w:r>
    </w:p>
    <w:p w:rsidR="004F7A1E" w:rsidRDefault="004F7A1E">
      <w:pPr>
        <w:pStyle w:val="ConsPlusNormal"/>
        <w:spacing w:before="220"/>
        <w:ind w:firstLine="540"/>
        <w:jc w:val="both"/>
      </w:pPr>
      <w:r>
        <w:t xml:space="preserve">б.1) список лиц, осуществлявших сбор подписей избирателей (если в поддержку выдвижения кандидата производился сбор подписей), нотариально удостоверенные сведения о лицах, осуществлявших сбор подписей, и подписи этих лиц. При этом сведения о лицах, осуществлявших сбор подписей, включают в себя перечень сведений, предусмотренный </w:t>
      </w:r>
      <w:hyperlink w:anchor="P782">
        <w:r>
          <w:rPr>
            <w:color w:val="0000FF"/>
          </w:rPr>
          <w:t>частью 4 статьи 41.1</w:t>
        </w:r>
      </w:hyperlink>
      <w:r>
        <w:t xml:space="preserve"> настоящего Закона. Список лиц, осуществлявших сбор подписей избирателей, не предоставляется, если все подписи были собраны кандидатом, выдвинутым непосредственно, в поддержку своей кандидатуры;</w:t>
      </w:r>
    </w:p>
    <w:p w:rsidR="004F7A1E" w:rsidRDefault="004F7A1E">
      <w:pPr>
        <w:pStyle w:val="ConsPlusNormal"/>
        <w:jc w:val="both"/>
      </w:pPr>
      <w:r>
        <w:t xml:space="preserve">(п. "б.1" введен </w:t>
      </w:r>
      <w:hyperlink r:id="rId395">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в) утратил силу. - </w:t>
      </w:r>
      <w:hyperlink r:id="rId396">
        <w:r>
          <w:rPr>
            <w:color w:val="0000FF"/>
          </w:rPr>
          <w:t>Закон</w:t>
        </w:r>
      </w:hyperlink>
      <w:r>
        <w:t xml:space="preserve"> Рязанской области от 14.05.2013 N 24-ОЗ;</w:t>
      </w:r>
    </w:p>
    <w:p w:rsidR="004F7A1E" w:rsidRDefault="004F7A1E">
      <w:pPr>
        <w:pStyle w:val="ConsPlusNormal"/>
        <w:spacing w:before="220"/>
        <w:ind w:firstLine="540"/>
        <w:jc w:val="both"/>
      </w:pPr>
      <w:r>
        <w:t xml:space="preserve">г) сведения об изменениях в данных о кандидате, ранее представленных в соответствии с </w:t>
      </w:r>
      <w:hyperlink w:anchor="P531">
        <w:r>
          <w:rPr>
            <w:color w:val="0000FF"/>
          </w:rPr>
          <w:t>частями 6</w:t>
        </w:r>
      </w:hyperlink>
      <w:r>
        <w:t xml:space="preserve"> - </w:t>
      </w:r>
      <w:hyperlink w:anchor="P545">
        <w:r>
          <w:rPr>
            <w:color w:val="0000FF"/>
          </w:rPr>
          <w:t>8 статьи 35</w:t>
        </w:r>
      </w:hyperlink>
      <w:r>
        <w:t xml:space="preserve">, </w:t>
      </w:r>
      <w:hyperlink w:anchor="P613">
        <w:r>
          <w:rPr>
            <w:color w:val="0000FF"/>
          </w:rPr>
          <w:t>пунктом "е" части 2 статьи 36.1</w:t>
        </w:r>
      </w:hyperlink>
      <w:r>
        <w:t xml:space="preserve">, </w:t>
      </w:r>
      <w:hyperlink w:anchor="P632">
        <w:r>
          <w:rPr>
            <w:color w:val="0000FF"/>
          </w:rPr>
          <w:t>пунктами "г"</w:t>
        </w:r>
      </w:hyperlink>
      <w:r>
        <w:t xml:space="preserve"> - </w:t>
      </w:r>
      <w:hyperlink w:anchor="P635">
        <w:r>
          <w:rPr>
            <w:color w:val="0000FF"/>
          </w:rPr>
          <w:t>"е" части 1 статьи 36.2</w:t>
        </w:r>
      </w:hyperlink>
      <w:r>
        <w:t xml:space="preserve"> настоящего Закона или об отсутствии таких изменений;</w:t>
      </w:r>
    </w:p>
    <w:p w:rsidR="004F7A1E" w:rsidRDefault="004F7A1E">
      <w:pPr>
        <w:pStyle w:val="ConsPlusNormal"/>
        <w:jc w:val="both"/>
      </w:pPr>
      <w:r>
        <w:t xml:space="preserve">(в ред. Законов Рязанской области от 07.04.2015 </w:t>
      </w:r>
      <w:hyperlink r:id="rId397">
        <w:r>
          <w:rPr>
            <w:color w:val="0000FF"/>
          </w:rPr>
          <w:t>N 13-ОЗ</w:t>
        </w:r>
      </w:hyperlink>
      <w:r>
        <w:t xml:space="preserve">, от 26.03.2020 </w:t>
      </w:r>
      <w:hyperlink r:id="rId398">
        <w:r>
          <w:rPr>
            <w:color w:val="0000FF"/>
          </w:rPr>
          <w:t>N 9-ОЗ</w:t>
        </w:r>
      </w:hyperlink>
      <w:r>
        <w:t>)</w:t>
      </w:r>
    </w:p>
    <w:p w:rsidR="004F7A1E" w:rsidRDefault="004F7A1E">
      <w:pPr>
        <w:pStyle w:val="ConsPlusNormal"/>
        <w:spacing w:before="220"/>
        <w:ind w:firstLine="540"/>
        <w:jc w:val="both"/>
      </w:pPr>
      <w:r>
        <w:t>д) первый финансовый отчет кандидата;</w:t>
      </w:r>
    </w:p>
    <w:p w:rsidR="004F7A1E" w:rsidRDefault="004F7A1E">
      <w:pPr>
        <w:pStyle w:val="ConsPlusNormal"/>
        <w:spacing w:before="220"/>
        <w:ind w:firstLine="540"/>
        <w:jc w:val="both"/>
      </w:pPr>
      <w:r>
        <w:t>е)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4F7A1E" w:rsidRDefault="004F7A1E">
      <w:pPr>
        <w:pStyle w:val="ConsPlusNormal"/>
        <w:jc w:val="both"/>
      </w:pPr>
      <w:r>
        <w:t xml:space="preserve">(п. "е" введен </w:t>
      </w:r>
      <w:hyperlink r:id="rId399">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1.1. 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4F7A1E" w:rsidRDefault="004F7A1E">
      <w:pPr>
        <w:pStyle w:val="ConsPlusNormal"/>
        <w:jc w:val="both"/>
      </w:pPr>
      <w:r>
        <w:t xml:space="preserve">(часть 1.1 введена </w:t>
      </w:r>
      <w:hyperlink r:id="rId400">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bookmarkStart w:id="71" w:name="P810"/>
      <w:bookmarkEnd w:id="71"/>
      <w:r>
        <w:t>2. Для регистрации списка кандидатов по единому избирательному округу уполномоченный представитель избирательного объединения не ранее чем за 65 дней и не позднее чем за 45 дней до дня голосования до 18 часов одновременно представляет в Избирательную комиссию Рязанской области следующие избирательные документы:</w:t>
      </w:r>
    </w:p>
    <w:p w:rsidR="004F7A1E" w:rsidRDefault="004F7A1E">
      <w:pPr>
        <w:pStyle w:val="ConsPlusNormal"/>
        <w:jc w:val="both"/>
      </w:pPr>
      <w:r>
        <w:t xml:space="preserve">(в ред. </w:t>
      </w:r>
      <w:hyperlink r:id="rId401">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lastRenderedPageBreak/>
        <w:t xml:space="preserve">а) - в) утратили силу. - </w:t>
      </w:r>
      <w:hyperlink r:id="rId402">
        <w:r>
          <w:rPr>
            <w:color w:val="0000FF"/>
          </w:rPr>
          <w:t>Закон</w:t>
        </w:r>
      </w:hyperlink>
      <w:r>
        <w:t xml:space="preserve"> Рязанской области от 14.05.2013 N 24-ОЗ;</w:t>
      </w:r>
    </w:p>
    <w:p w:rsidR="004F7A1E" w:rsidRDefault="004F7A1E">
      <w:pPr>
        <w:pStyle w:val="ConsPlusNormal"/>
        <w:spacing w:before="220"/>
        <w:ind w:firstLine="540"/>
        <w:jc w:val="both"/>
      </w:pPr>
      <w:r>
        <w:t>а.1) подписные листы с подписями избирателей, собранными в поддержку выдвижения списка кандидатов по единому избирательному округу (если в поддержку выдвижения списка кандидатов по единому избирательному округу производился сбор подписей);</w:t>
      </w:r>
    </w:p>
    <w:p w:rsidR="004F7A1E" w:rsidRDefault="004F7A1E">
      <w:pPr>
        <w:pStyle w:val="ConsPlusNormal"/>
        <w:jc w:val="both"/>
      </w:pPr>
      <w:r>
        <w:t xml:space="preserve">(п. "а.1" введен </w:t>
      </w:r>
      <w:hyperlink r:id="rId403">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б.1) протокол об итогах сбора подписей избирателей на бумажном носителе и в машиночитаемом виде по форме, установленной Избирательной комиссией Рязанской области (если в поддержку выдвижения списка кандидатов по единому избирательному округу производился сбор подписей);</w:t>
      </w:r>
    </w:p>
    <w:p w:rsidR="004F7A1E" w:rsidRDefault="004F7A1E">
      <w:pPr>
        <w:pStyle w:val="ConsPlusNormal"/>
        <w:jc w:val="both"/>
      </w:pPr>
      <w:r>
        <w:t xml:space="preserve">(п. "б.1" введен </w:t>
      </w:r>
      <w:hyperlink r:id="rId404">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в.1) список лиц, осуществлявших сбор подписей избирателей (если в поддержку выдвижения избирательного объединения производился сбор подписей), нотариально удостоверенные сведения о лицах, осуществлявших сбор подписей, и подписи этих лиц. При этом сведения о лицах, осуществлявших сбор подписей, включают в себя перечень сведений, предусмотренный </w:t>
      </w:r>
      <w:hyperlink w:anchor="P782">
        <w:r>
          <w:rPr>
            <w:color w:val="0000FF"/>
          </w:rPr>
          <w:t>частью 4 статьи 41.1</w:t>
        </w:r>
      </w:hyperlink>
      <w:r>
        <w:t xml:space="preserve"> настоящего Закона;</w:t>
      </w:r>
    </w:p>
    <w:p w:rsidR="004F7A1E" w:rsidRDefault="004F7A1E">
      <w:pPr>
        <w:pStyle w:val="ConsPlusNormal"/>
        <w:jc w:val="both"/>
      </w:pPr>
      <w:r>
        <w:t xml:space="preserve">(п. "в.1" введен </w:t>
      </w:r>
      <w:hyperlink r:id="rId405">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г) сведения об изменениях, происшедших в списке кандидатов по единому избирательному округу после его заверения, и изменениях в данных о каждом кандидате из указанного списка кандидатов, ранее представленных в соответствии с </w:t>
      </w:r>
      <w:hyperlink w:anchor="P688">
        <w:r>
          <w:rPr>
            <w:color w:val="0000FF"/>
          </w:rPr>
          <w:t>частями 1</w:t>
        </w:r>
      </w:hyperlink>
      <w:r>
        <w:t xml:space="preserve">, </w:t>
      </w:r>
      <w:hyperlink w:anchor="P706">
        <w:r>
          <w:rPr>
            <w:color w:val="0000FF"/>
          </w:rPr>
          <w:t>4</w:t>
        </w:r>
      </w:hyperlink>
      <w:r>
        <w:t xml:space="preserve"> и </w:t>
      </w:r>
      <w:hyperlink w:anchor="P722">
        <w:r>
          <w:rPr>
            <w:color w:val="0000FF"/>
          </w:rPr>
          <w:t>5 статьи 38</w:t>
        </w:r>
      </w:hyperlink>
      <w:r>
        <w:t xml:space="preserve"> настоящего Закона, или об отсутствии таких изменений;</w:t>
      </w:r>
    </w:p>
    <w:p w:rsidR="004F7A1E" w:rsidRDefault="004F7A1E">
      <w:pPr>
        <w:pStyle w:val="ConsPlusNormal"/>
        <w:jc w:val="both"/>
      </w:pPr>
      <w:r>
        <w:t xml:space="preserve">(в ред. </w:t>
      </w:r>
      <w:hyperlink r:id="rId406">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д) первый финансовый отчет избирательного объединения;</w:t>
      </w:r>
    </w:p>
    <w:p w:rsidR="004F7A1E" w:rsidRDefault="004F7A1E">
      <w:pPr>
        <w:pStyle w:val="ConsPlusNormal"/>
        <w:spacing w:before="220"/>
        <w:ind w:firstLine="540"/>
        <w:jc w:val="both"/>
      </w:pPr>
      <w:r>
        <w:t xml:space="preserve">е) письменное уведомление каждого кандидата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 этом понятие "иностранные финансовые инструменты" используется в настоящем Законе в значении, определенном Федеральным </w:t>
      </w:r>
      <w:hyperlink r:id="rId40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7A1E" w:rsidRDefault="004F7A1E">
      <w:pPr>
        <w:pStyle w:val="ConsPlusNormal"/>
        <w:jc w:val="both"/>
      </w:pPr>
      <w:r>
        <w:t xml:space="preserve">(п. "е" введен </w:t>
      </w:r>
      <w:hyperlink r:id="rId408">
        <w:r>
          <w:rPr>
            <w:color w:val="0000FF"/>
          </w:rPr>
          <w:t>Законом</w:t>
        </w:r>
      </w:hyperlink>
      <w:r>
        <w:t xml:space="preserve"> Рязанской области от 07.04.2015 N 13-ОЗ; в ред. </w:t>
      </w:r>
      <w:hyperlink r:id="rId409">
        <w:r>
          <w:rPr>
            <w:color w:val="0000FF"/>
          </w:rPr>
          <w:t>Закона</w:t>
        </w:r>
      </w:hyperlink>
      <w:r>
        <w:t xml:space="preserve"> Рязанской области от 04.06.2018 N 30-ОЗ)</w:t>
      </w:r>
    </w:p>
    <w:p w:rsidR="004F7A1E" w:rsidRDefault="004F7A1E">
      <w:pPr>
        <w:pStyle w:val="ConsPlusNormal"/>
        <w:spacing w:before="220"/>
        <w:ind w:firstLine="540"/>
        <w:jc w:val="both"/>
      </w:pPr>
      <w:bookmarkStart w:id="72" w:name="P824"/>
      <w:bookmarkEnd w:id="72"/>
      <w:r>
        <w:t>2.1.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4F7A1E" w:rsidRDefault="004F7A1E">
      <w:pPr>
        <w:pStyle w:val="ConsPlusNormal"/>
        <w:jc w:val="both"/>
      </w:pPr>
      <w:r>
        <w:t xml:space="preserve">(часть 2.1 введена </w:t>
      </w:r>
      <w:hyperlink r:id="rId410">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bookmarkStart w:id="73" w:name="P826"/>
      <w:bookmarkEnd w:id="73"/>
      <w:r>
        <w:t>2.2.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rsidR="004F7A1E" w:rsidRDefault="004F7A1E">
      <w:pPr>
        <w:pStyle w:val="ConsPlusNormal"/>
        <w:jc w:val="both"/>
      </w:pPr>
      <w:r>
        <w:t xml:space="preserve">(часть 2.2 введена </w:t>
      </w:r>
      <w:hyperlink r:id="rId411">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3. При приеме избирательных документов избирательные комиссии заверяют каждую папку с подписными листами своей печатью,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кандидату или уполномоченному представителю избирательного объединения подтверждение в письменной форме о приеме избирательных документов, в том числе </w:t>
      </w:r>
      <w:r>
        <w:lastRenderedPageBreak/>
        <w:t xml:space="preserve">подписных листов, с указанием количества принятых подписных листов и заявленного количества подписей, даты и времени их приема.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в случае, если документы доставлены до истечения указанного в </w:t>
      </w:r>
      <w:hyperlink w:anchor="P795">
        <w:r>
          <w:rPr>
            <w:color w:val="0000FF"/>
          </w:rPr>
          <w:t>частях 1</w:t>
        </w:r>
      </w:hyperlink>
      <w:r>
        <w:t xml:space="preserve"> и </w:t>
      </w:r>
      <w:hyperlink w:anchor="P810">
        <w:r>
          <w:rPr>
            <w:color w:val="0000FF"/>
          </w:rPr>
          <w:t>2</w:t>
        </w:r>
      </w:hyperlink>
      <w:r>
        <w:t xml:space="preserve"> настоящей статьи времени.</w:t>
      </w:r>
    </w:p>
    <w:p w:rsidR="004F7A1E" w:rsidRDefault="004F7A1E">
      <w:pPr>
        <w:pStyle w:val="ConsPlusNormal"/>
        <w:spacing w:before="220"/>
        <w:ind w:firstLine="540"/>
        <w:jc w:val="both"/>
      </w:pPr>
      <w:r>
        <w:t xml:space="preserve">4. Утратила силу. - </w:t>
      </w:r>
      <w:hyperlink r:id="rId412">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43.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4F7A1E" w:rsidRDefault="004F7A1E">
      <w:pPr>
        <w:pStyle w:val="ConsPlusNormal"/>
        <w:jc w:val="both"/>
      </w:pPr>
    </w:p>
    <w:p w:rsidR="004F7A1E" w:rsidRDefault="004F7A1E">
      <w:pPr>
        <w:pStyle w:val="ConsPlusNormal"/>
        <w:ind w:firstLine="540"/>
        <w:jc w:val="both"/>
      </w:pPr>
      <w:r>
        <w:t>1. Избирательная комиссия Рязанской области проверяет соблюдение предусмотренного настоящим Законом порядка выдвижения списка кандидатов по единому избирательному округу каждым избирательным объединением, представившим установленные настоящим Законом документы. Избирательная комиссия Рязанской области проверяет достоверность биографических и иных сведений, представленных избирательным объединением в соответствии с настоящим Законом. Если избирательным объединением представлены подписные листы с подписями избирателей, собранными в поддержку выдвижения списка кандидатов по единому избирательному округу, Избирательная комиссия Рязанской области проверяет соблюдение порядка сбора подписей избирателей, оформления подписных листов, достоверность сведений об избирателях и подписей избирателей, содержащихся в этих подписных листах.</w:t>
      </w:r>
    </w:p>
    <w:p w:rsidR="004F7A1E" w:rsidRDefault="004F7A1E">
      <w:pPr>
        <w:pStyle w:val="ConsPlusNormal"/>
        <w:jc w:val="both"/>
      </w:pPr>
      <w:r>
        <w:t xml:space="preserve">(в ред. Законов Рязанской области от 14.05.2013 </w:t>
      </w:r>
      <w:hyperlink r:id="rId413">
        <w:r>
          <w:rPr>
            <w:color w:val="0000FF"/>
          </w:rPr>
          <w:t>N 24-ОЗ</w:t>
        </w:r>
      </w:hyperlink>
      <w:r>
        <w:t xml:space="preserve">, от 07.04.2015 </w:t>
      </w:r>
      <w:hyperlink r:id="rId414">
        <w:r>
          <w:rPr>
            <w:color w:val="0000FF"/>
          </w:rPr>
          <w:t>N 13-ОЗ</w:t>
        </w:r>
      </w:hyperlink>
      <w:r>
        <w:t>)</w:t>
      </w:r>
    </w:p>
    <w:p w:rsidR="004F7A1E" w:rsidRDefault="004F7A1E">
      <w:pPr>
        <w:pStyle w:val="ConsPlusNormal"/>
        <w:spacing w:before="220"/>
        <w:ind w:firstLine="540"/>
        <w:jc w:val="both"/>
      </w:pPr>
      <w:r>
        <w:t>2. Соответствующая окружная избирательная комиссия проверяет соответствие порядка выдвижения кандидата по одномандатному избирательному округу требованиям настоящего Закона. Если кандидатом представлены подписные листы с подписями избирателей, собранными в поддержку выдвижения кандидата по одномандатному избирательному округу, окружная избирательная комиссия проверяет соблюдение порядка сбора подписей избирателей, оформления подписных листов, достоверность сведений об избирателях и подписей избирателей, содержащихся в этих подписных листах. Окружная избирательная комиссия проверяет достоверность биографических и иных сведений, представленных кандидатом, избирательным объединением в соответствии с настоящим Законом.</w:t>
      </w:r>
    </w:p>
    <w:p w:rsidR="004F7A1E" w:rsidRDefault="004F7A1E">
      <w:pPr>
        <w:pStyle w:val="ConsPlusNormal"/>
        <w:jc w:val="both"/>
      </w:pPr>
      <w:r>
        <w:t xml:space="preserve">(в ред. </w:t>
      </w:r>
      <w:hyperlink r:id="rId41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3.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настоящим Законом, о проверке выполнения требований, предусмотренных </w:t>
      </w:r>
      <w:hyperlink w:anchor="P824">
        <w:r>
          <w:rPr>
            <w:color w:val="0000FF"/>
          </w:rPr>
          <w:t>частью 2.1 статьи 42</w:t>
        </w:r>
      </w:hyperlink>
      <w:r>
        <w:t xml:space="preserve"> настоящего Закона,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531">
        <w:r>
          <w:rPr>
            <w:color w:val="0000FF"/>
          </w:rPr>
          <w:t>частью 6 статьи 35</w:t>
        </w:r>
      </w:hyperlink>
      <w:r>
        <w:t xml:space="preserve">, </w:t>
      </w:r>
      <w:hyperlink w:anchor="P613">
        <w:r>
          <w:rPr>
            <w:color w:val="0000FF"/>
          </w:rPr>
          <w:t>пунктом "е" части 2 статьи 36.1</w:t>
        </w:r>
      </w:hyperlink>
      <w:r>
        <w:t xml:space="preserve">, </w:t>
      </w:r>
      <w:hyperlink w:anchor="P707">
        <w:r>
          <w:rPr>
            <w:color w:val="0000FF"/>
          </w:rPr>
          <w:t>пунктом "а" части 4 статьи 38</w:t>
        </w:r>
      </w:hyperlink>
      <w:r>
        <w:t xml:space="preserve"> настоящего Закона, в течение десяти дней, а сведений, представляемых в соответствии с </w:t>
      </w:r>
      <w:hyperlink w:anchor="P547">
        <w:r>
          <w:rPr>
            <w:color w:val="0000FF"/>
          </w:rPr>
          <w:t>пунктом "а" части 8 статьи 35</w:t>
        </w:r>
      </w:hyperlink>
      <w:r>
        <w:t xml:space="preserve">, </w:t>
      </w:r>
      <w:hyperlink w:anchor="P632">
        <w:r>
          <w:rPr>
            <w:color w:val="0000FF"/>
          </w:rPr>
          <w:t>пунктом "г" части 1 статьи 36.2</w:t>
        </w:r>
      </w:hyperlink>
      <w:r>
        <w:t xml:space="preserve">, </w:t>
      </w:r>
      <w:hyperlink w:anchor="P713">
        <w:r>
          <w:rPr>
            <w:color w:val="0000FF"/>
          </w:rPr>
          <w:t>пунктом "б" части 4 статьи 38</w:t>
        </w:r>
      </w:hyperlink>
      <w:r>
        <w:t xml:space="preserve"> настоящего Закона, и выполнения требований, предусмотренных </w:t>
      </w:r>
      <w:hyperlink w:anchor="P824">
        <w:r>
          <w:rPr>
            <w:color w:val="0000FF"/>
          </w:rPr>
          <w:t>частью 2.1 статьи 42</w:t>
        </w:r>
      </w:hyperlink>
      <w:r>
        <w:t xml:space="preserve"> настоящего Закона,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4F7A1E" w:rsidRDefault="004F7A1E">
      <w:pPr>
        <w:pStyle w:val="ConsPlusNormal"/>
        <w:jc w:val="both"/>
      </w:pPr>
      <w:r>
        <w:t xml:space="preserve">(часть 3 в ред. </w:t>
      </w:r>
      <w:hyperlink r:id="rId416">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lastRenderedPageBreak/>
        <w:t>Соответствующая избирательная комиссия доводит до избирателей сведения о кандидатах, представленные при их выдвижении, в объеме, установленном Избирательной комиссией Рязанской области, в том числе сведения о том, что кандидат является иностранным агентом либо кандидатом, аффилированным с иностранным агентом.</w:t>
      </w:r>
    </w:p>
    <w:p w:rsidR="004F7A1E" w:rsidRDefault="004F7A1E">
      <w:pPr>
        <w:pStyle w:val="ConsPlusNormal"/>
        <w:jc w:val="both"/>
      </w:pPr>
      <w:r>
        <w:t xml:space="preserve">(в ред. Законов Рязанской области от 05.08.2021 </w:t>
      </w:r>
      <w:hyperlink r:id="rId417">
        <w:r>
          <w:rPr>
            <w:color w:val="0000FF"/>
          </w:rPr>
          <w:t>N 52-ОЗ</w:t>
        </w:r>
      </w:hyperlink>
      <w:r>
        <w:t xml:space="preserve">, от 06.02.2023 </w:t>
      </w:r>
      <w:hyperlink r:id="rId418">
        <w:r>
          <w:rPr>
            <w:color w:val="0000FF"/>
          </w:rPr>
          <w:t>N 3-ОЗ</w:t>
        </w:r>
      </w:hyperlink>
      <w:r>
        <w:t>)</w:t>
      </w:r>
    </w:p>
    <w:p w:rsidR="004F7A1E" w:rsidRDefault="004F7A1E">
      <w:pPr>
        <w:pStyle w:val="ConsPlusNormal"/>
        <w:spacing w:before="220"/>
        <w:ind w:firstLine="540"/>
        <w:jc w:val="both"/>
      </w:pPr>
      <w:r>
        <w:t>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4F7A1E" w:rsidRDefault="004F7A1E">
      <w:pPr>
        <w:pStyle w:val="ConsPlusNormal"/>
        <w:spacing w:before="220"/>
        <w:ind w:firstLine="540"/>
        <w:jc w:val="both"/>
      </w:pPr>
      <w:r>
        <w:t xml:space="preserve">3.1. Порядок проверки сведений, представленных в соответствии с </w:t>
      </w:r>
      <w:hyperlink w:anchor="P549">
        <w:r>
          <w:rPr>
            <w:color w:val="0000FF"/>
          </w:rPr>
          <w:t>пунктами "б"</w:t>
        </w:r>
      </w:hyperlink>
      <w:r>
        <w:t xml:space="preserve"> и </w:t>
      </w:r>
      <w:hyperlink w:anchor="P550">
        <w:r>
          <w:rPr>
            <w:color w:val="0000FF"/>
          </w:rPr>
          <w:t>"в" части 8 статьи 35</w:t>
        </w:r>
      </w:hyperlink>
      <w:r>
        <w:t xml:space="preserve">, </w:t>
      </w:r>
      <w:hyperlink w:anchor="P634">
        <w:r>
          <w:rPr>
            <w:color w:val="0000FF"/>
          </w:rPr>
          <w:t>пунктами "д"</w:t>
        </w:r>
      </w:hyperlink>
      <w:r>
        <w:t xml:space="preserve"> и </w:t>
      </w:r>
      <w:hyperlink w:anchor="P635">
        <w:r>
          <w:rPr>
            <w:color w:val="0000FF"/>
          </w:rPr>
          <w:t>"е" части 1 статьи 36.2</w:t>
        </w:r>
      </w:hyperlink>
      <w:r>
        <w:t xml:space="preserve">, </w:t>
      </w:r>
      <w:hyperlink w:anchor="P715">
        <w:r>
          <w:rPr>
            <w:color w:val="0000FF"/>
          </w:rPr>
          <w:t>пунктами "в"</w:t>
        </w:r>
      </w:hyperlink>
      <w:r>
        <w:t xml:space="preserve"> и </w:t>
      </w:r>
      <w:hyperlink w:anchor="P716">
        <w:r>
          <w:rPr>
            <w:color w:val="0000FF"/>
          </w:rPr>
          <w:t>"г" части 4 статьи 38</w:t>
        </w:r>
      </w:hyperlink>
      <w:r>
        <w:t xml:space="preserve"> настоящего Закона, устанавливается указом Президента Российской Федерации.</w:t>
      </w:r>
    </w:p>
    <w:p w:rsidR="004F7A1E" w:rsidRDefault="004F7A1E">
      <w:pPr>
        <w:pStyle w:val="ConsPlusNormal"/>
        <w:jc w:val="both"/>
      </w:pPr>
      <w:r>
        <w:t xml:space="preserve">(часть 3.1 введена </w:t>
      </w:r>
      <w:hyperlink r:id="rId419">
        <w:r>
          <w:rPr>
            <w:color w:val="0000FF"/>
          </w:rPr>
          <w:t>Законом</w:t>
        </w:r>
      </w:hyperlink>
      <w:r>
        <w:t xml:space="preserve"> Рязанской области от 07.04.2015 N 13-ОЗ; в ред. </w:t>
      </w:r>
      <w:hyperlink r:id="rId420">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r>
        <w:t xml:space="preserve">3.2. Проверка выполнения требования, предусмотренного </w:t>
      </w:r>
      <w:hyperlink w:anchor="P824">
        <w:r>
          <w:rPr>
            <w:color w:val="0000FF"/>
          </w:rPr>
          <w:t>частью 2.1 статьи 42</w:t>
        </w:r>
      </w:hyperlink>
      <w:r>
        <w:t xml:space="preserve"> настоящего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545">
        <w:r>
          <w:rPr>
            <w:color w:val="0000FF"/>
          </w:rPr>
          <w:t>частью 8 статьи 35</w:t>
        </w:r>
      </w:hyperlink>
      <w:r>
        <w:t xml:space="preserve"> или </w:t>
      </w:r>
      <w:hyperlink w:anchor="P628">
        <w:r>
          <w:rPr>
            <w:color w:val="0000FF"/>
          </w:rPr>
          <w:t>частью 1 статьи 36.2</w:t>
        </w:r>
      </w:hyperlink>
      <w:r>
        <w:t xml:space="preserve"> настоящего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w:anchor="P846">
        <w:r>
          <w:rPr>
            <w:color w:val="0000FF"/>
          </w:rPr>
          <w:t>частью 3.3</w:t>
        </w:r>
      </w:hyperlink>
      <w:r>
        <w:t xml:space="preserve"> настоящей статьи.</w:t>
      </w:r>
    </w:p>
    <w:p w:rsidR="004F7A1E" w:rsidRDefault="004F7A1E">
      <w:pPr>
        <w:pStyle w:val="ConsPlusNormal"/>
        <w:jc w:val="both"/>
      </w:pPr>
      <w:r>
        <w:t xml:space="preserve">(часть 3.2 введена </w:t>
      </w:r>
      <w:hyperlink r:id="rId421">
        <w:r>
          <w:rPr>
            <w:color w:val="0000FF"/>
          </w:rPr>
          <w:t>Законом</w:t>
        </w:r>
      </w:hyperlink>
      <w:r>
        <w:t xml:space="preserve"> Рязанской области от 07.04.2015 N 13-ОЗ; в ред. </w:t>
      </w:r>
      <w:hyperlink r:id="rId422">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bookmarkStart w:id="74" w:name="P846"/>
      <w:bookmarkEnd w:id="74"/>
      <w:r>
        <w:t xml:space="preserve">3.3. Избирательная комиссия Рязанской области проводит проверку достоверности сведений, представленных кандидатами, в том числе полученных от иных избирательных комиссий, в порядке, предусмотренном </w:t>
      </w:r>
      <w:hyperlink r:id="rId423">
        <w:r>
          <w:rPr>
            <w:color w:val="0000FF"/>
          </w:rPr>
          <w:t>пунктами 6.2</w:t>
        </w:r>
      </w:hyperlink>
      <w:r>
        <w:t xml:space="preserve"> - </w:t>
      </w:r>
      <w:hyperlink r:id="rId424">
        <w:r>
          <w:rPr>
            <w:color w:val="0000FF"/>
          </w:rPr>
          <w:t>6.8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(часть 3.3 введена </w:t>
      </w:r>
      <w:hyperlink r:id="rId425">
        <w:r>
          <w:rPr>
            <w:color w:val="0000FF"/>
          </w:rPr>
          <w:t>Законом</w:t>
        </w:r>
      </w:hyperlink>
      <w:r>
        <w:t xml:space="preserve"> Рязанской области от 19.05.2016 N 24-ОЗ; в ред. </w:t>
      </w:r>
      <w:hyperlink r:id="rId426">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75" w:name="P848"/>
      <w:bookmarkEnd w:id="75"/>
      <w:r>
        <w:t xml:space="preserve">4. Соответствующая избирательная комиссия для проведения проверки соблюдения порядка сбора подписей избирателей, оформления подписных листов, достоверности сведений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Для установления достоверности данных, содержащихся в подписных листах, избирательные комиссии вправе использовать </w:t>
      </w:r>
      <w:hyperlink r:id="rId427">
        <w:r>
          <w:rPr>
            <w:color w:val="0000FF"/>
          </w:rPr>
          <w:t>ГАС "Выборы"</w:t>
        </w:r>
      </w:hyperlink>
      <w:r>
        <w:t>, включая государственную систему регистрации (учета) избирателей, участников референдума.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4F7A1E" w:rsidRDefault="004F7A1E">
      <w:pPr>
        <w:pStyle w:val="ConsPlusNormal"/>
        <w:jc w:val="both"/>
      </w:pPr>
      <w:r>
        <w:t xml:space="preserve">(в ред. Законов Рязанской области от 14.05.2013 </w:t>
      </w:r>
      <w:hyperlink r:id="rId428">
        <w:r>
          <w:rPr>
            <w:color w:val="0000FF"/>
          </w:rPr>
          <w:t>N 24-ОЗ</w:t>
        </w:r>
      </w:hyperlink>
      <w:r>
        <w:t xml:space="preserve">, от 07.04.2015 </w:t>
      </w:r>
      <w:hyperlink r:id="rId429">
        <w:r>
          <w:rPr>
            <w:color w:val="0000FF"/>
          </w:rPr>
          <w:t>N 13-ОЗ</w:t>
        </w:r>
      </w:hyperlink>
      <w:r>
        <w:t>)</w:t>
      </w:r>
    </w:p>
    <w:p w:rsidR="004F7A1E" w:rsidRDefault="004F7A1E">
      <w:pPr>
        <w:pStyle w:val="ConsPlusNormal"/>
        <w:spacing w:before="220"/>
        <w:ind w:firstLine="540"/>
        <w:jc w:val="both"/>
      </w:pPr>
      <w:bookmarkStart w:id="76" w:name="P850"/>
      <w:bookmarkEnd w:id="76"/>
      <w:r>
        <w:lastRenderedPageBreak/>
        <w:t>5. Проверке могут подлежать все представленные подписи или их часть, но не менее 20 процентов от необходимого для регистрации кандидата, списка кандидатов по единому избирательному округу количества подписей в поддержку выдвижения каждого кандидата, списка кандидатов по единому избирательному округу и соответствующих им сведений об избирателях, внесших свои подписи в подписные листы. Для проверки отбирается одинаковое количество подписей, собранных соответственно в поддержку выдвижения каждого кандидата, списка кандидатов по единому избирательному округу. Подписные листы для выборочной проверки отбираются посредством случайной выборки (жребия). Процедура проведения выборки определяется соответствующей избирательной комиссией. При проведении выборки и при проверке подписных листов в окружной избирательной комиссии вправе присутствовать кандидаты, выдвинутые по одномандатному избирательному округу и представившие необходимое для регистрации кандидата количество подписей избирателей, их уполномоченные представители или доверенные лица, уполномоченные представители или доверенные лица избирательных объединений, выдвинувших кандидатов по одномандатному избирательному округу и представивших необходимое для регистрации кандидата количество подписей избирателей; а в Избирательной комиссии Рязанской области - уполномоченные представители или доверенные лица избирательного объединения, представившего для регистрации выдвинутого им списка кандидатов по единому избирательному округу необходимое количество подписей избирателей. Выборка проводится в соответствующей избирательной комиссии непосредственно после выдачи кандидату, выдвинутому по одномандатному избирательному округу, уполномоченному представителю избирательного объединения, выдвинувшего список кандидатов по единому избирательному округу, документа, подтверждающего прием подписных листов. О времени проведения проверки подписных листов должны извещаться представившие установленное количество подписей избирателей кандидат, уполномоченный представитель избирательного объединения, выдвинувшего список кандидатов по единому избирательному округу.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4F7A1E" w:rsidRDefault="004F7A1E">
      <w:pPr>
        <w:pStyle w:val="ConsPlusNormal"/>
        <w:jc w:val="both"/>
      </w:pPr>
      <w:r>
        <w:t xml:space="preserve">(в ред. Законов Рязанской области от 14.05.2013 </w:t>
      </w:r>
      <w:hyperlink r:id="rId430">
        <w:r>
          <w:rPr>
            <w:color w:val="0000FF"/>
          </w:rPr>
          <w:t>N 24-ОЗ</w:t>
        </w:r>
      </w:hyperlink>
      <w:r>
        <w:t xml:space="preserve">, от 07.04.2015 </w:t>
      </w:r>
      <w:hyperlink r:id="rId431">
        <w:r>
          <w:rPr>
            <w:color w:val="0000FF"/>
          </w:rPr>
          <w:t>N 13-ОЗ</w:t>
        </w:r>
      </w:hyperlink>
      <w:r>
        <w:t xml:space="preserve">, от 27.12.2019 </w:t>
      </w:r>
      <w:hyperlink r:id="rId432">
        <w:r>
          <w:rPr>
            <w:color w:val="0000FF"/>
          </w:rPr>
          <w:t>N 83-ОЗ</w:t>
        </w:r>
      </w:hyperlink>
      <w:r>
        <w:t>)</w:t>
      </w:r>
    </w:p>
    <w:p w:rsidR="004F7A1E" w:rsidRDefault="004F7A1E">
      <w:pPr>
        <w:pStyle w:val="ConsPlusNormal"/>
        <w:spacing w:before="220"/>
        <w:ind w:firstLine="540"/>
        <w:jc w:val="both"/>
      </w:pPr>
      <w:r>
        <w:t>6. По результатам проверки достоверности данных, содержащихся в подписных листах, подпись избирателя может быть признана достоверной либо недостоверной и (или) недействительной.</w:t>
      </w:r>
    </w:p>
    <w:p w:rsidR="004F7A1E" w:rsidRDefault="004F7A1E">
      <w:pPr>
        <w:pStyle w:val="ConsPlusNormal"/>
        <w:spacing w:before="220"/>
        <w:ind w:firstLine="540"/>
        <w:jc w:val="both"/>
      </w:pPr>
      <w: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кандидатом или уполномоченным представителем избирательного объединения, заверяющими подписные листы, до представления подписных листов в соответствующую избирательную комиссию, если исключение (вычеркивание) специально оговорено указанными лицами в подписном листе или в протоколе об итогах сбора подписей до представления подписных листов в избирательную комиссию.</w:t>
      </w:r>
    </w:p>
    <w:p w:rsidR="004F7A1E" w:rsidRDefault="004F7A1E">
      <w:pPr>
        <w:pStyle w:val="ConsPlusNormal"/>
        <w:spacing w:before="220"/>
        <w:ind w:firstLine="540"/>
        <w:jc w:val="both"/>
      </w:pPr>
      <w:r>
        <w:t>8. Если при проверке подписных листов обнаруживается несколько подписей одного и того же избирателя в поддержку выдвижения одного и того же кандидата, списка кандидатов по единому избирательному округу, достоверной считается только одна подпись, а остальные подписи считаются недействительными.</w:t>
      </w:r>
    </w:p>
    <w:p w:rsidR="004F7A1E" w:rsidRDefault="004F7A1E">
      <w:pPr>
        <w:pStyle w:val="ConsPlusNormal"/>
        <w:jc w:val="both"/>
      </w:pPr>
      <w:r>
        <w:t xml:space="preserve">(в ред. Законов Рязанской области от 14.05.2013 </w:t>
      </w:r>
      <w:hyperlink r:id="rId433">
        <w:r>
          <w:rPr>
            <w:color w:val="0000FF"/>
          </w:rPr>
          <w:t>N 24-ОЗ</w:t>
        </w:r>
      </w:hyperlink>
      <w:r>
        <w:t xml:space="preserve">, от 07.04.2015 </w:t>
      </w:r>
      <w:hyperlink r:id="rId434">
        <w:r>
          <w:rPr>
            <w:color w:val="0000FF"/>
          </w:rPr>
          <w:t>N 13-ОЗ</w:t>
        </w:r>
      </w:hyperlink>
      <w:r>
        <w:t>)</w:t>
      </w:r>
    </w:p>
    <w:p w:rsidR="004F7A1E" w:rsidRDefault="004F7A1E">
      <w:pPr>
        <w:pStyle w:val="ConsPlusNormal"/>
        <w:spacing w:before="220"/>
        <w:ind w:firstLine="540"/>
        <w:jc w:val="both"/>
      </w:pPr>
      <w:r>
        <w:t xml:space="preserve">9. Недостоверными считаются подписи, выполненные от имени разных лиц одним лицом или от имени одного лица другим лицом. Подписи, выполненные указанным образом, признаются недостоверными на основании письменного заключения эксперта, привлеченного к работе по проверке их достоверности в соответствии с </w:t>
      </w:r>
      <w:hyperlink w:anchor="P848">
        <w:r>
          <w:rPr>
            <w:color w:val="0000FF"/>
          </w:rPr>
          <w:t>частью 4</w:t>
        </w:r>
      </w:hyperlink>
      <w:r>
        <w:t xml:space="preserve"> настоящей статьи.</w:t>
      </w:r>
    </w:p>
    <w:p w:rsidR="004F7A1E" w:rsidRDefault="004F7A1E">
      <w:pPr>
        <w:pStyle w:val="ConsPlusNormal"/>
        <w:spacing w:before="220"/>
        <w:ind w:firstLine="540"/>
        <w:jc w:val="both"/>
      </w:pPr>
      <w:r>
        <w:t>10. Недействительными признаются:</w:t>
      </w:r>
    </w:p>
    <w:p w:rsidR="004F7A1E" w:rsidRDefault="004F7A1E">
      <w:pPr>
        <w:pStyle w:val="ConsPlusNormal"/>
        <w:spacing w:before="220"/>
        <w:ind w:firstLine="540"/>
        <w:jc w:val="both"/>
      </w:pPr>
      <w:r>
        <w:lastRenderedPageBreak/>
        <w:t>а) подписи избирателей, собранные вне периода сбора подписей, в том числе до дня оплаты изготовления подписных листов;</w:t>
      </w:r>
    </w:p>
    <w:p w:rsidR="004F7A1E" w:rsidRDefault="004F7A1E">
      <w:pPr>
        <w:pStyle w:val="ConsPlusNormal"/>
        <w:jc w:val="both"/>
      </w:pPr>
      <w:r>
        <w:t xml:space="preserve">(п. "а" в ред. </w:t>
      </w:r>
      <w:hyperlink r:id="rId435">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б) подписи лиц, не обладающих активным избирательным правом;</w:t>
      </w:r>
    </w:p>
    <w:p w:rsidR="004F7A1E" w:rsidRDefault="004F7A1E">
      <w:pPr>
        <w:pStyle w:val="ConsPlusNormal"/>
        <w:spacing w:before="220"/>
        <w:ind w:firstLine="540"/>
        <w:jc w:val="both"/>
      </w:pPr>
      <w:r>
        <w:t xml:space="preserve">в)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848">
        <w:r>
          <w:rPr>
            <w:color w:val="0000FF"/>
          </w:rPr>
          <w:t>частью 4</w:t>
        </w:r>
      </w:hyperlink>
      <w:r>
        <w:t xml:space="preserve"> настоящей статьи;</w:t>
      </w:r>
    </w:p>
    <w:p w:rsidR="004F7A1E" w:rsidRDefault="004F7A1E">
      <w:pPr>
        <w:pStyle w:val="ConsPlusNormal"/>
        <w:jc w:val="both"/>
      </w:pPr>
      <w:r>
        <w:t xml:space="preserve">(в ред. </w:t>
      </w:r>
      <w:hyperlink r:id="rId436">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г)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4F7A1E" w:rsidRDefault="004F7A1E">
      <w:pPr>
        <w:pStyle w:val="ConsPlusNormal"/>
        <w:spacing w:before="220"/>
        <w:ind w:firstLine="540"/>
        <w:jc w:val="both"/>
      </w:pPr>
      <w:r>
        <w:t>д) подписи избирателей, сведения о которых внесены в подписной лист нерукописным способом или карандашом;</w:t>
      </w:r>
    </w:p>
    <w:p w:rsidR="004F7A1E" w:rsidRDefault="004F7A1E">
      <w:pPr>
        <w:pStyle w:val="ConsPlusNormal"/>
        <w:spacing w:before="220"/>
        <w:ind w:firstLine="540"/>
        <w:jc w:val="both"/>
      </w:pPr>
      <w:r>
        <w:t xml:space="preserve">е)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848">
        <w:r>
          <w:rPr>
            <w:color w:val="0000FF"/>
          </w:rPr>
          <w:t>частью 4</w:t>
        </w:r>
      </w:hyperlink>
      <w:r>
        <w:t xml:space="preserve"> настоящей статьи;</w:t>
      </w:r>
    </w:p>
    <w:p w:rsidR="004F7A1E" w:rsidRDefault="004F7A1E">
      <w:pPr>
        <w:pStyle w:val="ConsPlusNormal"/>
        <w:jc w:val="both"/>
      </w:pPr>
      <w:r>
        <w:t xml:space="preserve">(в ред. </w:t>
      </w:r>
      <w:hyperlink r:id="rId437">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ж)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4F7A1E" w:rsidRDefault="004F7A1E">
      <w:pPr>
        <w:pStyle w:val="ConsPlusNormal"/>
        <w:jc w:val="both"/>
      </w:pPr>
      <w:r>
        <w:t xml:space="preserve">(в ред. </w:t>
      </w:r>
      <w:hyperlink r:id="rId43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77" w:name="P869"/>
      <w:bookmarkEnd w:id="77"/>
      <w:r>
        <w:t>з)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4F7A1E" w:rsidRDefault="004F7A1E">
      <w:pPr>
        <w:pStyle w:val="ConsPlusNormal"/>
        <w:jc w:val="both"/>
      </w:pPr>
      <w:r>
        <w:t xml:space="preserve">(п. "з" в ред. </w:t>
      </w:r>
      <w:hyperlink r:id="rId439">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78" w:name="P871"/>
      <w:bookmarkEnd w:id="78"/>
      <w:r>
        <w:t xml:space="preserve">и) все подписи избирателей в подписном листе, форма которого не соответствует требованиям </w:t>
      </w:r>
      <w:hyperlink r:id="rId440">
        <w:r>
          <w:rPr>
            <w:color w:val="0000FF"/>
          </w:rPr>
          <w:t>приложений 4.1</w:t>
        </w:r>
      </w:hyperlink>
      <w:r>
        <w:t xml:space="preserve"> и </w:t>
      </w:r>
      <w:hyperlink r:id="rId441">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внесены сведения, предусмотренные </w:t>
      </w:r>
      <w:hyperlink w:anchor="P757">
        <w:r>
          <w:rPr>
            <w:color w:val="0000FF"/>
          </w:rPr>
          <w:t>частями 1</w:t>
        </w:r>
      </w:hyperlink>
      <w:r>
        <w:t xml:space="preserve"> и </w:t>
      </w:r>
      <w:hyperlink w:anchor="P762">
        <w:r>
          <w:rPr>
            <w:color w:val="0000FF"/>
          </w:rPr>
          <w:t>3</w:t>
        </w:r>
      </w:hyperlink>
      <w:r>
        <w:t xml:space="preserve"> - </w:t>
      </w:r>
      <w:hyperlink w:anchor="P766">
        <w:r>
          <w:rPr>
            <w:color w:val="0000FF"/>
          </w:rPr>
          <w:t>5 статьи 39</w:t>
        </w:r>
      </w:hyperlink>
      <w:r>
        <w:t xml:space="preserve"> настоящего Закона. Неточное указание в подписном листе наименования законодательного органа, наименования субъекта </w:t>
      </w:r>
      <w:r>
        <w:lastRenderedPageBreak/>
        <w:t xml:space="preserve">Российской Федерации, наименования и (или) номера избирательного округа, если оно соответствует образцу, утвержденному в соответствии с </w:t>
      </w:r>
      <w:hyperlink w:anchor="P763">
        <w:r>
          <w:rPr>
            <w:color w:val="0000FF"/>
          </w:rPr>
          <w:t>частью 3.1 статьи 39</w:t>
        </w:r>
      </w:hyperlink>
      <w:r>
        <w:t xml:space="preserve"> настоящего Закона, не может служить основанием для признания подписей избирателей недействительными;</w:t>
      </w:r>
    </w:p>
    <w:p w:rsidR="004F7A1E" w:rsidRDefault="004F7A1E">
      <w:pPr>
        <w:pStyle w:val="ConsPlusNormal"/>
        <w:jc w:val="both"/>
      </w:pPr>
      <w:r>
        <w:t xml:space="preserve">(в ред. Законов Рязанской области от 14.05.2013 </w:t>
      </w:r>
      <w:hyperlink r:id="rId442">
        <w:r>
          <w:rPr>
            <w:color w:val="0000FF"/>
          </w:rPr>
          <w:t>N 24-ОЗ</w:t>
        </w:r>
      </w:hyperlink>
      <w:r>
        <w:t xml:space="preserve">, от 07.04.2015 </w:t>
      </w:r>
      <w:hyperlink r:id="rId443">
        <w:r>
          <w:rPr>
            <w:color w:val="0000FF"/>
          </w:rPr>
          <w:t>N 13-ОЗ</w:t>
        </w:r>
      </w:hyperlink>
      <w:r>
        <w:t xml:space="preserve">, от 05.08.2021 </w:t>
      </w:r>
      <w:hyperlink r:id="rId444">
        <w:r>
          <w:rPr>
            <w:color w:val="0000FF"/>
          </w:rPr>
          <w:t>N 52-ОЗ</w:t>
        </w:r>
      </w:hyperlink>
      <w:r>
        <w:t xml:space="preserve">, от 05.05.2022 </w:t>
      </w:r>
      <w:hyperlink r:id="rId445">
        <w:r>
          <w:rPr>
            <w:color w:val="0000FF"/>
          </w:rPr>
          <w:t>N 20-ОЗ</w:t>
        </w:r>
      </w:hyperlink>
      <w:r>
        <w:t>)</w:t>
      </w:r>
    </w:p>
    <w:p w:rsidR="004F7A1E" w:rsidRDefault="004F7A1E">
      <w:pPr>
        <w:pStyle w:val="ConsPlusNormal"/>
        <w:spacing w:before="220"/>
        <w:ind w:firstLine="540"/>
        <w:jc w:val="both"/>
      </w:pPr>
      <w:r>
        <w:t>к) подписи избирателей, собранные с участием органов государственной власти, органов местного самоуправления, органов управления организаций независимо от форм собственности, учреждений, членов избирательных комиссий с правом решающего голоса, либо с принуждением избирателей в процессе сбора представленных подписей, либо с вознаграждением избирателей за внесение представленных подписей, либо на рабочих местах, либо в процессе и в местах выдачи заработной платы, пенсий, пособий, стипендий, иных социальных выплат, либо при оказании благотворительной помощи;</w:t>
      </w:r>
    </w:p>
    <w:p w:rsidR="004F7A1E" w:rsidRDefault="004F7A1E">
      <w:pPr>
        <w:pStyle w:val="ConsPlusNormal"/>
        <w:jc w:val="both"/>
      </w:pPr>
      <w:r>
        <w:t xml:space="preserve">(в ред. Законов Рязанской области от 14.05.2013 </w:t>
      </w:r>
      <w:hyperlink r:id="rId446">
        <w:r>
          <w:rPr>
            <w:color w:val="0000FF"/>
          </w:rPr>
          <w:t>N 24-ОЗ</w:t>
        </w:r>
      </w:hyperlink>
      <w:r>
        <w:t xml:space="preserve">, от 07.04.2015 </w:t>
      </w:r>
      <w:hyperlink r:id="rId447">
        <w:r>
          <w:rPr>
            <w:color w:val="0000FF"/>
          </w:rPr>
          <w:t>N 13-ОЗ</w:t>
        </w:r>
      </w:hyperlink>
      <w:r>
        <w:t>)</w:t>
      </w:r>
    </w:p>
    <w:p w:rsidR="004F7A1E" w:rsidRDefault="004F7A1E">
      <w:pPr>
        <w:pStyle w:val="ConsPlusNormal"/>
        <w:spacing w:before="220"/>
        <w:ind w:firstLine="540"/>
        <w:jc w:val="both"/>
      </w:pPr>
      <w:r>
        <w:t xml:space="preserve">л)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848">
        <w:r>
          <w:rPr>
            <w:color w:val="0000FF"/>
          </w:rPr>
          <w:t>частью 4</w:t>
        </w:r>
      </w:hyperlink>
      <w:r>
        <w:t xml:space="preserve"> настоящей статьи;</w:t>
      </w:r>
    </w:p>
    <w:p w:rsidR="004F7A1E" w:rsidRDefault="004F7A1E">
      <w:pPr>
        <w:pStyle w:val="ConsPlusNormal"/>
        <w:jc w:val="both"/>
      </w:pPr>
      <w:r>
        <w:t xml:space="preserve">(в ред. Законов Рязанской области от 07.04.2015 </w:t>
      </w:r>
      <w:hyperlink r:id="rId448">
        <w:r>
          <w:rPr>
            <w:color w:val="0000FF"/>
          </w:rPr>
          <w:t>N 13-ОЗ</w:t>
        </w:r>
      </w:hyperlink>
      <w:r>
        <w:t xml:space="preserve">, от 05.08.2021 </w:t>
      </w:r>
      <w:hyperlink r:id="rId449">
        <w:r>
          <w:rPr>
            <w:color w:val="0000FF"/>
          </w:rPr>
          <w:t>N 52-ОЗ</w:t>
        </w:r>
      </w:hyperlink>
      <w:r>
        <w:t>)</w:t>
      </w:r>
    </w:p>
    <w:p w:rsidR="004F7A1E" w:rsidRDefault="004F7A1E">
      <w:pPr>
        <w:pStyle w:val="ConsPlusNormal"/>
        <w:spacing w:before="220"/>
        <w:ind w:firstLine="540"/>
        <w:jc w:val="both"/>
      </w:pPr>
      <w:r>
        <w:t xml:space="preserve">м) утратил силу. - </w:t>
      </w:r>
      <w:hyperlink r:id="rId450">
        <w:r>
          <w:rPr>
            <w:color w:val="0000FF"/>
          </w:rPr>
          <w:t>Закон</w:t>
        </w:r>
      </w:hyperlink>
      <w:r>
        <w:t xml:space="preserve"> Рязанской области от 14.05.2013 N 24-ОЗ;</w:t>
      </w:r>
    </w:p>
    <w:p w:rsidR="004F7A1E" w:rsidRDefault="004F7A1E">
      <w:pPr>
        <w:pStyle w:val="ConsPlusNormal"/>
        <w:spacing w:before="220"/>
        <w:ind w:firstLine="540"/>
        <w:jc w:val="both"/>
      </w:pPr>
      <w:r>
        <w:t>н)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4F7A1E" w:rsidRDefault="004F7A1E">
      <w:pPr>
        <w:pStyle w:val="ConsPlusNormal"/>
        <w:jc w:val="both"/>
      </w:pPr>
      <w:r>
        <w:t xml:space="preserve">(в ред. Законов Рязанской области от 14.05.2013 </w:t>
      </w:r>
      <w:hyperlink r:id="rId451">
        <w:r>
          <w:rPr>
            <w:color w:val="0000FF"/>
          </w:rPr>
          <w:t>N 24-ОЗ</w:t>
        </w:r>
      </w:hyperlink>
      <w:r>
        <w:t xml:space="preserve">, от 07.04.2015 </w:t>
      </w:r>
      <w:hyperlink r:id="rId452">
        <w:r>
          <w:rPr>
            <w:color w:val="0000FF"/>
          </w:rPr>
          <w:t>N 13-ОЗ</w:t>
        </w:r>
      </w:hyperlink>
      <w:r>
        <w:t>)</w:t>
      </w:r>
    </w:p>
    <w:p w:rsidR="004F7A1E" w:rsidRDefault="004F7A1E">
      <w:pPr>
        <w:pStyle w:val="ConsPlusNormal"/>
        <w:spacing w:before="220"/>
        <w:ind w:firstLine="540"/>
        <w:jc w:val="both"/>
      </w:pPr>
      <w:bookmarkStart w:id="79" w:name="P880"/>
      <w:bookmarkEnd w:id="79"/>
      <w:r>
        <w:t>о)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4F7A1E" w:rsidRDefault="004F7A1E">
      <w:pPr>
        <w:pStyle w:val="ConsPlusNormal"/>
        <w:jc w:val="both"/>
      </w:pPr>
      <w:r>
        <w:t xml:space="preserve">(в ред. Законов Рязанской области от 14.05.2013 </w:t>
      </w:r>
      <w:hyperlink r:id="rId453">
        <w:r>
          <w:rPr>
            <w:color w:val="0000FF"/>
          </w:rPr>
          <w:t>N 24-ОЗ</w:t>
        </w:r>
      </w:hyperlink>
      <w:r>
        <w:t xml:space="preserve">, от 07.04.2015 </w:t>
      </w:r>
      <w:hyperlink r:id="rId454">
        <w:r>
          <w:rPr>
            <w:color w:val="0000FF"/>
          </w:rPr>
          <w:t>N 13-ОЗ</w:t>
        </w:r>
      </w:hyperlink>
      <w:r>
        <w:t>)</w:t>
      </w:r>
    </w:p>
    <w:p w:rsidR="004F7A1E" w:rsidRDefault="004F7A1E">
      <w:pPr>
        <w:pStyle w:val="ConsPlusNormal"/>
        <w:jc w:val="both"/>
      </w:pPr>
      <w:r>
        <w:t xml:space="preserve">(часть 10 в ред. </w:t>
      </w:r>
      <w:hyperlink r:id="rId455">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 xml:space="preserve">11.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869">
        <w:r>
          <w:rPr>
            <w:color w:val="0000FF"/>
          </w:rPr>
          <w:t>пунктами "з"</w:t>
        </w:r>
      </w:hyperlink>
      <w:r>
        <w:t xml:space="preserve">, </w:t>
      </w:r>
      <w:hyperlink w:anchor="P871">
        <w:r>
          <w:rPr>
            <w:color w:val="0000FF"/>
          </w:rPr>
          <w:t>"и"</w:t>
        </w:r>
      </w:hyperlink>
      <w:r>
        <w:t xml:space="preserve">, </w:t>
      </w:r>
      <w:hyperlink w:anchor="P880">
        <w:r>
          <w:rPr>
            <w:color w:val="0000FF"/>
          </w:rPr>
          <w:t>"о" части 10</w:t>
        </w:r>
      </w:hyperlink>
      <w:r>
        <w:t xml:space="preserve"> настоящей статьи.</w:t>
      </w:r>
    </w:p>
    <w:p w:rsidR="004F7A1E" w:rsidRDefault="004F7A1E">
      <w:pPr>
        <w:pStyle w:val="ConsPlusNormal"/>
        <w:jc w:val="both"/>
      </w:pPr>
      <w:r>
        <w:t xml:space="preserve">(в ред. Законов Рязанской области от 09.12.2011 </w:t>
      </w:r>
      <w:hyperlink r:id="rId456">
        <w:r>
          <w:rPr>
            <w:color w:val="0000FF"/>
          </w:rPr>
          <w:t>N 117-ОЗ</w:t>
        </w:r>
      </w:hyperlink>
      <w:r>
        <w:t xml:space="preserve">, от 14.05.2013 </w:t>
      </w:r>
      <w:hyperlink r:id="rId457">
        <w:r>
          <w:rPr>
            <w:color w:val="0000FF"/>
          </w:rPr>
          <w:t>N 24-ОЗ</w:t>
        </w:r>
      </w:hyperlink>
      <w:r>
        <w:t>)</w:t>
      </w:r>
    </w:p>
    <w:p w:rsidR="004F7A1E" w:rsidRDefault="004F7A1E">
      <w:pPr>
        <w:pStyle w:val="ConsPlusNormal"/>
        <w:spacing w:before="220"/>
        <w:ind w:firstLine="540"/>
        <w:jc w:val="both"/>
      </w:pPr>
      <w:r>
        <w:t xml:space="preserve">12.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 (или) недействительность в соответствии с </w:t>
      </w:r>
      <w:hyperlink w:anchor="P869">
        <w:r>
          <w:rPr>
            <w:color w:val="0000FF"/>
          </w:rPr>
          <w:t>пунктами "з"</w:t>
        </w:r>
      </w:hyperlink>
      <w:r>
        <w:t xml:space="preserve">, </w:t>
      </w:r>
      <w:hyperlink w:anchor="P871">
        <w:r>
          <w:rPr>
            <w:color w:val="0000FF"/>
          </w:rPr>
          <w:t>"и"</w:t>
        </w:r>
      </w:hyperlink>
      <w:r>
        <w:t xml:space="preserve">, </w:t>
      </w:r>
      <w:hyperlink w:anchor="P880">
        <w:r>
          <w:rPr>
            <w:color w:val="0000FF"/>
          </w:rPr>
          <w:t>"о" части 10</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4F7A1E" w:rsidRDefault="004F7A1E">
      <w:pPr>
        <w:pStyle w:val="ConsPlusNormal"/>
        <w:jc w:val="both"/>
      </w:pPr>
      <w:r>
        <w:t xml:space="preserve">(в ред. Законов Рязанской области от 09.12.2011 </w:t>
      </w:r>
      <w:hyperlink r:id="rId458">
        <w:r>
          <w:rPr>
            <w:color w:val="0000FF"/>
          </w:rPr>
          <w:t>N 117-ОЗ</w:t>
        </w:r>
      </w:hyperlink>
      <w:r>
        <w:t xml:space="preserve">, от 14.05.2013 </w:t>
      </w:r>
      <w:hyperlink r:id="rId459">
        <w:r>
          <w:rPr>
            <w:color w:val="0000FF"/>
          </w:rPr>
          <w:t>N 24-ОЗ</w:t>
        </w:r>
      </w:hyperlink>
      <w:r>
        <w:t>)</w:t>
      </w:r>
    </w:p>
    <w:p w:rsidR="004F7A1E" w:rsidRDefault="004F7A1E">
      <w:pPr>
        <w:pStyle w:val="ConsPlusNormal"/>
        <w:spacing w:before="220"/>
        <w:ind w:firstLine="540"/>
        <w:jc w:val="both"/>
      </w:pPr>
      <w:r>
        <w:t xml:space="preserve">13. Утратила силу. - </w:t>
      </w:r>
      <w:hyperlink r:id="rId460">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 xml:space="preserve">14. Если количество недостоверных и (или) недействительных подписей избирателей, выявленных при выборочной проверке, составит 10 и более процентов от общего количества подписей, подлежащих проверке в соответствии с </w:t>
      </w:r>
      <w:hyperlink w:anchor="P850">
        <w:r>
          <w:rPr>
            <w:color w:val="0000FF"/>
          </w:rPr>
          <w:t>частью 5</w:t>
        </w:r>
      </w:hyperlink>
      <w:r>
        <w:t xml:space="preserve"> настоящей статьи, дальнейшая </w:t>
      </w:r>
      <w:r>
        <w:lastRenderedPageBreak/>
        <w:t>проверка подписных листов прекращается и регистрация кандидата, списка кандидатов по единому избирательному округу не производится.</w:t>
      </w:r>
    </w:p>
    <w:p w:rsidR="004F7A1E" w:rsidRDefault="004F7A1E">
      <w:pPr>
        <w:pStyle w:val="ConsPlusNormal"/>
        <w:jc w:val="both"/>
      </w:pPr>
      <w:r>
        <w:t xml:space="preserve">(часть 14 в ред. </w:t>
      </w:r>
      <w:hyperlink r:id="rId461">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15. Регистрация кандидата, списка кандидатов по единому избирательному округу не производится также в случае, если количество представленных подписей избирателей за вычетом количества подписей, признанных недостоверными и (или) недействительными, недостаточно для регистрации.</w:t>
      </w:r>
    </w:p>
    <w:p w:rsidR="004F7A1E" w:rsidRDefault="004F7A1E">
      <w:pPr>
        <w:pStyle w:val="ConsPlusNormal"/>
        <w:spacing w:before="220"/>
        <w:ind w:firstLine="540"/>
        <w:jc w:val="both"/>
      </w:pPr>
      <w:r>
        <w:t>16. По окончании проверки подписных листов по каждому кандидату, списку кандидатов по единому избирательному округу составляется итоговый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решения о регистрации или об отказе в регистрации кандидата, списка кандидатов по единому избирательному округу. В протоколе указываются количество заявленных, количество представленных и количество проверенных подписей избирателей, а также количество подписей избирателей, признанных недостоверными и (или) недействительными, с указанием оснований (причин) признания их таковыми. Итоговый протокол прилагается к решению избирательной комиссии о регистрации кандидата, списка кандидатов по единому избирательному округу или об отказе в регистрации кандидата, списка кандидатов по единому избирательному округу. Внесение изменений в протокол после принятия указанного решения не допускается. Копия протокола передается кандидату, уполномоченным представителям избирательного объединения не позднее чем за двое суток до заседания избирательной комиссии, на котором должен рассматриваться вопрос о регистрации кандидата, списка кандидатов по единому избирательному округу. В случае, если проведенная избирательной комиссией проверка подписных листов повлечет за собой последствия, предусмотренные пунктами "е.1" и "ж" части 11 или пунктами "е.1" и "е.2" части 12 статьи 44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заверенную копию ведомости проверки подписных листов, в которой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каждая из таких подписей содержится,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4F7A1E" w:rsidRDefault="004F7A1E">
      <w:pPr>
        <w:pStyle w:val="ConsPlusNormal"/>
        <w:jc w:val="both"/>
      </w:pPr>
      <w:r>
        <w:t xml:space="preserve">(в ред. Законов Рязанской области от 14.05.2013 </w:t>
      </w:r>
      <w:hyperlink r:id="rId462">
        <w:r>
          <w:rPr>
            <w:color w:val="0000FF"/>
          </w:rPr>
          <w:t>N 24-ОЗ</w:t>
        </w:r>
      </w:hyperlink>
      <w:r>
        <w:t xml:space="preserve">, от 07.04.2015 </w:t>
      </w:r>
      <w:hyperlink r:id="rId463">
        <w:r>
          <w:rPr>
            <w:color w:val="0000FF"/>
          </w:rPr>
          <w:t>N 13-ОЗ</w:t>
        </w:r>
      </w:hyperlink>
      <w:r>
        <w:t xml:space="preserve">, от 19.05.2016 </w:t>
      </w:r>
      <w:hyperlink r:id="rId464">
        <w:r>
          <w:rPr>
            <w:color w:val="0000FF"/>
          </w:rPr>
          <w:t>N 24-ОЗ</w:t>
        </w:r>
      </w:hyperlink>
      <w:r>
        <w:t>)</w:t>
      </w:r>
    </w:p>
    <w:p w:rsidR="004F7A1E" w:rsidRDefault="004F7A1E">
      <w:pPr>
        <w:pStyle w:val="ConsPlusNormal"/>
        <w:spacing w:before="220"/>
        <w:ind w:firstLine="540"/>
        <w:jc w:val="both"/>
      </w:pPr>
      <w:r>
        <w:t>17. Повторная проверка подписных листов после принятия избирательной комиссией решения о регистрации либо об отказе в регистрации кандидата, списка кандидатов по единому избирательному округу может быть осуществлена только судом или избирательной комиссией и только в пределах подписей, подлежавших проверке.</w:t>
      </w:r>
    </w:p>
    <w:p w:rsidR="004F7A1E" w:rsidRDefault="004F7A1E">
      <w:pPr>
        <w:pStyle w:val="ConsPlusNormal"/>
        <w:jc w:val="both"/>
      </w:pPr>
      <w:r>
        <w:t xml:space="preserve">(в ред. Законов Рязанской области от 14.05.2013 </w:t>
      </w:r>
      <w:hyperlink r:id="rId465">
        <w:r>
          <w:rPr>
            <w:color w:val="0000FF"/>
          </w:rPr>
          <w:t>N 24-ОЗ</w:t>
        </w:r>
      </w:hyperlink>
      <w:r>
        <w:t xml:space="preserve">, от 07.04.2015 </w:t>
      </w:r>
      <w:hyperlink r:id="rId466">
        <w:r>
          <w:rPr>
            <w:color w:val="0000FF"/>
          </w:rPr>
          <w:t>N 13-ОЗ</w:t>
        </w:r>
      </w:hyperlink>
      <w:r>
        <w:t xml:space="preserve">, от 19.05.2016 </w:t>
      </w:r>
      <w:hyperlink r:id="rId467">
        <w:r>
          <w:rPr>
            <w:color w:val="0000FF"/>
          </w:rPr>
          <w:t>N 24-ОЗ</w:t>
        </w:r>
      </w:hyperlink>
      <w:r>
        <w:t>)</w:t>
      </w:r>
    </w:p>
    <w:p w:rsidR="004F7A1E" w:rsidRDefault="004F7A1E">
      <w:pPr>
        <w:pStyle w:val="ConsPlusNormal"/>
        <w:jc w:val="both"/>
      </w:pPr>
    </w:p>
    <w:p w:rsidR="004F7A1E" w:rsidRDefault="004F7A1E">
      <w:pPr>
        <w:pStyle w:val="ConsPlusTitle"/>
        <w:ind w:firstLine="540"/>
        <w:jc w:val="both"/>
        <w:outlineLvl w:val="2"/>
      </w:pPr>
      <w:r>
        <w:t>Статья 44. Регистрация кандидата по одномандатному избирательному округу, списка кандидатов по единому избирательному округу</w:t>
      </w:r>
    </w:p>
    <w:p w:rsidR="004F7A1E" w:rsidRDefault="004F7A1E">
      <w:pPr>
        <w:pStyle w:val="ConsPlusNormal"/>
        <w:jc w:val="both"/>
      </w:pPr>
    </w:p>
    <w:p w:rsidR="004F7A1E" w:rsidRDefault="004F7A1E">
      <w:pPr>
        <w:pStyle w:val="ConsPlusNormal"/>
        <w:ind w:firstLine="540"/>
        <w:jc w:val="both"/>
      </w:pPr>
      <w:r>
        <w:t>1. Избирательная комиссия Рязанской области в течение 10 дней со дня приема необходимых для регистрации списка кандидатов по единому избирательному округу документов обязана принять решение о регистрации списка кандидатов по единому избирательному округу либо мотивированное решение об отказе в регистрации указанного списка.</w:t>
      </w:r>
    </w:p>
    <w:p w:rsidR="004F7A1E" w:rsidRDefault="004F7A1E">
      <w:pPr>
        <w:pStyle w:val="ConsPlusNormal"/>
        <w:jc w:val="both"/>
      </w:pPr>
      <w:r>
        <w:t xml:space="preserve">(в ред. </w:t>
      </w:r>
      <w:hyperlink r:id="rId46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2. Окружная избирательная комиссия в течение 10 дней со дня приема необходимых для </w:t>
      </w:r>
      <w:r>
        <w:lastRenderedPageBreak/>
        <w:t>регистрации кандидата по одномандатному избирательному округу документов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w:t>
      </w:r>
    </w:p>
    <w:p w:rsidR="004F7A1E" w:rsidRDefault="004F7A1E">
      <w:pPr>
        <w:pStyle w:val="ConsPlusNormal"/>
        <w:jc w:val="both"/>
      </w:pPr>
      <w:r>
        <w:t xml:space="preserve">(в ред. </w:t>
      </w:r>
      <w:hyperlink r:id="rId469">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3. Регистрация кандидата, списка кандидатов по единому избирательному округу осуществляется соответствующей избирательной комиссией при наличии документов, предусмотренных настоящим Законом и представляемых в соответствующую избирательную комиссию для уведомления о выдвижении и регистрации кандидата, списка кандидатов по единому избирательному округу,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742">
        <w:r>
          <w:rPr>
            <w:color w:val="0000FF"/>
          </w:rPr>
          <w:t>частей 2</w:t>
        </w:r>
      </w:hyperlink>
      <w:r>
        <w:t xml:space="preserve"> - </w:t>
      </w:r>
      <w:hyperlink w:anchor="P744">
        <w:r>
          <w:rPr>
            <w:color w:val="0000FF"/>
          </w:rPr>
          <w:t>4 статьи 38.1</w:t>
        </w:r>
      </w:hyperlink>
      <w:r>
        <w:t xml:space="preserve"> настоящего Закона.</w:t>
      </w:r>
    </w:p>
    <w:p w:rsidR="004F7A1E" w:rsidRDefault="004F7A1E">
      <w:pPr>
        <w:pStyle w:val="ConsPlusNormal"/>
        <w:jc w:val="both"/>
      </w:pPr>
      <w:r>
        <w:t xml:space="preserve">(часть 3 в ред. </w:t>
      </w:r>
      <w:hyperlink r:id="rId470">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4.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настоящим Законом, или несоблюдения требований настоящего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по единому избирательному округу,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по единому избирательному округу,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по единому избирательному округу, и представленные в соответствии с </w:t>
      </w:r>
      <w:hyperlink w:anchor="P531">
        <w:r>
          <w:rPr>
            <w:color w:val="0000FF"/>
          </w:rPr>
          <w:t>частями 6</w:t>
        </w:r>
      </w:hyperlink>
      <w:r>
        <w:t xml:space="preserve"> и </w:t>
      </w:r>
      <w:hyperlink w:anchor="P545">
        <w:r>
          <w:rPr>
            <w:color w:val="0000FF"/>
          </w:rPr>
          <w:t>8 статьи 35</w:t>
        </w:r>
      </w:hyperlink>
      <w:r>
        <w:t xml:space="preserve">, </w:t>
      </w:r>
      <w:hyperlink w:anchor="P613">
        <w:r>
          <w:rPr>
            <w:color w:val="0000FF"/>
          </w:rPr>
          <w:t>пунктом "е" части 2 статьи 36.1</w:t>
        </w:r>
      </w:hyperlink>
      <w:r>
        <w:t xml:space="preserve">, </w:t>
      </w:r>
      <w:hyperlink w:anchor="P632">
        <w:r>
          <w:rPr>
            <w:color w:val="0000FF"/>
          </w:rPr>
          <w:t>пунктами "г"</w:t>
        </w:r>
      </w:hyperlink>
      <w:r>
        <w:t xml:space="preserve"> - </w:t>
      </w:r>
      <w:hyperlink w:anchor="P635">
        <w:r>
          <w:rPr>
            <w:color w:val="0000FF"/>
          </w:rPr>
          <w:t>"е" части 1 статьи 36.2</w:t>
        </w:r>
      </w:hyperlink>
      <w:r>
        <w:t xml:space="preserve">, </w:t>
      </w:r>
      <w:hyperlink w:anchor="P706">
        <w:r>
          <w:rPr>
            <w:color w:val="0000FF"/>
          </w:rPr>
          <w:t>частью 4 статьи 38</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по единому избирательному округу и их регистрации, в целях приведения указанных документов в соответствие с требованиями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настоящего Закона. В случае отсутствия копии какого-либо документа, представление которой предусмотрено </w:t>
      </w:r>
      <w:hyperlink w:anchor="P538">
        <w:r>
          <w:rPr>
            <w:color w:val="0000FF"/>
          </w:rPr>
          <w:t>частью 7 статьи 35</w:t>
        </w:r>
      </w:hyperlink>
      <w:r>
        <w:t xml:space="preserve">, </w:t>
      </w:r>
      <w:hyperlink w:anchor="P629">
        <w:r>
          <w:rPr>
            <w:color w:val="0000FF"/>
          </w:rPr>
          <w:t>пунктами "а"</w:t>
        </w:r>
      </w:hyperlink>
      <w:r>
        <w:t xml:space="preserve"> - </w:t>
      </w:r>
      <w:hyperlink w:anchor="P631">
        <w:r>
          <w:rPr>
            <w:color w:val="0000FF"/>
          </w:rPr>
          <w:t>"в" части 1 статьи 36.2</w:t>
        </w:r>
      </w:hyperlink>
      <w:r>
        <w:t xml:space="preserve">, </w:t>
      </w:r>
      <w:hyperlink w:anchor="P722">
        <w:r>
          <w:rPr>
            <w:color w:val="0000FF"/>
          </w:rPr>
          <w:t>частью 5 статьи 38</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4F7A1E" w:rsidRDefault="004F7A1E">
      <w:pPr>
        <w:pStyle w:val="ConsPlusNormal"/>
        <w:jc w:val="both"/>
      </w:pPr>
      <w:r>
        <w:t xml:space="preserve">(в ред. Законов Рязанской области от 07.04.2015 </w:t>
      </w:r>
      <w:hyperlink r:id="rId471">
        <w:r>
          <w:rPr>
            <w:color w:val="0000FF"/>
          </w:rPr>
          <w:t>N 13-ОЗ</w:t>
        </w:r>
      </w:hyperlink>
      <w:r>
        <w:t xml:space="preserve">, от 26.03.2020 </w:t>
      </w:r>
      <w:hyperlink r:id="rId472">
        <w:r>
          <w:rPr>
            <w:color w:val="0000FF"/>
          </w:rPr>
          <w:t>N 9-ОЗ</w:t>
        </w:r>
      </w:hyperlink>
      <w:r>
        <w:t>)</w:t>
      </w:r>
    </w:p>
    <w:p w:rsidR="004F7A1E" w:rsidRDefault="004F7A1E">
      <w:pPr>
        <w:pStyle w:val="ConsPlusNormal"/>
        <w:spacing w:before="220"/>
        <w:ind w:firstLine="540"/>
        <w:jc w:val="both"/>
      </w:pPr>
      <w:r>
        <w:t>5. При регистрации кандидата, выдвинутого избирательным объединением, в решении окружной избирательной комиссии о регистрации указывается, что кандидат выдвинут соответствующим избирательным объединением, а также наименование этого избирательного объединения. В случае одновременной регистрации кандидата в одномандатном избирательном округе и в составе списка кандидатов по единому избирательному округу в решении окружной избирательной комиссии указывается, что кандидат зарегистрирован также в составе списка кандидатов по единому избирательному округу.</w:t>
      </w:r>
    </w:p>
    <w:p w:rsidR="004F7A1E" w:rsidRDefault="004F7A1E">
      <w:pPr>
        <w:pStyle w:val="ConsPlusNormal"/>
        <w:spacing w:before="220"/>
        <w:ind w:firstLine="540"/>
        <w:jc w:val="both"/>
      </w:pPr>
      <w:r>
        <w:t>6. В решении о регистрации кандидата, списка кандидатов по единому избирательному округу указываются дата и время регистрации.</w:t>
      </w:r>
    </w:p>
    <w:p w:rsidR="004F7A1E" w:rsidRDefault="004F7A1E">
      <w:pPr>
        <w:pStyle w:val="ConsPlusNormal"/>
        <w:spacing w:before="220"/>
        <w:ind w:firstLine="540"/>
        <w:jc w:val="both"/>
      </w:pPr>
      <w:bookmarkStart w:id="80" w:name="P908"/>
      <w:bookmarkEnd w:id="80"/>
      <w:r>
        <w:lastRenderedPageBreak/>
        <w:t>7. Не допускается регистрация одного и того же лица более чем в одном списке кандидатов по единому избирательному округу,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в том числе в составе списка кандидатов по единому избирательному округу. Кандидат, зарегистрированный по одномандатному избирательному округу как кандидат, выдвинутый избирательным объединением, не может быть одновременно зарегистрирован как кандидат, выдвинутый другим избирательным объединением, в том числе в составе списка кандидатов по единому избирательному округу, а так же, как кандидат, выдвинутый в порядке самовыдвижения.</w:t>
      </w:r>
    </w:p>
    <w:p w:rsidR="004F7A1E" w:rsidRDefault="004F7A1E">
      <w:pPr>
        <w:pStyle w:val="ConsPlusNormal"/>
        <w:spacing w:before="220"/>
        <w:ind w:firstLine="540"/>
        <w:jc w:val="both"/>
      </w:pPr>
      <w:bookmarkStart w:id="81" w:name="P909"/>
      <w:bookmarkEnd w:id="81"/>
      <w:r>
        <w:t>8. Одно и то же лицо может быть одновременно зарегистрировано кандидатом по единому избирательному округу и по одному одномандатному избирательному округу, если кандидат по одномандатному избирательному округу и список кандидатов по единому избирательному округу были выдвинуты одним и тем же избирательным объединением.</w:t>
      </w:r>
    </w:p>
    <w:p w:rsidR="004F7A1E" w:rsidRDefault="004F7A1E">
      <w:pPr>
        <w:pStyle w:val="ConsPlusNormal"/>
        <w:spacing w:before="220"/>
        <w:ind w:firstLine="540"/>
        <w:jc w:val="both"/>
      </w:pPr>
      <w:r>
        <w:t xml:space="preserve">9. В случае нарушения правил регистрации кандидата, установленных </w:t>
      </w:r>
      <w:hyperlink w:anchor="P908">
        <w:r>
          <w:rPr>
            <w:color w:val="0000FF"/>
          </w:rPr>
          <w:t>частями 7</w:t>
        </w:r>
      </w:hyperlink>
      <w:r>
        <w:t xml:space="preserve"> и </w:t>
      </w:r>
      <w:hyperlink w:anchor="P909">
        <w:r>
          <w:rPr>
            <w:color w:val="0000FF"/>
          </w:rPr>
          <w:t>8</w:t>
        </w:r>
      </w:hyperlink>
      <w:r>
        <w:t xml:space="preserve"> настоящей статьи, действительной считается регистрация кандидата, решение о которой принято раньше. Решение о регистрации, принятое позже, аннулируется Избирательной комиссией Рязанской области, если в течение одних суток после принятия более позднего решения о регистрации кандидат не подаст заявление об отказе от регистрации, состоявшейся ранее.</w:t>
      </w:r>
    </w:p>
    <w:p w:rsidR="004F7A1E" w:rsidRDefault="004F7A1E">
      <w:pPr>
        <w:pStyle w:val="ConsPlusNormal"/>
        <w:spacing w:before="220"/>
        <w:ind w:firstLine="540"/>
        <w:jc w:val="both"/>
      </w:pPr>
      <w:r>
        <w:t>10. Приняв решение об отказе зарегистрировать кандидата, список кандидатов по единому избирательному округу, об исключении кандидата из списка кандидатов по единому избирательному округу, соответствующая избирательная комиссия в течение одних суток с момента его принятия обязана выдать соответственно кандидату либо уполномоченным представителям избирательного объединения, выдвинувшего список кандидатов по единому избирательному округу, копию соответствующего решения избирательной комиссии с изложением оснований отказа в регистрации, исключения кандидата из списка кандидатов по единому избирательному округу.</w:t>
      </w:r>
    </w:p>
    <w:p w:rsidR="004F7A1E" w:rsidRDefault="004F7A1E">
      <w:pPr>
        <w:pStyle w:val="ConsPlusNormal"/>
        <w:jc w:val="both"/>
      </w:pPr>
      <w:r>
        <w:t xml:space="preserve">(в ред. </w:t>
      </w:r>
      <w:hyperlink r:id="rId473">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82" w:name="P913"/>
      <w:bookmarkEnd w:id="82"/>
      <w:r>
        <w:t>11. Основаниями отказа в регистрации кандидата являются:</w:t>
      </w:r>
    </w:p>
    <w:p w:rsidR="004F7A1E" w:rsidRDefault="004F7A1E">
      <w:pPr>
        <w:pStyle w:val="ConsPlusNormal"/>
        <w:spacing w:before="220"/>
        <w:ind w:firstLine="540"/>
        <w:jc w:val="both"/>
      </w:pPr>
      <w:r>
        <w:t>а) отсутствие у кандидата пассивного избирательного права;</w:t>
      </w:r>
    </w:p>
    <w:p w:rsidR="004F7A1E" w:rsidRDefault="004F7A1E">
      <w:pPr>
        <w:pStyle w:val="ConsPlusNormal"/>
        <w:spacing w:before="220"/>
        <w:ind w:firstLine="540"/>
        <w:jc w:val="both"/>
      </w:pPr>
      <w:r>
        <w:t xml:space="preserve">а.1) несоблюдение кандидатом требований, установленных </w:t>
      </w:r>
      <w:hyperlink w:anchor="P824">
        <w:r>
          <w:rPr>
            <w:color w:val="0000FF"/>
          </w:rPr>
          <w:t>частью 2.1 статьи 42</w:t>
        </w:r>
      </w:hyperlink>
      <w:r>
        <w:t xml:space="preserve"> настоящего Закона;</w:t>
      </w:r>
    </w:p>
    <w:p w:rsidR="004F7A1E" w:rsidRDefault="004F7A1E">
      <w:pPr>
        <w:pStyle w:val="ConsPlusNormal"/>
        <w:jc w:val="both"/>
      </w:pPr>
      <w:r>
        <w:t xml:space="preserve">(п. "а.1" введен </w:t>
      </w:r>
      <w:hyperlink r:id="rId474">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а.2) несоблюдение кандидатом требований, установленных </w:t>
      </w:r>
      <w:hyperlink w:anchor="P826">
        <w:r>
          <w:rPr>
            <w:color w:val="0000FF"/>
          </w:rPr>
          <w:t>частью 2.2 статьи 42</w:t>
        </w:r>
      </w:hyperlink>
      <w:r>
        <w:t xml:space="preserve"> настоящего Закона;</w:t>
      </w:r>
    </w:p>
    <w:p w:rsidR="004F7A1E" w:rsidRDefault="004F7A1E">
      <w:pPr>
        <w:pStyle w:val="ConsPlusNormal"/>
        <w:jc w:val="both"/>
      </w:pPr>
      <w:r>
        <w:t xml:space="preserve">(п. "а.2" введен </w:t>
      </w:r>
      <w:hyperlink r:id="rId475">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б) для кандидатов, выдвинутых избирательным объединением, - несоблюдение требований к выдвижению кандидата, предусмотренных Федеральным </w:t>
      </w:r>
      <w:hyperlink r:id="rId476">
        <w:r>
          <w:rPr>
            <w:color w:val="0000FF"/>
          </w:rPr>
          <w:t>законом</w:t>
        </w:r>
      </w:hyperlink>
      <w:r>
        <w:t xml:space="preserve"> "О политических партиях";</w:t>
      </w:r>
    </w:p>
    <w:p w:rsidR="004F7A1E" w:rsidRDefault="004F7A1E">
      <w:pPr>
        <w:pStyle w:val="ConsPlusNormal"/>
        <w:spacing w:before="220"/>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Законом для уведомления о выдвижении и (или) регистрации кандидата;</w:t>
      </w:r>
    </w:p>
    <w:p w:rsidR="004F7A1E" w:rsidRDefault="004F7A1E">
      <w:pPr>
        <w:pStyle w:val="ConsPlusNormal"/>
        <w:spacing w:before="220"/>
        <w:ind w:firstLine="540"/>
        <w:jc w:val="both"/>
      </w:pPr>
      <w:r>
        <w:t>г)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Закона;</w:t>
      </w:r>
    </w:p>
    <w:p w:rsidR="004F7A1E" w:rsidRDefault="004F7A1E">
      <w:pPr>
        <w:pStyle w:val="ConsPlusNormal"/>
        <w:spacing w:before="220"/>
        <w:ind w:firstLine="540"/>
        <w:jc w:val="both"/>
      </w:pPr>
      <w:r>
        <w:lastRenderedPageBreak/>
        <w:t xml:space="preserve">д)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531">
        <w:r>
          <w:rPr>
            <w:color w:val="0000FF"/>
          </w:rPr>
          <w:t>частями 6</w:t>
        </w:r>
      </w:hyperlink>
      <w:r>
        <w:t xml:space="preserve"> и </w:t>
      </w:r>
      <w:hyperlink w:anchor="P545">
        <w:r>
          <w:rPr>
            <w:color w:val="0000FF"/>
          </w:rPr>
          <w:t>8 статьи 35</w:t>
        </w:r>
      </w:hyperlink>
      <w:r>
        <w:t xml:space="preserve">, </w:t>
      </w:r>
      <w:hyperlink w:anchor="P613">
        <w:r>
          <w:rPr>
            <w:color w:val="0000FF"/>
          </w:rPr>
          <w:t>пунктом "е" части 2 статьи 36.1</w:t>
        </w:r>
      </w:hyperlink>
      <w:r>
        <w:t xml:space="preserve">, </w:t>
      </w:r>
      <w:hyperlink w:anchor="P632">
        <w:r>
          <w:rPr>
            <w:color w:val="0000FF"/>
          </w:rPr>
          <w:t>пунктами "г"</w:t>
        </w:r>
      </w:hyperlink>
      <w:r>
        <w:t xml:space="preserve"> - </w:t>
      </w:r>
      <w:hyperlink w:anchor="P635">
        <w:r>
          <w:rPr>
            <w:color w:val="0000FF"/>
          </w:rPr>
          <w:t>"е" части 1 статьи 36.2</w:t>
        </w:r>
      </w:hyperlink>
      <w:r>
        <w:t xml:space="preserve"> настоящего Закона;</w:t>
      </w:r>
    </w:p>
    <w:p w:rsidR="004F7A1E" w:rsidRDefault="004F7A1E">
      <w:pPr>
        <w:pStyle w:val="ConsPlusNormal"/>
        <w:jc w:val="both"/>
      </w:pPr>
      <w:r>
        <w:t xml:space="preserve">(в ред. Законов Рязанской области от 07.04.2015 </w:t>
      </w:r>
      <w:hyperlink r:id="rId477">
        <w:r>
          <w:rPr>
            <w:color w:val="0000FF"/>
          </w:rPr>
          <w:t>N 13-ОЗ</w:t>
        </w:r>
      </w:hyperlink>
      <w:r>
        <w:t xml:space="preserve">, от 26.03.2020 </w:t>
      </w:r>
      <w:hyperlink r:id="rId478">
        <w:r>
          <w:rPr>
            <w:color w:val="0000FF"/>
          </w:rPr>
          <w:t>N 9-ОЗ</w:t>
        </w:r>
      </w:hyperlink>
      <w:r>
        <w:t>)</w:t>
      </w:r>
    </w:p>
    <w:p w:rsidR="004F7A1E" w:rsidRDefault="004F7A1E">
      <w:pPr>
        <w:pStyle w:val="ConsPlusNormal"/>
        <w:spacing w:before="220"/>
        <w:ind w:firstLine="540"/>
        <w:jc w:val="both"/>
      </w:pPr>
      <w:r>
        <w:t>е)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Законом сбор подписей запрещен;</w:t>
      </w:r>
    </w:p>
    <w:p w:rsidR="004F7A1E" w:rsidRDefault="004F7A1E">
      <w:pPr>
        <w:pStyle w:val="ConsPlusNormal"/>
        <w:jc w:val="both"/>
      </w:pPr>
      <w:r>
        <w:t xml:space="preserve">(в ред. </w:t>
      </w:r>
      <w:hyperlink r:id="rId479">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е.1)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4F7A1E" w:rsidRDefault="004F7A1E">
      <w:pPr>
        <w:pStyle w:val="ConsPlusNormal"/>
        <w:jc w:val="both"/>
      </w:pPr>
      <w:r>
        <w:t xml:space="preserve">(п. "е.1" введен </w:t>
      </w:r>
      <w:hyperlink r:id="rId480">
        <w:r>
          <w:rPr>
            <w:color w:val="0000FF"/>
          </w:rPr>
          <w:t>Законом</w:t>
        </w:r>
      </w:hyperlink>
      <w:r>
        <w:t xml:space="preserve"> Рязанской области от 07.04.2015 N 13-ОЗ; в ред. Законов Рязанской области от 27.12.2019 </w:t>
      </w:r>
      <w:hyperlink r:id="rId481">
        <w:r>
          <w:rPr>
            <w:color w:val="0000FF"/>
          </w:rPr>
          <w:t>N 83-ОЗ</w:t>
        </w:r>
      </w:hyperlink>
      <w:r>
        <w:t xml:space="preserve">, от 05.08.2021 </w:t>
      </w:r>
      <w:hyperlink r:id="rId482">
        <w:r>
          <w:rPr>
            <w:color w:val="0000FF"/>
          </w:rPr>
          <w:t>N 52-ОЗ</w:t>
        </w:r>
      </w:hyperlink>
      <w:r>
        <w:t>)</w:t>
      </w:r>
    </w:p>
    <w:p w:rsidR="004F7A1E" w:rsidRDefault="004F7A1E">
      <w:pPr>
        <w:pStyle w:val="ConsPlusNormal"/>
        <w:spacing w:before="220"/>
        <w:ind w:firstLine="540"/>
        <w:jc w:val="both"/>
      </w:pPr>
      <w:r>
        <w:t>ж) недостаточное количество достоверных подписей избирателей, представленных для регистрации кандидата;</w:t>
      </w:r>
    </w:p>
    <w:p w:rsidR="004F7A1E" w:rsidRDefault="004F7A1E">
      <w:pPr>
        <w:pStyle w:val="ConsPlusNormal"/>
        <w:jc w:val="both"/>
      </w:pPr>
      <w:r>
        <w:t xml:space="preserve">(п. "ж" в ред. </w:t>
      </w:r>
      <w:hyperlink r:id="rId483">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з) сокрытие кандидатом сведений о судимости, которые должны быть представлены в соответствии с </w:t>
      </w:r>
      <w:hyperlink w:anchor="P533">
        <w:r>
          <w:rPr>
            <w:color w:val="0000FF"/>
          </w:rPr>
          <w:t>абзацем вторым части 6 статьи 35</w:t>
        </w:r>
      </w:hyperlink>
      <w:r>
        <w:t xml:space="preserve">, </w:t>
      </w:r>
      <w:hyperlink w:anchor="P615">
        <w:r>
          <w:rPr>
            <w:color w:val="0000FF"/>
          </w:rPr>
          <w:t>абзацем вторым пункта "е" части 2 статьи 36.1</w:t>
        </w:r>
      </w:hyperlink>
      <w:r>
        <w:t xml:space="preserve"> настоящего Закона;</w:t>
      </w:r>
    </w:p>
    <w:p w:rsidR="004F7A1E" w:rsidRDefault="004F7A1E">
      <w:pPr>
        <w:pStyle w:val="ConsPlusNormal"/>
        <w:jc w:val="both"/>
      </w:pPr>
      <w:r>
        <w:t xml:space="preserve">(в ред. Законов Рязанской области от 07.04.2015 </w:t>
      </w:r>
      <w:hyperlink r:id="rId484">
        <w:r>
          <w:rPr>
            <w:color w:val="0000FF"/>
          </w:rPr>
          <w:t>N 13-ОЗ</w:t>
        </w:r>
      </w:hyperlink>
      <w:r>
        <w:t xml:space="preserve">, от 26.03.2020 </w:t>
      </w:r>
      <w:hyperlink r:id="rId485">
        <w:r>
          <w:rPr>
            <w:color w:val="0000FF"/>
          </w:rPr>
          <w:t>N 9-ОЗ</w:t>
        </w:r>
      </w:hyperlink>
      <w:r>
        <w:t>)</w:t>
      </w:r>
    </w:p>
    <w:p w:rsidR="004F7A1E" w:rsidRDefault="004F7A1E">
      <w:pPr>
        <w:pStyle w:val="ConsPlusNormal"/>
        <w:spacing w:before="220"/>
        <w:ind w:firstLine="540"/>
        <w:jc w:val="both"/>
      </w:pPr>
      <w:r>
        <w:t>и)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4F7A1E" w:rsidRDefault="004F7A1E">
      <w:pPr>
        <w:pStyle w:val="ConsPlusNormal"/>
        <w:spacing w:before="220"/>
        <w:ind w:firstLine="540"/>
        <w:jc w:val="both"/>
      </w:pPr>
      <w:r>
        <w:t>к)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4F7A1E" w:rsidRDefault="004F7A1E">
      <w:pPr>
        <w:pStyle w:val="ConsPlusNormal"/>
        <w:spacing w:before="220"/>
        <w:ind w:firstLine="540"/>
        <w:jc w:val="both"/>
      </w:pPr>
      <w:r>
        <w:t>л) превышение кандидатом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4F7A1E" w:rsidRDefault="004F7A1E">
      <w:pPr>
        <w:pStyle w:val="ConsPlusNormal"/>
        <w:jc w:val="both"/>
      </w:pPr>
      <w:r>
        <w:t xml:space="preserve">(в ред. </w:t>
      </w:r>
      <w:hyperlink r:id="rId486">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м) установленный решением суда факт несоблюдения кандидатом в течение агитационного периода ограничений, предусмотренных </w:t>
      </w:r>
      <w:hyperlink w:anchor="P1367">
        <w:r>
          <w:rPr>
            <w:color w:val="0000FF"/>
          </w:rPr>
          <w:t>частями 1</w:t>
        </w:r>
      </w:hyperlink>
      <w:r>
        <w:t xml:space="preserve"> или </w:t>
      </w:r>
      <w:hyperlink w:anchor="P1369">
        <w:r>
          <w:rPr>
            <w:color w:val="0000FF"/>
          </w:rPr>
          <w:t>2 статьи 61</w:t>
        </w:r>
      </w:hyperlink>
      <w:r>
        <w:t xml:space="preserve"> настоящего Закона;</w:t>
      </w:r>
    </w:p>
    <w:p w:rsidR="004F7A1E" w:rsidRDefault="004F7A1E">
      <w:pPr>
        <w:pStyle w:val="ConsPlusNormal"/>
        <w:spacing w:before="220"/>
        <w:ind w:firstLine="540"/>
        <w:jc w:val="both"/>
      </w:pPr>
      <w:r>
        <w:t>н) неоднократное использование кандидатом преимуществ своего должностного или служебного положения;</w:t>
      </w:r>
    </w:p>
    <w:p w:rsidR="004F7A1E" w:rsidRDefault="004F7A1E">
      <w:pPr>
        <w:pStyle w:val="ConsPlusNormal"/>
        <w:spacing w:before="220"/>
        <w:ind w:firstLine="540"/>
        <w:jc w:val="both"/>
      </w:pPr>
      <w:r>
        <w:t>о) наличие факта регистрации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 по единому избирательному округу;</w:t>
      </w:r>
    </w:p>
    <w:p w:rsidR="004F7A1E" w:rsidRDefault="004F7A1E">
      <w:pPr>
        <w:pStyle w:val="ConsPlusNormal"/>
        <w:spacing w:before="220"/>
        <w:ind w:firstLine="540"/>
        <w:jc w:val="both"/>
      </w:pPr>
      <w:r>
        <w:t>п)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4F7A1E" w:rsidRDefault="004F7A1E">
      <w:pPr>
        <w:pStyle w:val="ConsPlusNormal"/>
        <w:spacing w:before="220"/>
        <w:ind w:firstLine="540"/>
        <w:jc w:val="both"/>
      </w:pPr>
      <w:r>
        <w:t xml:space="preserve">12. Основаниями отказа в регистрации списка кандидатов по единому избирательному </w:t>
      </w:r>
      <w:r>
        <w:lastRenderedPageBreak/>
        <w:t>округу являются:</w:t>
      </w:r>
    </w:p>
    <w:p w:rsidR="004F7A1E" w:rsidRDefault="004F7A1E">
      <w:pPr>
        <w:pStyle w:val="ConsPlusNormal"/>
        <w:spacing w:before="220"/>
        <w:ind w:firstLine="540"/>
        <w:jc w:val="both"/>
      </w:pPr>
      <w:r>
        <w:t xml:space="preserve">а) несоблюдение требований к выдвижению списка кандидатов по единому избирательному округу, предусмотренных Федеральным </w:t>
      </w:r>
      <w:hyperlink r:id="rId487">
        <w:r>
          <w:rPr>
            <w:color w:val="0000FF"/>
          </w:rPr>
          <w:t>законом</w:t>
        </w:r>
      </w:hyperlink>
      <w:r>
        <w:t xml:space="preserve"> "О политических партиях" (за исключением требований, предусмотренных </w:t>
      </w:r>
      <w:hyperlink r:id="rId488">
        <w:r>
          <w:rPr>
            <w:color w:val="0000FF"/>
          </w:rPr>
          <w:t>пунктом 3.1 статьи 36</w:t>
        </w:r>
      </w:hyperlink>
      <w:r>
        <w:t xml:space="preserve"> указанного Федерального закона);</w:t>
      </w:r>
    </w:p>
    <w:p w:rsidR="004F7A1E" w:rsidRDefault="004F7A1E">
      <w:pPr>
        <w:pStyle w:val="ConsPlusNormal"/>
        <w:spacing w:before="220"/>
        <w:ind w:firstLine="540"/>
        <w:jc w:val="both"/>
      </w:pPr>
      <w:r>
        <w:t>б) отсутствие среди документов, представленных для уведомления о выдвижении и регистрации списка кандидатов по единому избирательному округу, документов, необходимых в соответствии с настоящим Законом для уведомления о выдвижении и (или) регистрации указанного списка кандидатов (за исключением случаев отсутствия указанных документов в отношении отдельных кандидатов, включенных в список кандидатов по единому избирательному округу);</w:t>
      </w:r>
    </w:p>
    <w:p w:rsidR="004F7A1E" w:rsidRDefault="004F7A1E">
      <w:pPr>
        <w:pStyle w:val="ConsPlusNormal"/>
        <w:spacing w:before="220"/>
        <w:ind w:firstLine="540"/>
        <w:jc w:val="both"/>
      </w:pPr>
      <w:r>
        <w:t>в) наличие на день, предшествующий дню заседания избирательной комиссии, на котором должен рассматриваться вопрос о регистрации списка кандидатов по единому избирательному округу, среди документов, представленных для уведомления о выдвижении и регистрации указанного списка, документов, оформленных с нарушением требований настоящего Закона (за исключением случаев ненадлежащего оформления документов в отношении отдельных кандидатов, включенных в список кандидатов по единому избирательному округу);</w:t>
      </w:r>
    </w:p>
    <w:p w:rsidR="004F7A1E" w:rsidRDefault="004F7A1E">
      <w:pPr>
        <w:pStyle w:val="ConsPlusNormal"/>
        <w:spacing w:before="220"/>
        <w:ind w:firstLine="540"/>
        <w:jc w:val="both"/>
      </w:pPr>
      <w:r>
        <w:t>г) отсутствие на день, предшествующий дню заседания избирательной комиссии, на котором должен рассматриваться вопрос о регистрации списка кандидатов по единому избирательному округу, в документах, представленных для уведомления о выдвижении и регистрации указанного списка кандидатов, каких-либо сведений, предусмотренных настоящим Законом (за исключением случаев отсутствия сведений в отношении отдельных кандидатов, включенных в список кандидатов по единому избирательному округу);</w:t>
      </w:r>
    </w:p>
    <w:p w:rsidR="004F7A1E" w:rsidRDefault="004F7A1E">
      <w:pPr>
        <w:pStyle w:val="ConsPlusNormal"/>
        <w:spacing w:before="220"/>
        <w:ind w:firstLine="540"/>
        <w:jc w:val="both"/>
      </w:pPr>
      <w:r>
        <w:t xml:space="preserve">д) - е) исключены. - </w:t>
      </w:r>
      <w:hyperlink r:id="rId489">
        <w:r>
          <w:rPr>
            <w:color w:val="0000FF"/>
          </w:rPr>
          <w:t>Закон</w:t>
        </w:r>
      </w:hyperlink>
      <w:r>
        <w:t xml:space="preserve"> Рязанской области от 14.05.2013 N 24-ОЗ;</w:t>
      </w:r>
    </w:p>
    <w:p w:rsidR="004F7A1E" w:rsidRDefault="004F7A1E">
      <w:pPr>
        <w:pStyle w:val="ConsPlusNormal"/>
        <w:spacing w:before="220"/>
        <w:ind w:firstLine="540"/>
        <w:jc w:val="both"/>
      </w:pPr>
      <w:r>
        <w:t>д.1)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настоящим Законом сбор подписей запрещен;</w:t>
      </w:r>
    </w:p>
    <w:p w:rsidR="004F7A1E" w:rsidRDefault="004F7A1E">
      <w:pPr>
        <w:pStyle w:val="ConsPlusNormal"/>
        <w:jc w:val="both"/>
      </w:pPr>
      <w:r>
        <w:t xml:space="preserve">(п. "д.1" введен </w:t>
      </w:r>
      <w:hyperlink r:id="rId490">
        <w:r>
          <w:rPr>
            <w:color w:val="0000FF"/>
          </w:rPr>
          <w:t>Законом</w:t>
        </w:r>
      </w:hyperlink>
      <w:r>
        <w:t xml:space="preserve"> Рязанской области от 07.04.2015 N 13-ОЗ; в ред. Законов Рязанской области от 27.12.2019 </w:t>
      </w:r>
      <w:hyperlink r:id="rId491">
        <w:r>
          <w:rPr>
            <w:color w:val="0000FF"/>
          </w:rPr>
          <w:t>N 83-ОЗ</w:t>
        </w:r>
      </w:hyperlink>
      <w:r>
        <w:t xml:space="preserve">, от 05.08.2021 </w:t>
      </w:r>
      <w:hyperlink r:id="rId492">
        <w:r>
          <w:rPr>
            <w:color w:val="0000FF"/>
          </w:rPr>
          <w:t>N 52-ОЗ</w:t>
        </w:r>
      </w:hyperlink>
      <w:r>
        <w:t>)</w:t>
      </w:r>
    </w:p>
    <w:p w:rsidR="004F7A1E" w:rsidRDefault="004F7A1E">
      <w:pPr>
        <w:pStyle w:val="ConsPlusNormal"/>
        <w:spacing w:before="220"/>
        <w:ind w:firstLine="540"/>
        <w:jc w:val="both"/>
      </w:pPr>
      <w:r>
        <w:t>е.1) если для регистрации списка кандидатов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w:t>
      </w:r>
    </w:p>
    <w:p w:rsidR="004F7A1E" w:rsidRDefault="004F7A1E">
      <w:pPr>
        <w:pStyle w:val="ConsPlusNormal"/>
        <w:jc w:val="both"/>
      </w:pPr>
      <w:r>
        <w:t xml:space="preserve">(п. "е.1" введен </w:t>
      </w:r>
      <w:hyperlink r:id="rId493">
        <w:r>
          <w:rPr>
            <w:color w:val="0000FF"/>
          </w:rPr>
          <w:t>Законом</w:t>
        </w:r>
      </w:hyperlink>
      <w:r>
        <w:t xml:space="preserve"> Рязанской области от 07.04.2015 N 13-ОЗ; в ред. Законов Рязанской области от 27.12.2019 </w:t>
      </w:r>
      <w:hyperlink r:id="rId494">
        <w:r>
          <w:rPr>
            <w:color w:val="0000FF"/>
          </w:rPr>
          <w:t>N 83-ОЗ</w:t>
        </w:r>
      </w:hyperlink>
      <w:r>
        <w:t xml:space="preserve">, от 05.08.2021 </w:t>
      </w:r>
      <w:hyperlink r:id="rId495">
        <w:r>
          <w:rPr>
            <w:color w:val="0000FF"/>
          </w:rPr>
          <w:t>N 52-ОЗ</w:t>
        </w:r>
      </w:hyperlink>
      <w:r>
        <w:t>)</w:t>
      </w:r>
    </w:p>
    <w:p w:rsidR="004F7A1E" w:rsidRDefault="004F7A1E">
      <w:pPr>
        <w:pStyle w:val="ConsPlusNormal"/>
        <w:spacing w:before="220"/>
        <w:ind w:firstLine="540"/>
        <w:jc w:val="both"/>
      </w:pPr>
      <w:r>
        <w:t>е.2) недостаточное количество достоверных подписей избирателей, представленных для регистрации списка кандидатов;</w:t>
      </w:r>
    </w:p>
    <w:p w:rsidR="004F7A1E" w:rsidRDefault="004F7A1E">
      <w:pPr>
        <w:pStyle w:val="ConsPlusNormal"/>
        <w:jc w:val="both"/>
      </w:pPr>
      <w:r>
        <w:t xml:space="preserve">(п. "е.2" введен </w:t>
      </w:r>
      <w:hyperlink r:id="rId496">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ж)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 по единому избирательному округу;</w:t>
      </w:r>
    </w:p>
    <w:p w:rsidR="004F7A1E" w:rsidRDefault="004F7A1E">
      <w:pPr>
        <w:pStyle w:val="ConsPlusNormal"/>
        <w:spacing w:before="220"/>
        <w:ind w:firstLine="540"/>
        <w:jc w:val="both"/>
      </w:pPr>
      <w:r>
        <w:t>з)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4F7A1E" w:rsidRDefault="004F7A1E">
      <w:pPr>
        <w:pStyle w:val="ConsPlusNormal"/>
        <w:spacing w:before="220"/>
        <w:ind w:firstLine="540"/>
        <w:jc w:val="both"/>
      </w:pPr>
      <w:r>
        <w:t xml:space="preserve">и) превышение избирательным объединением при финансировании своей избирательной </w:t>
      </w:r>
      <w:r>
        <w:lastRenderedPageBreak/>
        <w:t>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4F7A1E" w:rsidRDefault="004F7A1E">
      <w:pPr>
        <w:pStyle w:val="ConsPlusNormal"/>
        <w:jc w:val="both"/>
      </w:pPr>
      <w:r>
        <w:t xml:space="preserve">(в ред. </w:t>
      </w:r>
      <w:hyperlink r:id="rId497">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к) превышение числа кандидатов, исключенных из списка кандидатов по единому избирательному округу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962">
        <w:r>
          <w:rPr>
            <w:color w:val="0000FF"/>
          </w:rPr>
          <w:t>частью 13</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 по единому избирательному округу;</w:t>
      </w:r>
    </w:p>
    <w:p w:rsidR="004F7A1E" w:rsidRDefault="004F7A1E">
      <w:pPr>
        <w:pStyle w:val="ConsPlusNormal"/>
        <w:spacing w:before="220"/>
        <w:ind w:firstLine="540"/>
        <w:jc w:val="both"/>
      </w:pPr>
      <w:r>
        <w:t xml:space="preserve">л) установленный решением суда факт несоблюдения избирательным объединением ограничений, предусмотренных </w:t>
      </w:r>
      <w:hyperlink w:anchor="P1367">
        <w:r>
          <w:rPr>
            <w:color w:val="0000FF"/>
          </w:rPr>
          <w:t>частями 1</w:t>
        </w:r>
      </w:hyperlink>
      <w:r>
        <w:t xml:space="preserve"> или </w:t>
      </w:r>
      <w:hyperlink w:anchor="P1369">
        <w:r>
          <w:rPr>
            <w:color w:val="0000FF"/>
          </w:rPr>
          <w:t>2 статьи 61</w:t>
        </w:r>
      </w:hyperlink>
      <w:r>
        <w:t xml:space="preserve"> настоящего Закона;</w:t>
      </w:r>
    </w:p>
    <w:p w:rsidR="004F7A1E" w:rsidRDefault="004F7A1E">
      <w:pPr>
        <w:pStyle w:val="ConsPlusNormal"/>
        <w:spacing w:before="220"/>
        <w:ind w:firstLine="540"/>
        <w:jc w:val="both"/>
      </w:pPr>
      <w:r>
        <w:t>м)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4F7A1E" w:rsidRDefault="004F7A1E">
      <w:pPr>
        <w:pStyle w:val="ConsPlusNormal"/>
        <w:spacing w:before="220"/>
        <w:ind w:firstLine="540"/>
        <w:jc w:val="both"/>
      </w:pPr>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4F7A1E" w:rsidRDefault="004F7A1E">
      <w:pPr>
        <w:pStyle w:val="ConsPlusNormal"/>
        <w:spacing w:before="220"/>
        <w:ind w:firstLine="540"/>
        <w:jc w:val="both"/>
      </w:pPr>
      <w:r>
        <w:t>о) выбытие кандидатов, в результате чего число внутрирегиональных групп кандидатов в списке кандидатов по единому избирательному округу оказалось менее половины числа внутрирегиональных групп кандидатов, определенного избирательным объединением.</w:t>
      </w:r>
    </w:p>
    <w:p w:rsidR="004F7A1E" w:rsidRDefault="004F7A1E">
      <w:pPr>
        <w:pStyle w:val="ConsPlusNormal"/>
        <w:jc w:val="both"/>
      </w:pPr>
      <w:r>
        <w:t xml:space="preserve">(п. "о" введен </w:t>
      </w:r>
      <w:hyperlink r:id="rId498">
        <w:r>
          <w:rPr>
            <w:color w:val="0000FF"/>
          </w:rPr>
          <w:t>Законом</w:t>
        </w:r>
      </w:hyperlink>
      <w:r>
        <w:t xml:space="preserve"> Рязанской области от 19.11.2009 N 142-ОЗ; в ред. </w:t>
      </w:r>
      <w:hyperlink r:id="rId499">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bookmarkStart w:id="83" w:name="P962"/>
      <w:bookmarkEnd w:id="83"/>
      <w:r>
        <w:t>13. Основаниями исключения кандидата из заверенного списка кандидатов по единому избирательному округу являются:</w:t>
      </w:r>
    </w:p>
    <w:p w:rsidR="004F7A1E" w:rsidRDefault="004F7A1E">
      <w:pPr>
        <w:pStyle w:val="ConsPlusNormal"/>
        <w:spacing w:before="220"/>
        <w:ind w:firstLine="540"/>
        <w:jc w:val="both"/>
      </w:pPr>
      <w:r>
        <w:t>а) отсутствие у кандидата пассивного избирательного права;</w:t>
      </w:r>
    </w:p>
    <w:p w:rsidR="004F7A1E" w:rsidRDefault="004F7A1E">
      <w:pPr>
        <w:pStyle w:val="ConsPlusNormal"/>
        <w:spacing w:before="220"/>
        <w:ind w:firstLine="540"/>
        <w:jc w:val="both"/>
      </w:pPr>
      <w:r>
        <w:t xml:space="preserve">а.1) несоблюдение кандидатом требований, установленных </w:t>
      </w:r>
      <w:hyperlink w:anchor="P824">
        <w:r>
          <w:rPr>
            <w:color w:val="0000FF"/>
          </w:rPr>
          <w:t>частью 2.1 статьи 42</w:t>
        </w:r>
      </w:hyperlink>
      <w:r>
        <w:t xml:space="preserve"> настоящего Закона;</w:t>
      </w:r>
    </w:p>
    <w:p w:rsidR="004F7A1E" w:rsidRDefault="004F7A1E">
      <w:pPr>
        <w:pStyle w:val="ConsPlusNormal"/>
        <w:jc w:val="both"/>
      </w:pPr>
      <w:r>
        <w:t xml:space="preserve">(п. "а.1" введен </w:t>
      </w:r>
      <w:hyperlink r:id="rId500">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а.2) несоблюдение кандидатом требований, установленных </w:t>
      </w:r>
      <w:hyperlink w:anchor="P826">
        <w:r>
          <w:rPr>
            <w:color w:val="0000FF"/>
          </w:rPr>
          <w:t>частью 2.2 статьи 42</w:t>
        </w:r>
      </w:hyperlink>
      <w:r>
        <w:t xml:space="preserve"> настоящего Закона;</w:t>
      </w:r>
    </w:p>
    <w:p w:rsidR="004F7A1E" w:rsidRDefault="004F7A1E">
      <w:pPr>
        <w:pStyle w:val="ConsPlusNormal"/>
        <w:jc w:val="both"/>
      </w:pPr>
      <w:r>
        <w:t xml:space="preserve">(п. "а.2" введен </w:t>
      </w:r>
      <w:hyperlink r:id="rId501">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б) сокрытие кандидатом сведений о судимости, которые должны быть представлены в соответствии с </w:t>
      </w:r>
      <w:hyperlink w:anchor="P709">
        <w:r>
          <w:rPr>
            <w:color w:val="0000FF"/>
          </w:rPr>
          <w:t>абзацем вторым пункта "а" части 4 статьи 38</w:t>
        </w:r>
      </w:hyperlink>
      <w:r>
        <w:t xml:space="preserve"> настоящего Закона;</w:t>
      </w:r>
    </w:p>
    <w:p w:rsidR="004F7A1E" w:rsidRDefault="004F7A1E">
      <w:pPr>
        <w:pStyle w:val="ConsPlusNormal"/>
        <w:jc w:val="both"/>
      </w:pPr>
      <w:r>
        <w:t xml:space="preserve">(в ред. </w:t>
      </w:r>
      <w:hyperlink r:id="rId50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в) установленный решением суда факт несоблюдения кандидатом в течение агитационного периода ограничений, предусмотренных </w:t>
      </w:r>
      <w:hyperlink w:anchor="P1367">
        <w:r>
          <w:rPr>
            <w:color w:val="0000FF"/>
          </w:rPr>
          <w:t>частями 1</w:t>
        </w:r>
      </w:hyperlink>
      <w:r>
        <w:t xml:space="preserve"> или </w:t>
      </w:r>
      <w:hyperlink w:anchor="P1369">
        <w:r>
          <w:rPr>
            <w:color w:val="0000FF"/>
          </w:rPr>
          <w:t>2 статьи 61</w:t>
        </w:r>
      </w:hyperlink>
      <w:r>
        <w:t xml:space="preserve"> настоящего Закона;</w:t>
      </w:r>
    </w:p>
    <w:p w:rsidR="004F7A1E" w:rsidRDefault="004F7A1E">
      <w:pPr>
        <w:pStyle w:val="ConsPlusNormal"/>
        <w:spacing w:before="220"/>
        <w:ind w:firstLine="540"/>
        <w:jc w:val="both"/>
      </w:pPr>
      <w:r>
        <w:t>г) неоднократное использование кандидатом преимуществ своего должностного или служебного положения;</w:t>
      </w:r>
    </w:p>
    <w:p w:rsidR="004F7A1E" w:rsidRDefault="004F7A1E">
      <w:pPr>
        <w:pStyle w:val="ConsPlusNormal"/>
        <w:spacing w:before="220"/>
        <w:ind w:firstLine="540"/>
        <w:jc w:val="both"/>
      </w:pPr>
      <w:r>
        <w:t>д) регистрация кандидата в другом списке кандидатов по единому избирательному округу на данных выборах либо в одномандатном избирательном округе в порядке самовыдвижения или на основании выдвижения иным избирательным объединением;</w:t>
      </w:r>
    </w:p>
    <w:p w:rsidR="004F7A1E" w:rsidRDefault="004F7A1E">
      <w:pPr>
        <w:pStyle w:val="ConsPlusNormal"/>
        <w:jc w:val="both"/>
      </w:pPr>
      <w:r>
        <w:t xml:space="preserve">(в ред. </w:t>
      </w:r>
      <w:hyperlink r:id="rId50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lastRenderedPageBreak/>
        <w:t>е) наличие в заверенном списке кандидатов по единому избирательному округу, выдвинутом политической партией, ее региональным отделением, кандидата, являющегося членом иной политической партии;</w:t>
      </w:r>
    </w:p>
    <w:p w:rsidR="004F7A1E" w:rsidRDefault="004F7A1E">
      <w:pPr>
        <w:pStyle w:val="ConsPlusNormal"/>
        <w:spacing w:before="220"/>
        <w:ind w:firstLine="540"/>
        <w:jc w:val="both"/>
      </w:pPr>
      <w:r>
        <w:t>ж) отсутствие среди документов, представленных для уведомления о выдвижении и регистрации списка кандидатов по единому избирательному округу, документов, необходимых в соответствии с настоящим Законом для уведомления о выдвижении и (или) регистрации кандидата, включенного в список кандидатов по единому избирательному округу;</w:t>
      </w:r>
    </w:p>
    <w:p w:rsidR="004F7A1E" w:rsidRDefault="004F7A1E">
      <w:pPr>
        <w:pStyle w:val="ConsPlusNormal"/>
        <w:spacing w:before="220"/>
        <w:ind w:firstLine="540"/>
        <w:jc w:val="both"/>
      </w:pPr>
      <w:r>
        <w:t>з) наличие на день, предшествующий дню заседания избирательной комиссии, на котором должен рассматриваться вопрос о регистрации списка кандидатов по единому избирательному округу, среди документов, представленных для уведомления о выдвижении и регистрации указанного списка, документов, оформленных в отношении кандидата с нарушением требований настоящего Закона;</w:t>
      </w:r>
    </w:p>
    <w:p w:rsidR="004F7A1E" w:rsidRDefault="004F7A1E">
      <w:pPr>
        <w:pStyle w:val="ConsPlusNormal"/>
        <w:spacing w:before="22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по единому избирательному округу, в документах, представленных для уведомления о выдвижении и регистрации указанного списка, каких-либо сведений в отношении кандидата, предусмотренных </w:t>
      </w:r>
      <w:hyperlink w:anchor="P706">
        <w:r>
          <w:rPr>
            <w:color w:val="0000FF"/>
          </w:rPr>
          <w:t>частью 4 статьи 38</w:t>
        </w:r>
      </w:hyperlink>
      <w:r>
        <w:t xml:space="preserve"> настоящего Закона.</w:t>
      </w:r>
    </w:p>
    <w:p w:rsidR="004F7A1E" w:rsidRDefault="004F7A1E">
      <w:pPr>
        <w:pStyle w:val="ConsPlusNormal"/>
        <w:spacing w:before="220"/>
        <w:ind w:firstLine="540"/>
        <w:jc w:val="both"/>
      </w:pPr>
      <w:r>
        <w:t xml:space="preserve">14. Перечни оснований отказа в регистрации кандидата, списка кандидатов по единому избирательному округу, исключения кандидата из списка кандидатов по единому избирательному округу по решению комиссии, установленные </w:t>
      </w:r>
      <w:hyperlink w:anchor="P913">
        <w:r>
          <w:rPr>
            <w:color w:val="0000FF"/>
          </w:rPr>
          <w:t>частями 11</w:t>
        </w:r>
      </w:hyperlink>
      <w:r>
        <w:t xml:space="preserve"> - </w:t>
      </w:r>
      <w:hyperlink w:anchor="P962">
        <w:r>
          <w:rPr>
            <w:color w:val="0000FF"/>
          </w:rPr>
          <w:t>13</w:t>
        </w:r>
      </w:hyperlink>
      <w:r>
        <w:t xml:space="preserve"> настоящей статьи, являются исчерпывающими.</w:t>
      </w:r>
    </w:p>
    <w:p w:rsidR="004F7A1E" w:rsidRDefault="004F7A1E">
      <w:pPr>
        <w:pStyle w:val="ConsPlusNormal"/>
        <w:spacing w:before="220"/>
        <w:ind w:firstLine="540"/>
        <w:jc w:val="both"/>
      </w:pPr>
      <w:r>
        <w:t>15. В случае отказа в регистрации кандидата, списка кандидатов по единому избирательному округу повторное их выдвижение на тех же выборах возможно при соблюдении порядка и сроков, установленных настоящим Законом.</w:t>
      </w:r>
    </w:p>
    <w:p w:rsidR="004F7A1E" w:rsidRDefault="004F7A1E">
      <w:pPr>
        <w:pStyle w:val="ConsPlusNormal"/>
        <w:spacing w:before="220"/>
        <w:ind w:firstLine="540"/>
        <w:jc w:val="both"/>
      </w:pPr>
      <w:r>
        <w:t>16.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4F7A1E" w:rsidRDefault="004F7A1E">
      <w:pPr>
        <w:pStyle w:val="ConsPlusNormal"/>
        <w:spacing w:before="220"/>
        <w:ind w:firstLine="540"/>
        <w:jc w:val="both"/>
      </w:pPr>
      <w:r>
        <w:t>17. Решение Избирательной комиссии Рязанской области о регистрации списка кандидатов по единому избирательному округу либо об отказе в его регистрации может быть обжаловано в Центральную избирательную комиссию Российской Федерации и (или) в Рязанский областной суд, а решение окружной избирательной комиссии о регистрации кандидата либо об отказе в его регистрации - в Избирательную комиссию Рязанской области и (или) в Рязанский областной суд.</w:t>
      </w:r>
    </w:p>
    <w:p w:rsidR="004F7A1E" w:rsidRDefault="004F7A1E">
      <w:pPr>
        <w:pStyle w:val="ConsPlusNormal"/>
        <w:spacing w:before="220"/>
        <w:ind w:firstLine="540"/>
        <w:jc w:val="both"/>
      </w:pPr>
      <w:r>
        <w:t>18. После регистрации списка кандидатов по единому избирательному округу кандидат, включенный в указанный список, приобретает статус зарегистрированного кандидата.</w:t>
      </w:r>
    </w:p>
    <w:p w:rsidR="004F7A1E" w:rsidRDefault="004F7A1E">
      <w:pPr>
        <w:pStyle w:val="ConsPlusNormal"/>
        <w:spacing w:before="220"/>
        <w:ind w:firstLine="540"/>
        <w:jc w:val="both"/>
      </w:pPr>
      <w:r>
        <w:t>Каждому зарегистрированному кандидату выдается удостоверение о регистрации с указанием даты регистрации.</w:t>
      </w:r>
    </w:p>
    <w:p w:rsidR="004F7A1E" w:rsidRDefault="004F7A1E">
      <w:pPr>
        <w:pStyle w:val="ConsPlusNormal"/>
        <w:spacing w:before="220"/>
        <w:ind w:firstLine="540"/>
        <w:jc w:val="both"/>
      </w:pPr>
      <w:r>
        <w:t>19. Соответствующие избирательные комиссии передают в средства массовой информации зарегистрированные списки кандидатов по единому избирательному округу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их регистрации. Перечень подлежащих опубликованию сведений о доходах и имуществе зарегистрированных кандидатов устанавливается Избирательной комиссией Рязанской области.</w:t>
      </w:r>
    </w:p>
    <w:p w:rsidR="004F7A1E" w:rsidRDefault="004F7A1E">
      <w:pPr>
        <w:pStyle w:val="ConsPlusNormal"/>
        <w:spacing w:before="220"/>
        <w:ind w:firstLine="540"/>
        <w:jc w:val="both"/>
      </w:pPr>
      <w:r>
        <w:t xml:space="preserve">20. Окружные и территориальные избирательные комиссии не позднее чем за 15 дней до </w:t>
      </w:r>
      <w:r>
        <w:lastRenderedPageBreak/>
        <w:t xml:space="preserve">дня голосования размещают на информационных стендах в помещениях избирательных комиссий информацию о зарегистрированных кандидатах и списках кандидатов по единому избирательному округу с указанием сведений, перечисленных в </w:t>
      </w:r>
      <w:hyperlink w:anchor="P1584">
        <w:r>
          <w:rPr>
            <w:color w:val="0000FF"/>
          </w:rPr>
          <w:t>частях 3</w:t>
        </w:r>
      </w:hyperlink>
      <w:r>
        <w:t xml:space="preserve"> и </w:t>
      </w:r>
      <w:hyperlink w:anchor="P1591">
        <w:r>
          <w:rPr>
            <w:color w:val="0000FF"/>
          </w:rPr>
          <w:t>4 статьи 69</w:t>
        </w:r>
      </w:hyperlink>
      <w:r>
        <w:t xml:space="preserve"> настоящего Закона.</w:t>
      </w:r>
    </w:p>
    <w:p w:rsidR="004F7A1E" w:rsidRDefault="004F7A1E">
      <w:pPr>
        <w:pStyle w:val="ConsPlusNormal"/>
        <w:spacing w:before="220"/>
        <w:ind w:firstLine="540"/>
        <w:jc w:val="both"/>
      </w:pPr>
      <w:r>
        <w:t>В том же порядке размещается информация об отмене или аннулировании регистрации зарегистрированных кандидатов, списков кандидатов по единому избирательному округу, о выбытии кандидатов из зарегистрированных списков кандидатов по единому избирательному округу. Сведения о зарегистрированных кандидатах, в том числе включенных в зарегистрированные списки кандидатов по единому избирательному округу, об избирательных объединениях размещаются в той же последовательности, что и в избирательных бюллетенях.</w:t>
      </w:r>
    </w:p>
    <w:p w:rsidR="004F7A1E" w:rsidRDefault="004F7A1E">
      <w:pPr>
        <w:pStyle w:val="ConsPlusNormal"/>
        <w:spacing w:before="220"/>
        <w:ind w:firstLine="540"/>
        <w:jc w:val="both"/>
      </w:pPr>
      <w:bookmarkStart w:id="84" w:name="P987"/>
      <w:bookmarkEnd w:id="84"/>
      <w:r>
        <w:t>21.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а равно если по единому избирательному округу не будет зарегистрирован ни один список кандидатов либо будет зарегистрирован только один такой список, то голосование в таком избирательном округе по решению соответственно окружной избирательной комиссии, Избирательной комиссии Рязанской области откладывается на срок не более трех месяцев для дополнительного выдвижения кандидатов, списков кандидатов по единому избирательному округу и осуществления последующих избирательных действий.</w:t>
      </w:r>
    </w:p>
    <w:p w:rsidR="004F7A1E" w:rsidRDefault="004F7A1E">
      <w:pPr>
        <w:pStyle w:val="ConsPlusNormal"/>
        <w:jc w:val="both"/>
      </w:pPr>
      <w:r>
        <w:t xml:space="preserve">(в ред. </w:t>
      </w:r>
      <w:hyperlink r:id="rId504">
        <w:r>
          <w:rPr>
            <w:color w:val="0000FF"/>
          </w:rPr>
          <w:t>Закона</w:t>
        </w:r>
      </w:hyperlink>
      <w:r>
        <w:t xml:space="preserve"> Рязанской области от 14.05.2013 N 24-ОЗ)</w:t>
      </w:r>
    </w:p>
    <w:p w:rsidR="004F7A1E" w:rsidRDefault="004F7A1E">
      <w:pPr>
        <w:pStyle w:val="ConsPlusNormal"/>
        <w:jc w:val="both"/>
      </w:pPr>
    </w:p>
    <w:p w:rsidR="004F7A1E" w:rsidRDefault="004F7A1E">
      <w:pPr>
        <w:pStyle w:val="ConsPlusTitle"/>
        <w:jc w:val="center"/>
        <w:outlineLvl w:val="1"/>
      </w:pPr>
      <w:r>
        <w:t>Глава VI. СТАТУС КАНДИДАТОВ</w:t>
      </w:r>
    </w:p>
    <w:p w:rsidR="004F7A1E" w:rsidRDefault="004F7A1E">
      <w:pPr>
        <w:pStyle w:val="ConsPlusNormal"/>
        <w:jc w:val="both"/>
      </w:pPr>
    </w:p>
    <w:p w:rsidR="004F7A1E" w:rsidRDefault="004F7A1E">
      <w:pPr>
        <w:pStyle w:val="ConsPlusTitle"/>
        <w:ind w:firstLine="540"/>
        <w:jc w:val="both"/>
        <w:outlineLvl w:val="2"/>
      </w:pPr>
      <w:r>
        <w:t>Статья 45. Равенство кандидатов</w:t>
      </w:r>
    </w:p>
    <w:p w:rsidR="004F7A1E" w:rsidRDefault="004F7A1E">
      <w:pPr>
        <w:pStyle w:val="ConsPlusNormal"/>
        <w:jc w:val="both"/>
      </w:pPr>
    </w:p>
    <w:p w:rsidR="004F7A1E" w:rsidRDefault="004F7A1E">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50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bookmarkStart w:id="85" w:name="P995"/>
      <w:bookmarkEnd w:id="85"/>
      <w:r>
        <w:t>2. От имени кандидатов, выдвинутых по одномандатным избирательным округам, вправе выступать исключительно их уполномоченные представители по финансовым вопросам и доверенные лица, а в случае выдвижения кандидата в составе списка кандидатов по единому избирательному округу также уполномоченные представители и доверенные лица избирательного объединения, выдвинувшего этот список.</w:t>
      </w:r>
    </w:p>
    <w:p w:rsidR="004F7A1E" w:rsidRDefault="004F7A1E">
      <w:pPr>
        <w:pStyle w:val="ConsPlusNormal"/>
        <w:jc w:val="both"/>
      </w:pPr>
    </w:p>
    <w:p w:rsidR="004F7A1E" w:rsidRDefault="004F7A1E">
      <w:pPr>
        <w:pStyle w:val="ConsPlusTitle"/>
        <w:ind w:firstLine="540"/>
        <w:jc w:val="both"/>
        <w:outlineLvl w:val="2"/>
      </w:pPr>
      <w:r>
        <w:t>Статья 46. Ограничения, связанные с должностным или со служебным положением</w:t>
      </w:r>
    </w:p>
    <w:p w:rsidR="004F7A1E" w:rsidRDefault="004F7A1E">
      <w:pPr>
        <w:pStyle w:val="ConsPlusNormal"/>
        <w:jc w:val="both"/>
      </w:pPr>
    </w:p>
    <w:p w:rsidR="004F7A1E" w:rsidRDefault="004F7A1E">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4F7A1E" w:rsidRDefault="004F7A1E">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 кандидата, списка кандидатов по единому избирательному округу.</w:t>
      </w:r>
    </w:p>
    <w:p w:rsidR="004F7A1E" w:rsidRDefault="004F7A1E">
      <w:pPr>
        <w:pStyle w:val="ConsPlusNormal"/>
        <w:spacing w:before="220"/>
        <w:ind w:firstLine="540"/>
        <w:jc w:val="both"/>
      </w:pPr>
      <w:r>
        <w:lastRenderedPageBreak/>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по единому избирательному округу и (или) избрания кандидатов.</w:t>
      </w:r>
    </w:p>
    <w:p w:rsidR="004F7A1E" w:rsidRDefault="004F7A1E">
      <w:pPr>
        <w:pStyle w:val="ConsPlusNormal"/>
        <w:spacing w:before="220"/>
        <w:ind w:firstLine="540"/>
        <w:jc w:val="both"/>
      </w:pPr>
      <w:bookmarkStart w:id="86" w:name="P1002"/>
      <w:bookmarkEnd w:id="86"/>
      <w:r>
        <w:t>4. Под использованием преимуществ должностного или служебного положения в настоящем Законе понимается:</w:t>
      </w:r>
    </w:p>
    <w:p w:rsidR="004F7A1E" w:rsidRDefault="004F7A1E">
      <w:pPr>
        <w:pStyle w:val="ConsPlusNormal"/>
        <w:spacing w:before="22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по единому избирательному округу и (или) избранию кандидатов;</w:t>
      </w:r>
    </w:p>
    <w:p w:rsidR="004F7A1E" w:rsidRDefault="004F7A1E">
      <w:pPr>
        <w:pStyle w:val="ConsPlusNormal"/>
        <w:spacing w:before="22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по единому избирательному округу и (или) избранию кандидатов, если иным кандидатам, избирательным объединениям, выдвинувшим списки кандидатов по единому избирательному округу, не будет гарантировано предоставление указанных помещений на таких же условиях;</w:t>
      </w:r>
    </w:p>
    <w:p w:rsidR="004F7A1E" w:rsidRDefault="004F7A1E">
      <w:pPr>
        <w:pStyle w:val="ConsPlusNormal"/>
        <w:spacing w:before="220"/>
        <w:ind w:firstLine="540"/>
        <w:jc w:val="both"/>
      </w:pPr>
      <w:r>
        <w:t>в) использование телефонной, факсимильной и иных видов связи, оргтехники,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4F7A1E" w:rsidRDefault="004F7A1E">
      <w:pPr>
        <w:pStyle w:val="ConsPlusNormal"/>
        <w:spacing w:before="220"/>
        <w:ind w:firstLine="540"/>
        <w:jc w:val="both"/>
      </w:pPr>
      <w:r>
        <w:t>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по единому избирательному округу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4F7A1E" w:rsidRDefault="004F7A1E">
      <w:pPr>
        <w:pStyle w:val="ConsPlusNormal"/>
        <w:spacing w:before="220"/>
        <w:ind w:firstLine="540"/>
        <w:jc w:val="both"/>
      </w:pPr>
      <w:r>
        <w:t>д)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4F7A1E" w:rsidRDefault="004F7A1E">
      <w:pPr>
        <w:pStyle w:val="ConsPlusNormal"/>
        <w:spacing w:before="22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или ведения предвыборной агитации, если иным кандидатам, избирательным объединениям, выдвинувшим списки кандидатов по единому избирательному округу, для этих целей не будет гарантирован такой же доступ в соответствии с настоящим Законом;</w:t>
      </w:r>
    </w:p>
    <w:p w:rsidR="004F7A1E" w:rsidRDefault="004F7A1E">
      <w:pPr>
        <w:pStyle w:val="ConsPlusNormal"/>
        <w:spacing w:before="220"/>
        <w:ind w:firstLine="540"/>
        <w:jc w:val="both"/>
      </w:pPr>
      <w:r>
        <w:lastRenderedPageBreak/>
        <w:t>ж) агитационное выступление в период избирательной кампании при проведении публичных мероприятий, организуемых государственными и (или) муниципальными органами, организациями независимо от формы собственности, за исключением политических партий;</w:t>
      </w:r>
    </w:p>
    <w:p w:rsidR="004F7A1E" w:rsidRDefault="004F7A1E">
      <w:pPr>
        <w:pStyle w:val="ConsPlusNormal"/>
        <w:spacing w:before="220"/>
        <w:ind w:firstLine="540"/>
        <w:jc w:val="both"/>
      </w:pPr>
      <w:r>
        <w:t>з)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4F7A1E" w:rsidRDefault="004F7A1E">
      <w:pPr>
        <w:pStyle w:val="ConsPlusNormal"/>
        <w:spacing w:before="220"/>
        <w:ind w:firstLine="540"/>
        <w:jc w:val="both"/>
      </w:pPr>
      <w:r>
        <w:t xml:space="preserve">5. Соблюдение перечисленных в </w:t>
      </w:r>
      <w:hyperlink w:anchor="P1002">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4F7A1E" w:rsidRDefault="004F7A1E">
      <w:pPr>
        <w:pStyle w:val="ConsPlusNormal"/>
        <w:spacing w:before="220"/>
        <w:ind w:firstLine="540"/>
        <w:jc w:val="both"/>
      </w:pPr>
      <w:r>
        <w:t>6. Должностным лицам, журналистам и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4F7A1E" w:rsidRDefault="004F7A1E">
      <w:pPr>
        <w:pStyle w:val="ConsPlusNormal"/>
        <w:jc w:val="both"/>
      </w:pPr>
    </w:p>
    <w:p w:rsidR="004F7A1E" w:rsidRDefault="004F7A1E">
      <w:pPr>
        <w:pStyle w:val="ConsPlusTitle"/>
        <w:ind w:firstLine="540"/>
        <w:jc w:val="both"/>
        <w:outlineLvl w:val="2"/>
      </w:pPr>
      <w:r>
        <w:t>Статья 47. Гарантии деятельности зарегистрированных кандидатов</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506">
        <w:r>
          <w:rPr>
            <w:color w:val="0000FF"/>
          </w:rPr>
          <w:t>Закона</w:t>
        </w:r>
      </w:hyperlink>
      <w:r>
        <w:t xml:space="preserve"> Рязанской области от 08.10.2018 N 64-ОЗ)</w:t>
      </w:r>
    </w:p>
    <w:p w:rsidR="004F7A1E" w:rsidRDefault="004F7A1E">
      <w:pPr>
        <w:pStyle w:val="ConsPlusNormal"/>
        <w:jc w:val="both"/>
      </w:pPr>
    </w:p>
    <w:p w:rsidR="004F7A1E" w:rsidRDefault="004F7A1E">
      <w:pPr>
        <w:pStyle w:val="ConsPlusNormal"/>
        <w:ind w:firstLine="540"/>
        <w:jc w:val="both"/>
      </w:pPr>
      <w:r>
        <w:t xml:space="preserve">Гарантии деятельности зарегистрированных кандидатов установлены </w:t>
      </w:r>
      <w:hyperlink r:id="rId507">
        <w:r>
          <w:rPr>
            <w:color w:val="0000FF"/>
          </w:rPr>
          <w:t>статьей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48. Доверенные лица и уполномоченные представители кандидатов, избирательных объединений</w:t>
      </w:r>
    </w:p>
    <w:p w:rsidR="004F7A1E" w:rsidRDefault="004F7A1E">
      <w:pPr>
        <w:pStyle w:val="ConsPlusNormal"/>
        <w:jc w:val="both"/>
      </w:pPr>
    </w:p>
    <w:p w:rsidR="004F7A1E" w:rsidRDefault="004F7A1E">
      <w:pPr>
        <w:pStyle w:val="ConsPlusNormal"/>
        <w:ind w:firstLine="540"/>
        <w:jc w:val="both"/>
      </w:pPr>
      <w:r>
        <w:t>1. Кандидат, выдвинутый в одномандатном избирательном округе, вправе назначить до 10 доверенных лиц. Избирательное объединение, выдвинувшее кандидатов по одномандатным избирательным округам, список кандидатов по единому избирательному округу, вправе назначить до 40 доверенных лиц. Указанные лица регистрируются соответственно окружной избирательной комиссией или Избирательной комиссией Рязанской области. Регистрация доверенных лиц осуществляется в течение пяти дней со дня поступления письменного заявления кандидата либо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либо представлении о назначении доверенных лиц в отношении каждого доверенного лица указываются его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заменяющего его документа. Полномочия доверенных лиц начинаются со дня их регистрации соответствующей избирательной комиссией.</w:t>
      </w:r>
    </w:p>
    <w:p w:rsidR="004F7A1E" w:rsidRDefault="004F7A1E">
      <w:pPr>
        <w:pStyle w:val="ConsPlusNormal"/>
        <w:jc w:val="both"/>
      </w:pPr>
      <w:r>
        <w:t xml:space="preserve">(в ред. Законов Рязанской области от 19.05.2016 </w:t>
      </w:r>
      <w:hyperlink r:id="rId508">
        <w:r>
          <w:rPr>
            <w:color w:val="0000FF"/>
          </w:rPr>
          <w:t>N 24-ОЗ</w:t>
        </w:r>
      </w:hyperlink>
      <w:r>
        <w:t xml:space="preserve">, от 30.05.2024 </w:t>
      </w:r>
      <w:hyperlink r:id="rId509">
        <w:r>
          <w:rPr>
            <w:color w:val="0000FF"/>
          </w:rPr>
          <w:t>N 39-ОЗ</w:t>
        </w:r>
      </w:hyperlink>
      <w:r>
        <w:t>)</w:t>
      </w:r>
    </w:p>
    <w:p w:rsidR="004F7A1E" w:rsidRDefault="004F7A1E">
      <w:pPr>
        <w:pStyle w:val="ConsPlusNormal"/>
        <w:spacing w:before="220"/>
        <w:ind w:firstLine="540"/>
        <w:jc w:val="both"/>
      </w:pPr>
      <w:r>
        <w:t xml:space="preserve">2. Доверенными лицами кандидатов, избирательных объединений не могут быть кандидаты на выборах любого уровня, лица, замещающие государственные должности Российской Федерации, субъектов Российской Федерации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Лица, находящиеся на государственной или муниципальной службе, могут быть назначены </w:t>
      </w:r>
      <w:r>
        <w:lastRenderedPageBreak/>
        <w:t>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соответствующую избирательную комиссию копии приказа (распоряжения) об освобождении его от исполнения служебных обязанностей (в том числе на период отпуска).</w:t>
      </w:r>
    </w:p>
    <w:p w:rsidR="004F7A1E" w:rsidRDefault="004F7A1E">
      <w:pPr>
        <w:pStyle w:val="ConsPlusNormal"/>
        <w:jc w:val="both"/>
      </w:pPr>
      <w:r>
        <w:t xml:space="preserve">(в ред. </w:t>
      </w:r>
      <w:hyperlink r:id="rId510">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3. Доверенные лица получают в соответствующей избирательной комиссии удостоверения. На период осуществления полномочий доверенного лица работодатель обязан предоставлять доверенному лицу по его просьбе неоплачиваемый отпуск.</w:t>
      </w:r>
    </w:p>
    <w:p w:rsidR="004F7A1E" w:rsidRDefault="004F7A1E">
      <w:pPr>
        <w:pStyle w:val="ConsPlusNormal"/>
        <w:spacing w:before="220"/>
        <w:ind w:firstLine="540"/>
        <w:jc w:val="both"/>
      </w:pPr>
      <w: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4F7A1E" w:rsidRDefault="004F7A1E">
      <w:pPr>
        <w:pStyle w:val="ConsPlusNormal"/>
        <w:spacing w:before="220"/>
        <w:ind w:firstLine="540"/>
        <w:jc w:val="both"/>
      </w:pPr>
      <w:r>
        <w:t>5. Кандидаты, избирательные объединения, назначившие доверенных лиц, вправе в любое время отозвать их и назначить других доверенных лиц, уведомив об этом соответствующую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назначивших данное доверенное лицо.</w:t>
      </w:r>
    </w:p>
    <w:p w:rsidR="004F7A1E" w:rsidRDefault="004F7A1E">
      <w:pPr>
        <w:pStyle w:val="ConsPlusNormal"/>
        <w:spacing w:before="220"/>
        <w:ind w:firstLine="540"/>
        <w:jc w:val="both"/>
      </w:pPr>
      <w:r>
        <w:t xml:space="preserve">6. Полномочия доверенных лиц, в том числе указанные в </w:t>
      </w:r>
      <w:hyperlink w:anchor="P429">
        <w:r>
          <w:rPr>
            <w:color w:val="0000FF"/>
          </w:rPr>
          <w:t>части 1 статьи 33</w:t>
        </w:r>
      </w:hyperlink>
      <w:r>
        <w:t xml:space="preserve"> настоящего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4F7A1E" w:rsidRDefault="004F7A1E">
      <w:pPr>
        <w:pStyle w:val="ConsPlusNormal"/>
        <w:jc w:val="both"/>
      </w:pPr>
      <w:r>
        <w:t xml:space="preserve">(часть 6 в ред. </w:t>
      </w:r>
      <w:hyperlink r:id="rId511">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7. Регистрация доверенного лица аннулируется зарегистрировавшей его избирательной комиссией в случае приобретения им статуса, несовместимого со статусом доверенного лица. О принятом решении кандидат, избирательное объединение, назначившие такое доверенное лицо, уведомляются в трехдневный срок со дня принятия решения.</w:t>
      </w:r>
    </w:p>
    <w:p w:rsidR="004F7A1E" w:rsidRDefault="004F7A1E">
      <w:pPr>
        <w:pStyle w:val="ConsPlusNormal"/>
        <w:spacing w:before="220"/>
        <w:ind w:firstLine="540"/>
        <w:jc w:val="both"/>
      </w:pPr>
      <w:r>
        <w:t>8. Избирательное объединение, выдвинувшее список кандидатов по единому избирательному округу, кандидатов по одномандатным избирательным округам, имеет право назначить не более 4 представителей, уполномоченных в соответствии с настоящим Законом представлять избирательное объединение по всем вопросам, связанным с его участием в выборах депутатов Рязанской областной Думы, в том числе уполномоченных представителей по финансовым вопросам.</w:t>
      </w:r>
    </w:p>
    <w:p w:rsidR="004F7A1E" w:rsidRDefault="004F7A1E">
      <w:pPr>
        <w:pStyle w:val="ConsPlusNormal"/>
        <w:jc w:val="both"/>
      </w:pPr>
      <w:r>
        <w:t xml:space="preserve">(часть 8 в ред. </w:t>
      </w:r>
      <w:hyperlink r:id="rId512">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bookmarkStart w:id="87" w:name="P1034"/>
      <w:bookmarkEnd w:id="87"/>
      <w:r>
        <w:t>9. Уполномоченные представители назначаются решением съезда политической партии, конференции (общего собрания) регионального отделения политической партии, иного органа, предусмотренного уставом избирательного объединения, либо решением органа, уполномоченного на то съездом политической партии, конференции (общим собранием) регионального отделения политической партии, иным органом, предусмотренным уставом избирательного объединения.</w:t>
      </w:r>
    </w:p>
    <w:p w:rsidR="004F7A1E" w:rsidRDefault="004F7A1E">
      <w:pPr>
        <w:pStyle w:val="ConsPlusNormal"/>
        <w:jc w:val="both"/>
      </w:pPr>
      <w:r>
        <w:t xml:space="preserve">(в ред. </w:t>
      </w:r>
      <w:hyperlink r:id="rId513">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9.1. Уполномоченными представителями кандидатов и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4F7A1E" w:rsidRDefault="004F7A1E">
      <w:pPr>
        <w:pStyle w:val="ConsPlusNormal"/>
        <w:jc w:val="both"/>
      </w:pPr>
      <w:r>
        <w:t xml:space="preserve">(часть 9.1 введена </w:t>
      </w:r>
      <w:hyperlink r:id="rId514">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lastRenderedPageBreak/>
        <w:t xml:space="preserve">10. Уполномоченный представитель избирательного объединения осуществляет свои полномочия на основании решения, которое предусмотрено </w:t>
      </w:r>
      <w:hyperlink w:anchor="P1034">
        <w:r>
          <w:rPr>
            <w:color w:val="0000FF"/>
          </w:rPr>
          <w:t>частью 9</w:t>
        </w:r>
      </w:hyperlink>
      <w:r>
        <w:t xml:space="preserve"> настоящей статьи и в котором указываются его полномочия, фамилия, имя, отчество, дата рождения, серия, номер,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указывается также, что он имеет право подписи платежных (расчетных) и иных финансовых документов, и приводится оттиск печати для финансовых документов.</w:t>
      </w:r>
    </w:p>
    <w:p w:rsidR="004F7A1E" w:rsidRDefault="004F7A1E">
      <w:pPr>
        <w:pStyle w:val="ConsPlusNormal"/>
        <w:spacing w:before="220"/>
        <w:ind w:firstLine="540"/>
        <w:jc w:val="both"/>
      </w:pPr>
      <w:r>
        <w:t xml:space="preserve">11. Список назначенных уполномоченных представителей избирательного объединения представляется в Избирательную комиссию Рязанской области в соответствии с </w:t>
      </w:r>
      <w:hyperlink w:anchor="P697">
        <w:r>
          <w:rPr>
            <w:color w:val="0000FF"/>
          </w:rPr>
          <w:t>пунктом "г" части 2 статьи 38</w:t>
        </w:r>
      </w:hyperlink>
      <w:r>
        <w:t xml:space="preserve"> настоящего Закона.</w:t>
      </w:r>
    </w:p>
    <w:p w:rsidR="004F7A1E" w:rsidRDefault="004F7A1E">
      <w:pPr>
        <w:pStyle w:val="ConsPlusNormal"/>
        <w:spacing w:before="220"/>
        <w:ind w:firstLine="540"/>
        <w:jc w:val="both"/>
      </w:pPr>
      <w:r>
        <w:t>12. Кандидат, выдвинутый по одномандатному избирательному округу вправе, а избирательное объединение, выдвинувшее список кандидатов по единому избирательному округу, обязано назначить уполномоченного представителя по финансовым вопросам.</w:t>
      </w:r>
    </w:p>
    <w:p w:rsidR="004F7A1E" w:rsidRDefault="004F7A1E">
      <w:pPr>
        <w:pStyle w:val="ConsPlusNormal"/>
        <w:spacing w:before="220"/>
        <w:ind w:firstLine="540"/>
        <w:jc w:val="both"/>
      </w:pPr>
      <w:bookmarkStart w:id="88" w:name="P1041"/>
      <w:bookmarkEnd w:id="88"/>
      <w:r>
        <w:t>Уполномоченный представитель кандидата, избирательного объединения по финансовым вопросам осуществляет свои функции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заменяющего его документа, наименование или код органа, выдавшего паспорт или заменяющий его документ, полномочия указанного лица и приводится оттиск печати для финансовых документов избирательного объединения.</w:t>
      </w:r>
    </w:p>
    <w:p w:rsidR="004F7A1E" w:rsidRDefault="004F7A1E">
      <w:pPr>
        <w:pStyle w:val="ConsPlusNormal"/>
        <w:spacing w:before="220"/>
        <w:ind w:firstLine="540"/>
        <w:jc w:val="both"/>
      </w:pPr>
      <w:r>
        <w:t>13. Уполномоченные представители избирательного объединения, в том числе по финансовым вопросам, подлежат регистрации Избирательной комиссией Рязанской области. Уполномоченный представитель по финансовым вопросам кандидата, выдвинутого по одномандатному избирательному округу, подлежит регистрации окружной избирательной комиссией.</w:t>
      </w:r>
    </w:p>
    <w:p w:rsidR="004F7A1E" w:rsidRDefault="004F7A1E">
      <w:pPr>
        <w:pStyle w:val="ConsPlusNormal"/>
        <w:spacing w:before="220"/>
        <w:ind w:firstLine="540"/>
        <w:jc w:val="both"/>
      </w:pPr>
      <w:r>
        <w:t xml:space="preserve">Регистрация уполномоченного представителя по финансовым вопросам производится в течение трех дней на основании доверенности, предусмотренной </w:t>
      </w:r>
      <w:hyperlink w:anchor="P1041">
        <w:r>
          <w:rPr>
            <w:color w:val="0000FF"/>
          </w:rPr>
          <w:t>абзацем вторым части 12</w:t>
        </w:r>
      </w:hyperlink>
      <w:r>
        <w:t xml:space="preserve"> настоящей статьи (уполномоченного представителя по финансовым вопросам избирательного объединения - также на основании решения, предусмотренного </w:t>
      </w:r>
      <w:hyperlink w:anchor="P1034">
        <w:r>
          <w:rPr>
            <w:color w:val="0000FF"/>
          </w:rPr>
          <w:t>частью 9</w:t>
        </w:r>
      </w:hyperlink>
      <w:r>
        <w:t xml:space="preserve"> настоящей статьи), и при предъявлении уполномоченным представителем паспорта или заменяющего его документа.</w:t>
      </w:r>
    </w:p>
    <w:p w:rsidR="004F7A1E" w:rsidRDefault="004F7A1E">
      <w:pPr>
        <w:pStyle w:val="ConsPlusNormal"/>
        <w:spacing w:before="220"/>
        <w:ind w:firstLine="540"/>
        <w:jc w:val="both"/>
      </w:pPr>
      <w:r>
        <w:t>14. Уполномоченные представители избирательных объединений, в том числе по финансовым вопросам, уполномоченные представители кандидатов по финансовым вопросам не вправе использовать преимущества своего должностного или служебного положения.</w:t>
      </w:r>
    </w:p>
    <w:p w:rsidR="004F7A1E" w:rsidRDefault="004F7A1E">
      <w:pPr>
        <w:pStyle w:val="ConsPlusNormal"/>
        <w:spacing w:before="220"/>
        <w:ind w:firstLine="540"/>
        <w:jc w:val="both"/>
      </w:pPr>
      <w:bookmarkStart w:id="89" w:name="P1045"/>
      <w:bookmarkEnd w:id="89"/>
      <w:r>
        <w:t>15.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Избирательную комиссию Рязанской области. Кандидат вправе в любое время прекратить полномочия назначенного им уполномоченного представителя по финансовым вопросам, письменно известив его об этом и направив копию соответствующего решения в окружную избирательную комиссию. При прекращении полномочий уполномоченного представителя по финансовым вопросам копия соответствующего решения направляется также в филиал публичного акционерного общества "Сбербанк России", иное кредитное учреждение, в котором избирательное объединение, кандидат открыли специальный избирательный счет для формирования соответствующего избирательного фонда.</w:t>
      </w:r>
    </w:p>
    <w:p w:rsidR="004F7A1E" w:rsidRDefault="004F7A1E">
      <w:pPr>
        <w:pStyle w:val="ConsPlusNormal"/>
        <w:jc w:val="both"/>
      </w:pPr>
      <w:r>
        <w:t xml:space="preserve">(в ред. </w:t>
      </w:r>
      <w:hyperlink r:id="rId51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16. Срок полномочий уполномоченных представителей избирательного объединения </w:t>
      </w:r>
      <w:r>
        <w:lastRenderedPageBreak/>
        <w:t xml:space="preserve">начинается со дня их назначения и истекает с момента утраты статуса всеми кандидатами, выдвинутыми в составе соответствующего списка кандидатов назначившего их избирательного объединения, за исключением случая, указанного в </w:t>
      </w:r>
      <w:hyperlink w:anchor="P1045">
        <w:r>
          <w:rPr>
            <w:color w:val="0000FF"/>
          </w:rPr>
          <w:t>части 15</w:t>
        </w:r>
      </w:hyperlink>
      <w:r>
        <w:t xml:space="preserve"> настоящей статьи, но не позднее дня официального опубликования общих результатов выборов, а если в связи с нарушением требований, предусмотренных настоящим Законом, ведется судебное разбирательство с участием соответствующего кандидата, избирательного объединения, - со дня, следующего за днем вступления в законную силу решения суда.</w:t>
      </w:r>
    </w:p>
    <w:p w:rsidR="004F7A1E" w:rsidRDefault="004F7A1E">
      <w:pPr>
        <w:pStyle w:val="ConsPlusNormal"/>
        <w:spacing w:before="220"/>
        <w:ind w:firstLine="540"/>
        <w:jc w:val="both"/>
      </w:pPr>
      <w:r>
        <w:t>Срок полномочий уполномоченных представителей кандидата, избирательного объединения по финансовым вопросам начинается со дня их регистрации соответствующей избирательной комиссией и истекает через 60 дней со дня голосования, а если в связи с нарушением требований, предусмотренных настоящим Законом, ведется судебное разбирательство с участием соответствующего кандидата, избирательного объединения, - со дня, следующего за днем вступления в законную силу решения суда.</w:t>
      </w:r>
    </w:p>
    <w:p w:rsidR="004F7A1E" w:rsidRDefault="004F7A1E">
      <w:pPr>
        <w:pStyle w:val="ConsPlusNormal"/>
        <w:jc w:val="both"/>
      </w:pPr>
    </w:p>
    <w:p w:rsidR="004F7A1E" w:rsidRDefault="004F7A1E">
      <w:pPr>
        <w:pStyle w:val="ConsPlusTitle"/>
        <w:ind w:firstLine="540"/>
        <w:jc w:val="both"/>
        <w:outlineLvl w:val="2"/>
      </w:pPr>
      <w:r>
        <w:t>Статья 49. Выбытие кандидатов, отзыв списков кандидатов по единому избирательному округу</w:t>
      </w:r>
    </w:p>
    <w:p w:rsidR="004F7A1E" w:rsidRDefault="004F7A1E">
      <w:pPr>
        <w:pStyle w:val="ConsPlusNormal"/>
        <w:jc w:val="both"/>
      </w:pPr>
    </w:p>
    <w:p w:rsidR="004F7A1E" w:rsidRDefault="004F7A1E">
      <w:pPr>
        <w:pStyle w:val="ConsPlusNormal"/>
        <w:ind w:firstLine="540"/>
        <w:jc w:val="both"/>
      </w:pPr>
      <w:bookmarkStart w:id="90" w:name="P1052"/>
      <w:bookmarkEnd w:id="90"/>
      <w:r>
        <w:t>1. Кандидат, выдвинутый в депутаты по одномандатному избирательному округу, вправе в любое время, 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снять свою кандидатуру, подав письменное заявление в соответствующую окружную избирательную комиссию. Указанное заявление отзыву не подлежит. Если кандидат был зарегистрирован, то на основании полученного заявления окружная избирательная комиссия в течение одних суток принимает решение об аннулировании регистрации подавшего его кандидата.</w:t>
      </w:r>
    </w:p>
    <w:p w:rsidR="004F7A1E" w:rsidRDefault="004F7A1E">
      <w:pPr>
        <w:pStyle w:val="ConsPlusNormal"/>
        <w:jc w:val="both"/>
      </w:pPr>
      <w:r>
        <w:t xml:space="preserve">(в ред. Законов Рязанской области от 19.05.2016 </w:t>
      </w:r>
      <w:hyperlink r:id="rId516">
        <w:r>
          <w:rPr>
            <w:color w:val="0000FF"/>
          </w:rPr>
          <w:t>N 24-ОЗ</w:t>
        </w:r>
      </w:hyperlink>
      <w:r>
        <w:t xml:space="preserve">, от 05.08.2021 </w:t>
      </w:r>
      <w:hyperlink r:id="rId517">
        <w:r>
          <w:rPr>
            <w:color w:val="0000FF"/>
          </w:rPr>
          <w:t>N 52-ОЗ</w:t>
        </w:r>
      </w:hyperlink>
      <w:r>
        <w:t>)</w:t>
      </w:r>
    </w:p>
    <w:p w:rsidR="004F7A1E" w:rsidRDefault="004F7A1E">
      <w:pPr>
        <w:pStyle w:val="ConsPlusNormal"/>
        <w:spacing w:before="220"/>
        <w:ind w:firstLine="540"/>
        <w:jc w:val="both"/>
      </w:pPr>
      <w:bookmarkStart w:id="91" w:name="P1054"/>
      <w:bookmarkEnd w:id="91"/>
      <w:r>
        <w:t>2. Кандидат, состоящий в списке кандидатов по единому избирательному округу, вправе в любое время, но не позднее чем за 15 дней до дня голосования, а при наличии вынуждающих к тому обстоятельств не позднее чем за один день до дня (первого дня) голосования отказаться от дальнейшего участия в выборах в составе данного списка кандидатов, подав письменное заявление о снятии своей кандидатуры в Избирательную комиссию Рязанской области. Указанное заявление отзыву не подлежит. Если кандидат, выдвинутый в составе списка кандидатов по единому избирательному округу, представит указанное заявление до заверения указанного списка кандидатов, Избирательная комиссия Рязанской области исключает этого кандидата из списка кандидатов по единому избирательному округу до такого заверения. Если кандидат, выдвинутый в составе списка кандидатов по единому избирательному округу, представит указанное заявление после заверения или регистрации указанного списка кандидатов, Избирательная комиссия Рязанской области исключает кандидата из списка кандидатов по единому избирательному округу в течение одних суток.</w:t>
      </w:r>
    </w:p>
    <w:p w:rsidR="004F7A1E" w:rsidRDefault="004F7A1E">
      <w:pPr>
        <w:pStyle w:val="ConsPlusNormal"/>
        <w:jc w:val="both"/>
      </w:pPr>
      <w:r>
        <w:t xml:space="preserve">(в ред. Законов Рязанской области от 19.05.2016 </w:t>
      </w:r>
      <w:hyperlink r:id="rId518">
        <w:r>
          <w:rPr>
            <w:color w:val="0000FF"/>
          </w:rPr>
          <w:t>N 24-ОЗ</w:t>
        </w:r>
      </w:hyperlink>
      <w:r>
        <w:t xml:space="preserve">, от 05.08.2021 </w:t>
      </w:r>
      <w:hyperlink r:id="rId519">
        <w:r>
          <w:rPr>
            <w:color w:val="0000FF"/>
          </w:rPr>
          <w:t>N 52-ОЗ</w:t>
        </w:r>
      </w:hyperlink>
      <w:r>
        <w:t>)</w:t>
      </w:r>
    </w:p>
    <w:p w:rsidR="004F7A1E" w:rsidRDefault="004F7A1E">
      <w:pPr>
        <w:pStyle w:val="ConsPlusNormal"/>
        <w:spacing w:before="220"/>
        <w:ind w:firstLine="540"/>
        <w:jc w:val="both"/>
      </w:pPr>
      <w:r>
        <w:t xml:space="preserve">3. Действия, перечисленные в </w:t>
      </w:r>
      <w:hyperlink w:anchor="P1052">
        <w:r>
          <w:rPr>
            <w:color w:val="0000FF"/>
          </w:rPr>
          <w:t>частях 1</w:t>
        </w:r>
      </w:hyperlink>
      <w:r>
        <w:t xml:space="preserve"> и </w:t>
      </w:r>
      <w:hyperlink w:anchor="P1054">
        <w:r>
          <w:rPr>
            <w:color w:val="0000FF"/>
          </w:rPr>
          <w:t>2</w:t>
        </w:r>
      </w:hyperlink>
      <w:r>
        <w:t xml:space="preserve"> настоящей статьи, не лишают лицо, их совершившее, права на повторное выдвижение на тех же выборах в порядке и в сроки, предусмотренные настоящим Законом.</w:t>
      </w:r>
    </w:p>
    <w:p w:rsidR="004F7A1E" w:rsidRDefault="004F7A1E">
      <w:pPr>
        <w:pStyle w:val="ConsPlusNormal"/>
        <w:spacing w:before="220"/>
        <w:ind w:firstLine="540"/>
        <w:jc w:val="both"/>
      </w:pPr>
      <w:r>
        <w:t xml:space="preserve">4. Избирательное объединение, выдвинувшее список кандидатов по единому избирательному округу, вправе в любое время, но не позднее чем за пять дней до дня (первого дня) голосования отозвать указанный список кандидатов по решению выдвинувшего его органа соответствующего избирательного объединения, подав письменное заявление в Избирательную комиссию Рязанской области. Если список кандидатов по единому избирательному округу был зарегистрирован, то на основании полученного решения Избирательная комиссия Рязанской области в течение одних суток принимает решение об аннулировании регистрации указанного </w:t>
      </w:r>
      <w:r>
        <w:lastRenderedPageBreak/>
        <w:t>списка кандидатов.</w:t>
      </w:r>
    </w:p>
    <w:p w:rsidR="004F7A1E" w:rsidRDefault="004F7A1E">
      <w:pPr>
        <w:pStyle w:val="ConsPlusNormal"/>
        <w:jc w:val="both"/>
      </w:pPr>
      <w:r>
        <w:t xml:space="preserve">(в ред. </w:t>
      </w:r>
      <w:hyperlink r:id="rId520">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5. Избирательное объединение в порядке, предусмотренном его уставом, вправе в любое время, но не позднее чем за 15 дней до дня голосования исключить некоторых кандидатов из выдвинутого им списка кандидатов по единому избирательному округу. Письменное заявление об этом подается в Избирательную комиссию Рязанской области, которая в течение одних суток исключает указанного кандидата из списка кандидатов по единому избирательному округу.</w:t>
      </w:r>
    </w:p>
    <w:p w:rsidR="004F7A1E" w:rsidRDefault="004F7A1E">
      <w:pPr>
        <w:pStyle w:val="ConsPlusNormal"/>
        <w:jc w:val="both"/>
      </w:pPr>
      <w:r>
        <w:t xml:space="preserve">(в ред. </w:t>
      </w:r>
      <w:hyperlink r:id="rId521">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6. Избирательное объединение в порядке и по основаниям, предусмотренным федеральным законом и (или) уставом избирательного объединения, вправе в любое время, но не позднее чем за пять дней до дня (первого дня) голосования отозвать выдвинутого им по одномандатному избирательному округу кандидата. Письменное заявление об этом подается в соответствующую окружную избирательную комиссию, которая, в случае, если кандидат был зарегистрирован, в течение одних суток принимает решение об аннулировании регистрации кандидата.</w:t>
      </w:r>
    </w:p>
    <w:p w:rsidR="004F7A1E" w:rsidRDefault="004F7A1E">
      <w:pPr>
        <w:pStyle w:val="ConsPlusNormal"/>
        <w:jc w:val="both"/>
      </w:pPr>
      <w:r>
        <w:t xml:space="preserve">(в ред. </w:t>
      </w:r>
      <w:hyperlink r:id="rId522">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7. Избирательная комиссия, принявшая решение об аннулировании регистрации кандидата, списка кандидатов по единому избирательному округу или об исключении кандидата из списка кандидатов по единому избирательному округу, незамедлительно уведомляет об этом соответственно лицо, в отношении которого принято данное решение, и (или) избирательное объединение и выдает им копию решения.</w:t>
      </w:r>
    </w:p>
    <w:p w:rsidR="004F7A1E" w:rsidRDefault="004F7A1E">
      <w:pPr>
        <w:pStyle w:val="ConsPlusNormal"/>
        <w:spacing w:before="220"/>
        <w:ind w:firstLine="540"/>
        <w:jc w:val="both"/>
      </w:pPr>
      <w:r>
        <w:t>8. Не допускается дополнительное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4F7A1E" w:rsidRDefault="004F7A1E">
      <w:pPr>
        <w:pStyle w:val="ConsPlusNormal"/>
        <w:jc w:val="both"/>
      </w:pPr>
      <w:r>
        <w:t xml:space="preserve">(в ред. Законов Рязанской области от 07.04.2015 </w:t>
      </w:r>
      <w:hyperlink r:id="rId523">
        <w:r>
          <w:rPr>
            <w:color w:val="0000FF"/>
          </w:rPr>
          <w:t>N 13-ОЗ</w:t>
        </w:r>
      </w:hyperlink>
      <w:r>
        <w:t xml:space="preserve">, от 19.05.2016 </w:t>
      </w:r>
      <w:hyperlink r:id="rId524">
        <w:r>
          <w:rPr>
            <w:color w:val="0000FF"/>
          </w:rPr>
          <w:t>N 24-ОЗ</w:t>
        </w:r>
      </w:hyperlink>
      <w:r>
        <w:t>)</w:t>
      </w:r>
    </w:p>
    <w:p w:rsidR="004F7A1E" w:rsidRDefault="004F7A1E">
      <w:pPr>
        <w:pStyle w:val="ConsPlusNormal"/>
        <w:spacing w:before="220"/>
        <w:ind w:firstLine="540"/>
        <w:jc w:val="both"/>
      </w:pPr>
      <w:bookmarkStart w:id="92" w:name="P1066"/>
      <w:bookmarkEnd w:id="92"/>
      <w:r>
        <w:t>9. Если ко дню голосования в одномандатном избирательном округе не останется ни одного зарегистрированного кандидата либо останется только один зарегистрированный кандидат, а равно, если в едином избирательном округе не останется ни одного зарегистрированного списка кандидатов либо останется только один такой список кандидатов, то голосование в таком избирательном округе по решению соответственно окружной избирательной комиссии, Избирательной комиссии Рязанской области откладывается на срок не более трех месяцев для дополнительного выдвижения кандидатов, списков кандидатов по единому избирательному округу и осуществления последующих избирательных действий.</w:t>
      </w:r>
    </w:p>
    <w:p w:rsidR="004F7A1E" w:rsidRDefault="004F7A1E">
      <w:pPr>
        <w:pStyle w:val="ConsPlusNormal"/>
        <w:jc w:val="both"/>
      </w:pPr>
      <w:r>
        <w:t xml:space="preserve">(в ред. </w:t>
      </w:r>
      <w:hyperlink r:id="rId52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10. В случае необходимости дополнительного выдвижения кандидатов, списков кандидатов по единому избирательному округу в связи с тем, что зарегистрированный кандидат снял свою кандидатуру без вынуждающих к тому обстоятельств или избирательное объединение отозвало зарегистрированного кандидата, зарегистрированный список кандидатов по единому избирательному округу без вынуждающих к тому обстоятельств, либо в связи с тем, что регистрация кандидата, списка кандидатов по единому избирательному округу была отменена судом или аннулирована соответствующей избирательной комиссией (за исключением аннулирования регистрации из-за выбытия кандидата из списка кандидатов по единому избирательному округу по вынуждающим к тому обстоятельствам), все расходы, понесенные при подготовке и проведении выборов избирательной комиссией, организующей выборы, возмещаются за счет такого зарегистрированного кандидата, избирательного объединения.</w:t>
      </w:r>
    </w:p>
    <w:p w:rsidR="004F7A1E" w:rsidRDefault="004F7A1E">
      <w:pPr>
        <w:pStyle w:val="ConsPlusNormal"/>
        <w:jc w:val="both"/>
      </w:pPr>
      <w:r>
        <w:t xml:space="preserve">(в ред. </w:t>
      </w:r>
      <w:hyperlink r:id="rId52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93" w:name="P1070"/>
      <w:bookmarkEnd w:id="93"/>
      <w:r>
        <w:t xml:space="preserve">11. Под обстоятельствами, вынуждающими зарегистрированного кандидата снять свою </w:t>
      </w:r>
      <w:r>
        <w:lastRenderedPageBreak/>
        <w:t>кандидатуру, а избирательное объединение отозвать выдвинутого им зарегистрированного кандидата, в настоящем Законе понимаются ограничение зарегистрированного кандидата судом в дееспособности, а также тяжелая болезнь, стойкое расстройство здоровья зарегистрированного кандидата или его близких родственников. Под обстоятельствами, вынуждающими избирательное объединение отозвать список кандидатов по единому избирательному округу, понимается выбытие по вынуждающим к тому обстоятельствам (в том числе в связи со смертью) кандидатов, занимавших первые три места в списке кандидатов по единому избирательному округу, или более чем 50 процентов кандидатов из указанного списка кандидатов.</w:t>
      </w:r>
    </w:p>
    <w:p w:rsidR="004F7A1E" w:rsidRDefault="004F7A1E">
      <w:pPr>
        <w:pStyle w:val="ConsPlusNormal"/>
        <w:spacing w:before="220"/>
        <w:ind w:firstLine="540"/>
        <w:jc w:val="both"/>
      </w:pPr>
      <w:r>
        <w:t xml:space="preserve">12.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w:t>
      </w:r>
      <w:hyperlink w:anchor="P995">
        <w:r>
          <w:rPr>
            <w:color w:val="0000FF"/>
          </w:rPr>
          <w:t>частью 2 статьи 45</w:t>
        </w:r>
      </w:hyperlink>
      <w:r>
        <w:t xml:space="preserve"> настоящего Закона вправе выступать от имени кандидата.</w:t>
      </w:r>
    </w:p>
    <w:p w:rsidR="004F7A1E" w:rsidRDefault="004F7A1E">
      <w:pPr>
        <w:pStyle w:val="ConsPlusNormal"/>
        <w:jc w:val="both"/>
      </w:pPr>
      <w:r>
        <w:t xml:space="preserve">(часть 12 введена </w:t>
      </w:r>
      <w:hyperlink r:id="rId527">
        <w:r>
          <w:rPr>
            <w:color w:val="0000FF"/>
          </w:rPr>
          <w:t>Законом</w:t>
        </w:r>
      </w:hyperlink>
      <w:r>
        <w:t xml:space="preserve"> Рязанской области от 30.05.2024 N 39-ОЗ)</w:t>
      </w:r>
    </w:p>
    <w:p w:rsidR="004F7A1E" w:rsidRDefault="004F7A1E">
      <w:pPr>
        <w:pStyle w:val="ConsPlusNormal"/>
        <w:jc w:val="both"/>
      </w:pPr>
    </w:p>
    <w:p w:rsidR="004F7A1E" w:rsidRDefault="004F7A1E">
      <w:pPr>
        <w:pStyle w:val="ConsPlusTitle"/>
        <w:jc w:val="center"/>
        <w:outlineLvl w:val="1"/>
      </w:pPr>
      <w:r>
        <w:t>Глава VII. ИНФОРМИРОВАНИЕ ИЗБИРАТЕЛЕЙ</w:t>
      </w:r>
    </w:p>
    <w:p w:rsidR="004F7A1E" w:rsidRDefault="004F7A1E">
      <w:pPr>
        <w:pStyle w:val="ConsPlusTitle"/>
        <w:jc w:val="center"/>
      </w:pPr>
      <w:r>
        <w:t>И ПРЕДВЫБОРНАЯ АГИТАЦИЯ</w:t>
      </w:r>
    </w:p>
    <w:p w:rsidR="004F7A1E" w:rsidRDefault="004F7A1E">
      <w:pPr>
        <w:pStyle w:val="ConsPlusNormal"/>
        <w:jc w:val="both"/>
      </w:pPr>
    </w:p>
    <w:p w:rsidR="004F7A1E" w:rsidRDefault="004F7A1E">
      <w:pPr>
        <w:pStyle w:val="ConsPlusTitle"/>
        <w:ind w:firstLine="540"/>
        <w:jc w:val="both"/>
        <w:outlineLvl w:val="2"/>
      </w:pPr>
      <w:r>
        <w:t>Статья 50. Информационное обеспечение выборов депутатов областной Думы</w:t>
      </w:r>
    </w:p>
    <w:p w:rsidR="004F7A1E" w:rsidRDefault="004F7A1E">
      <w:pPr>
        <w:pStyle w:val="ConsPlusNormal"/>
        <w:jc w:val="both"/>
      </w:pPr>
    </w:p>
    <w:p w:rsidR="004F7A1E" w:rsidRDefault="004F7A1E">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избирателей, гласности выборов.</w:t>
      </w:r>
    </w:p>
    <w:p w:rsidR="004F7A1E" w:rsidRDefault="004F7A1E">
      <w:pPr>
        <w:pStyle w:val="ConsPlusNormal"/>
        <w:jc w:val="both"/>
      </w:pPr>
    </w:p>
    <w:p w:rsidR="004F7A1E" w:rsidRDefault="004F7A1E">
      <w:pPr>
        <w:pStyle w:val="ConsPlusTitle"/>
        <w:ind w:firstLine="540"/>
        <w:jc w:val="both"/>
        <w:outlineLvl w:val="2"/>
      </w:pPr>
      <w:r>
        <w:t>Статья 51. Информирование избирателей</w:t>
      </w:r>
    </w:p>
    <w:p w:rsidR="004F7A1E" w:rsidRDefault="004F7A1E">
      <w:pPr>
        <w:pStyle w:val="ConsPlusNormal"/>
        <w:jc w:val="both"/>
      </w:pPr>
    </w:p>
    <w:p w:rsidR="004F7A1E" w:rsidRDefault="004F7A1E">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52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 выдвинувших списки кандидатов.</w:t>
      </w:r>
    </w:p>
    <w:p w:rsidR="004F7A1E" w:rsidRDefault="004F7A1E">
      <w:pPr>
        <w:pStyle w:val="ConsPlusNormal"/>
        <w:jc w:val="both"/>
      </w:pPr>
      <w:r>
        <w:t xml:space="preserve">(в ред. </w:t>
      </w:r>
      <w:hyperlink r:id="rId52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94" w:name="P1085"/>
      <w:bookmarkEnd w:id="94"/>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равенства кандидатов, избирательных объединений.</w:t>
      </w:r>
    </w:p>
    <w:p w:rsidR="004F7A1E" w:rsidRDefault="004F7A1E">
      <w:pPr>
        <w:pStyle w:val="ConsPlusNormal"/>
        <w:spacing w:before="220"/>
        <w:ind w:firstLine="540"/>
        <w:jc w:val="both"/>
      </w:pPr>
      <w:r>
        <w:t>3. Информирование избирателей, в том числе через средства массовой информации, о подготовке и проведении выборов депутатов областной Думы, о сроках и порядке совершения избирательных действий, о законодательстве Российской Федерации о выборах, об избирательных объединениях, кандидатах, списках кандидатов по единому избирательному округу осуществляют избирательные комиссии.</w:t>
      </w:r>
    </w:p>
    <w:p w:rsidR="004F7A1E" w:rsidRDefault="004F7A1E">
      <w:pPr>
        <w:pStyle w:val="ConsPlusNormal"/>
        <w:spacing w:before="220"/>
        <w:ind w:firstLine="540"/>
        <w:jc w:val="both"/>
      </w:pPr>
      <w:r>
        <w:t xml:space="preserve">В период избирательной кампании региональные государственные организации телерадиовещания безвозмездно предоставляют Избирательной комиссии Рязанской области не менее 20 минут эфирного времени, окружным избирательным комиссиям - не менее 15 минут эфирного времени еженедельно на каждом из своих каналов для разъяснения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о ходе избирательной кампании, для ответов на вопросы избирателей. Региональные государственные организации </w:t>
      </w:r>
      <w:r>
        <w:lastRenderedPageBreak/>
        <w:t>телерадиовещания также безвозмездно предоставляют Избирательной комиссии Рязанской области не менее 10 минут эфирного времени еженедельно на каждом из своих каналов для указанных целей в период, который начинается за 90 дней до истечения срока, когда должны быть назначены выборы депутатов областной Думы, и заканчивается в день официального опубликования (публикации) решения о назначении выборов.</w:t>
      </w:r>
    </w:p>
    <w:p w:rsidR="004F7A1E" w:rsidRDefault="004F7A1E">
      <w:pPr>
        <w:pStyle w:val="ConsPlusNormal"/>
        <w:spacing w:before="220"/>
        <w:ind w:firstLine="540"/>
        <w:jc w:val="both"/>
      </w:pPr>
      <w:r>
        <w:t>Редакции региональных государственных периодических печатных изданий, выходящих не реже одного раза в неделю, в период избирательной кампании безвозмездно предоставляют Избирательной комиссии Рязанской области не менее одной сотой от еженедельного объема печатной площади, а окружным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информирования избирателей о сроках и порядке осуществления избирательных действий, кандидатах, избирательных объединениях, ходе избирательной кампании, для ответов на вопросы избирателей.</w:t>
      </w:r>
    </w:p>
    <w:p w:rsidR="004F7A1E" w:rsidRDefault="004F7A1E">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и настоящим Законом. Организации, осуществляющие выпуск средств массовой информации, редакции сетевых изданий вправе на основании </w:t>
      </w:r>
      <w:hyperlink w:anchor="P1085">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085">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4F7A1E" w:rsidRDefault="004F7A1E">
      <w:pPr>
        <w:pStyle w:val="ConsPlusNormal"/>
        <w:jc w:val="both"/>
      </w:pPr>
      <w:r>
        <w:t xml:space="preserve">(часть 4 в ред. </w:t>
      </w:r>
      <w:hyperlink r:id="rId530">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4F7A1E" w:rsidRDefault="004F7A1E">
      <w:pPr>
        <w:pStyle w:val="ConsPlusNormal"/>
        <w:jc w:val="both"/>
      </w:pPr>
      <w:r>
        <w:t xml:space="preserve">(в ред. </w:t>
      </w:r>
      <w:hyperlink r:id="rId531">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4F7A1E" w:rsidRDefault="004F7A1E">
      <w:pPr>
        <w:pStyle w:val="ConsPlusNormal"/>
        <w:jc w:val="both"/>
      </w:pPr>
      <w:r>
        <w:t xml:space="preserve">(часть 5.1 введена </w:t>
      </w:r>
      <w:hyperlink r:id="rId532">
        <w:r>
          <w:rPr>
            <w:color w:val="0000FF"/>
          </w:rPr>
          <w:t>Законом</w:t>
        </w:r>
      </w:hyperlink>
      <w:r>
        <w:t xml:space="preserve"> Рязанской области от 05.08.2021 N 52-ОЗ; в ред. </w:t>
      </w:r>
      <w:hyperlink r:id="rId533">
        <w:r>
          <w:rPr>
            <w:color w:val="0000FF"/>
          </w:rPr>
          <w:t>Закона</w:t>
        </w:r>
      </w:hyperlink>
      <w:r>
        <w:t xml:space="preserve"> Рязанской области от 06.02.2023 N 3-ОЗ)</w:t>
      </w:r>
    </w:p>
    <w:p w:rsidR="004F7A1E" w:rsidRDefault="004F7A1E">
      <w:pPr>
        <w:pStyle w:val="ConsPlusNormal"/>
        <w:spacing w:before="22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областной Думы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соответствующей избирательной кампании по выборам депутатов областной Думы и в течение одного года после окончания этой избирательной кампании, за исключением случая, когда на них в соответствии с трудовым законодательством было наложено взыскание, не оспоренное в судебном порядке либо признанное в судебном </w:t>
      </w:r>
      <w:r>
        <w:lastRenderedPageBreak/>
        <w:t>порядке законным и обоснованным.</w:t>
      </w:r>
    </w:p>
    <w:p w:rsidR="004F7A1E" w:rsidRDefault="004F7A1E">
      <w:pPr>
        <w:pStyle w:val="ConsPlusNormal"/>
        <w:jc w:val="both"/>
      </w:pPr>
      <w:r>
        <w:t xml:space="preserve">(в ред. </w:t>
      </w:r>
      <w:hyperlink r:id="rId53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7. В день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до момента окончания голосования на территории соответствующего избирательного округа.</w:t>
      </w:r>
    </w:p>
    <w:p w:rsidR="004F7A1E" w:rsidRDefault="004F7A1E">
      <w:pPr>
        <w:pStyle w:val="ConsPlusNormal"/>
        <w:jc w:val="both"/>
      </w:pPr>
      <w:r>
        <w:t xml:space="preserve">(в ред. </w:t>
      </w:r>
      <w:hyperlink r:id="rId535">
        <w:r>
          <w:rPr>
            <w:color w:val="0000FF"/>
          </w:rPr>
          <w:t>Закона</w:t>
        </w:r>
      </w:hyperlink>
      <w:r>
        <w:t xml:space="preserve"> Рязанской области от 09.12.2011 N 117-ОЗ)</w:t>
      </w:r>
    </w:p>
    <w:p w:rsidR="004F7A1E" w:rsidRDefault="004F7A1E">
      <w:pPr>
        <w:pStyle w:val="ConsPlusNormal"/>
        <w:jc w:val="both"/>
      </w:pPr>
    </w:p>
    <w:p w:rsidR="004F7A1E" w:rsidRDefault="004F7A1E">
      <w:pPr>
        <w:pStyle w:val="ConsPlusTitle"/>
        <w:ind w:firstLine="540"/>
        <w:jc w:val="both"/>
        <w:outlineLvl w:val="2"/>
      </w:pPr>
      <w:r>
        <w:t>Статья 52. Опросы общественного мнения</w:t>
      </w:r>
    </w:p>
    <w:p w:rsidR="004F7A1E" w:rsidRDefault="004F7A1E">
      <w:pPr>
        <w:pStyle w:val="ConsPlusNormal"/>
        <w:jc w:val="both"/>
      </w:pPr>
    </w:p>
    <w:p w:rsidR="004F7A1E" w:rsidRDefault="004F7A1E">
      <w:pPr>
        <w:pStyle w:val="ConsPlusNormal"/>
        <w:ind w:firstLine="540"/>
        <w:jc w:val="both"/>
      </w:pPr>
      <w:r>
        <w:t>1. Опубликование (обнародование) результатов опросов общественного мнения, связанных с выборами депутатов областной Думы, является разновидностью информирования избирателей.</w:t>
      </w:r>
    </w:p>
    <w:p w:rsidR="004F7A1E" w:rsidRDefault="004F7A1E">
      <w:pPr>
        <w:pStyle w:val="ConsPlusNormal"/>
        <w:spacing w:before="220"/>
        <w:ind w:firstLine="540"/>
        <w:jc w:val="both"/>
      </w:pPr>
      <w:bookmarkStart w:id="95" w:name="P1103"/>
      <w:bookmarkEnd w:id="95"/>
      <w:r>
        <w:t>2. При опубликовании (обнародовании) результатов опросов общественного мнения, связанных с выборами депутатов областной Думы,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территорию,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 до окончания голосования.</w:t>
      </w:r>
    </w:p>
    <w:p w:rsidR="004F7A1E" w:rsidRDefault="004F7A1E">
      <w:pPr>
        <w:pStyle w:val="ConsPlusNormal"/>
        <w:spacing w:before="220"/>
        <w:ind w:firstLine="540"/>
        <w:jc w:val="both"/>
      </w:pPr>
      <w:r>
        <w:t>3. В течение пяти дней до дня голосования и до момента окончания голосования на территории соответствующего избирательного округа в день голосования (последний день голосования) запрещается опубликование (обнародование) результатов опросов общественного мнения, прогнозов результатов выборов депутатов областной Думы,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4F7A1E" w:rsidRDefault="004F7A1E">
      <w:pPr>
        <w:pStyle w:val="ConsPlusNormal"/>
        <w:jc w:val="both"/>
      </w:pPr>
      <w:r>
        <w:t xml:space="preserve">(в ред. Законов Рязанской области от 09.12.2011 </w:t>
      </w:r>
      <w:hyperlink r:id="rId536">
        <w:r>
          <w:rPr>
            <w:color w:val="0000FF"/>
          </w:rPr>
          <w:t>N 117-ОЗ</w:t>
        </w:r>
      </w:hyperlink>
      <w:r>
        <w:t xml:space="preserve">, от 30.05.2024 </w:t>
      </w:r>
      <w:hyperlink r:id="rId537">
        <w:r>
          <w:rPr>
            <w:color w:val="0000FF"/>
          </w:rPr>
          <w:t>N 39-ОЗ</w:t>
        </w:r>
      </w:hyperlink>
      <w:r>
        <w:t>)</w:t>
      </w:r>
    </w:p>
    <w:p w:rsidR="004F7A1E" w:rsidRDefault="004F7A1E">
      <w:pPr>
        <w:pStyle w:val="ConsPlusNormal"/>
        <w:jc w:val="both"/>
      </w:pPr>
    </w:p>
    <w:p w:rsidR="004F7A1E" w:rsidRDefault="004F7A1E">
      <w:pPr>
        <w:pStyle w:val="ConsPlusTitle"/>
        <w:ind w:firstLine="540"/>
        <w:jc w:val="both"/>
        <w:outlineLvl w:val="2"/>
      </w:pPr>
      <w:r>
        <w:t>Статья 53. Организации телерадиовещания и периодические печатные издания, используемые для информационного обеспечения выборов депутатов областной Думы</w:t>
      </w:r>
    </w:p>
    <w:p w:rsidR="004F7A1E" w:rsidRDefault="004F7A1E">
      <w:pPr>
        <w:pStyle w:val="ConsPlusNormal"/>
        <w:jc w:val="both"/>
      </w:pPr>
    </w:p>
    <w:p w:rsidR="004F7A1E" w:rsidRDefault="004F7A1E">
      <w:pPr>
        <w:pStyle w:val="ConsPlusNormal"/>
        <w:ind w:firstLine="540"/>
        <w:jc w:val="both"/>
      </w:pPr>
      <w:r>
        <w:t>1. Информационное обеспечение выборов депутатов областной Думы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4F7A1E" w:rsidRDefault="004F7A1E">
      <w:pPr>
        <w:pStyle w:val="ConsPlusNormal"/>
        <w:spacing w:before="220"/>
        <w:ind w:firstLine="540"/>
        <w:jc w:val="both"/>
      </w:pPr>
      <w:bookmarkStart w:id="96" w:name="P1110"/>
      <w:bookmarkEnd w:id="96"/>
      <w:r>
        <w:t>2. Под государственными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депутатов областной Думы являются государственные органы и организации и (или) которым за год, предшествующий дню официального опубликования решения о назначении выборов, выделялись бюджетные ассигнования из федерального бюджета, областного бюджета на их функционирование (в том числе в форме субсидий) и (или) в уставном (складочном) капитале которых на день официального опубликования решения о назначении выборов имеется доля (вклад) Российской Федерации и (или) субъекта (субъектов) Российской Федерации.</w:t>
      </w:r>
    </w:p>
    <w:p w:rsidR="004F7A1E" w:rsidRDefault="004F7A1E">
      <w:pPr>
        <w:pStyle w:val="ConsPlusNormal"/>
        <w:jc w:val="both"/>
      </w:pPr>
      <w:r>
        <w:t xml:space="preserve">(в ред. </w:t>
      </w:r>
      <w:hyperlink r:id="rId53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97" w:name="P1112"/>
      <w:bookmarkEnd w:id="97"/>
      <w:r>
        <w:t xml:space="preserve">3. Под муниципальными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w:t>
      </w:r>
      <w:r>
        <w:lastRenderedPageBreak/>
        <w:t>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выборов депутатов областной Думы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решения о назначении выборов имеется доля (вклад) муниципального образования (муниципальных образований).</w:t>
      </w:r>
    </w:p>
    <w:p w:rsidR="004F7A1E" w:rsidRDefault="004F7A1E">
      <w:pPr>
        <w:pStyle w:val="ConsPlusNormal"/>
        <w:jc w:val="both"/>
      </w:pPr>
      <w:r>
        <w:t xml:space="preserve">(в ред. </w:t>
      </w:r>
      <w:hyperlink r:id="rId53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4. Под негосударственными организациями телерадиовещания 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1110">
        <w:r>
          <w:rPr>
            <w:color w:val="0000FF"/>
          </w:rPr>
          <w:t>частей 2</w:t>
        </w:r>
      </w:hyperlink>
      <w:r>
        <w:t xml:space="preserve"> и </w:t>
      </w:r>
      <w:hyperlink w:anchor="P1112">
        <w:r>
          <w:rPr>
            <w:color w:val="0000FF"/>
          </w:rPr>
          <w:t>3</w:t>
        </w:r>
      </w:hyperlink>
      <w:r>
        <w:t xml:space="preserve"> настоящей статьи.</w:t>
      </w:r>
    </w:p>
    <w:p w:rsidR="004F7A1E" w:rsidRDefault="004F7A1E">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Законе на:</w:t>
      </w:r>
    </w:p>
    <w:p w:rsidR="004F7A1E" w:rsidRDefault="004F7A1E">
      <w:pPr>
        <w:pStyle w:val="ConsPlusNormal"/>
        <w:spacing w:before="220"/>
        <w:ind w:firstLine="540"/>
        <w:jc w:val="both"/>
      </w:pPr>
      <w:bookmarkStart w:id="98" w:name="P1116"/>
      <w:bookmarkEnd w:id="98"/>
      <w:r>
        <w:t>а) общероссийские организации телерадиовещания, то есть организации телерадиовещания, имеющие лицензию на вещание либо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 в том числе и на территории Рязанской области;</w:t>
      </w:r>
    </w:p>
    <w:p w:rsidR="004F7A1E" w:rsidRDefault="004F7A1E">
      <w:pPr>
        <w:pStyle w:val="ConsPlusNormal"/>
        <w:jc w:val="both"/>
      </w:pPr>
      <w:r>
        <w:t xml:space="preserve">(в ред. </w:t>
      </w:r>
      <w:hyperlink r:id="rId540">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б)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в том числе и на территории Рязанской области, а также соответствующие подразделения организаций телерадиовещания, указанных в </w:t>
      </w:r>
      <w:hyperlink w:anchor="P1116">
        <w:r>
          <w:rPr>
            <w:color w:val="0000FF"/>
          </w:rPr>
          <w:t>пункте "а"</w:t>
        </w:r>
      </w:hyperlink>
      <w:r>
        <w:t xml:space="preserve"> настоящей части;</w:t>
      </w:r>
    </w:p>
    <w:p w:rsidR="004F7A1E" w:rsidRDefault="004F7A1E">
      <w:pPr>
        <w:pStyle w:val="ConsPlusNormal"/>
        <w:jc w:val="both"/>
      </w:pPr>
      <w:r>
        <w:t xml:space="preserve">(в ред. </w:t>
      </w:r>
      <w:hyperlink r:id="rId541">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в)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 в том числе и на территории Рязанской области;</w:t>
      </w:r>
    </w:p>
    <w:p w:rsidR="004F7A1E" w:rsidRDefault="004F7A1E">
      <w:pPr>
        <w:pStyle w:val="ConsPlusNormal"/>
        <w:spacing w:before="220"/>
        <w:ind w:firstLine="540"/>
        <w:jc w:val="both"/>
      </w:pPr>
      <w:r>
        <w:t>г)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 в том числе и на территории Рязанской области.</w:t>
      </w:r>
    </w:p>
    <w:p w:rsidR="004F7A1E" w:rsidRDefault="004F7A1E">
      <w:pPr>
        <w:pStyle w:val="ConsPlusNormal"/>
        <w:spacing w:before="220"/>
        <w:ind w:firstLine="540"/>
        <w:jc w:val="both"/>
      </w:pPr>
      <w:r>
        <w:t>6. В периодических печатных изданиях, учрежденных органами государственной власти, а также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4F7A1E" w:rsidRDefault="004F7A1E">
      <w:pPr>
        <w:pStyle w:val="ConsPlusNormal"/>
        <w:spacing w:before="220"/>
        <w:ind w:firstLine="540"/>
        <w:jc w:val="both"/>
      </w:pPr>
      <w:bookmarkStart w:id="99" w:name="P1123"/>
      <w:bookmarkEnd w:id="99"/>
      <w:r>
        <w:t>7. Перечень областных государственных и муниципальных организаций телерадиовещания, областных государственных и муниципальных периодических печатных изданий, предоставляющих эфирное время, печатную площадь для проведения предвыборной агитации, публикуется Избирательной комиссией Рязанской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областной Думы.</w:t>
      </w:r>
    </w:p>
    <w:p w:rsidR="004F7A1E" w:rsidRDefault="004F7A1E">
      <w:pPr>
        <w:pStyle w:val="ConsPlusNormal"/>
        <w:jc w:val="both"/>
      </w:pPr>
      <w:r>
        <w:t xml:space="preserve">(часть 7 в ред. </w:t>
      </w:r>
      <w:hyperlink r:id="rId542">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lastRenderedPageBreak/>
        <w:t xml:space="preserve">8. Перечень, указанный в </w:t>
      </w:r>
      <w:hyperlink w:anchor="P1123">
        <w:r>
          <w:rPr>
            <w:color w:val="0000FF"/>
          </w:rPr>
          <w:t>части 7</w:t>
        </w:r>
      </w:hyperlink>
      <w:r>
        <w:t xml:space="preserve"> настоящей статьи, представляется в Избирательную комиссию Рязанской области не позднее чем на десятый день после дня официального опубликования решения о назначении выборов депутатов областной Думы. В указанный перечень включаются следующие сведения о каждой организации телерадиовещания, каждом периодическом печатном издании:</w:t>
      </w:r>
    </w:p>
    <w:p w:rsidR="004F7A1E" w:rsidRDefault="004F7A1E">
      <w:pPr>
        <w:pStyle w:val="ConsPlusNormal"/>
        <w:jc w:val="both"/>
      </w:pPr>
      <w:r>
        <w:t xml:space="preserve">(в ред. </w:t>
      </w:r>
      <w:hyperlink r:id="rId54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4F7A1E" w:rsidRDefault="004F7A1E">
      <w:pPr>
        <w:pStyle w:val="ConsPlusNormal"/>
        <w:jc w:val="both"/>
      </w:pPr>
      <w:r>
        <w:t xml:space="preserve">(в ред. </w:t>
      </w:r>
      <w:hyperlink r:id="rId54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а.1) регистрационный номер и дата выдачи свидетельства о регистрации средства массовой информации;</w:t>
      </w:r>
    </w:p>
    <w:p w:rsidR="004F7A1E" w:rsidRDefault="004F7A1E">
      <w:pPr>
        <w:pStyle w:val="ConsPlusNormal"/>
        <w:jc w:val="both"/>
      </w:pPr>
      <w:r>
        <w:t xml:space="preserve">(п. "а.1" введен </w:t>
      </w:r>
      <w:hyperlink r:id="rId545">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t>б) юридический адрес организации телерадиовещания либо редакции периодического печатного издания;</w:t>
      </w:r>
    </w:p>
    <w:p w:rsidR="004F7A1E" w:rsidRDefault="004F7A1E">
      <w:pPr>
        <w:pStyle w:val="ConsPlusNormal"/>
        <w:spacing w:before="22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4F7A1E" w:rsidRDefault="004F7A1E">
      <w:pPr>
        <w:pStyle w:val="ConsPlusNormal"/>
        <w:jc w:val="both"/>
      </w:pPr>
      <w:r>
        <w:t xml:space="preserve">(в ред. </w:t>
      </w:r>
      <w:hyperlink r:id="rId54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г) вид и объем выделявшихся бюджетных ассигнований из федерального бюджета, областного бюджета,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областной Думы);</w:t>
      </w:r>
    </w:p>
    <w:p w:rsidR="004F7A1E" w:rsidRDefault="004F7A1E">
      <w:pPr>
        <w:pStyle w:val="ConsPlusNormal"/>
        <w:jc w:val="both"/>
      </w:pPr>
      <w:r>
        <w:t xml:space="preserve">(п. "г" в ред. </w:t>
      </w:r>
      <w:hyperlink r:id="rId54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выборов депутатов областной Думы);</w:t>
      </w:r>
    </w:p>
    <w:p w:rsidR="004F7A1E" w:rsidRDefault="004F7A1E">
      <w:pPr>
        <w:pStyle w:val="ConsPlusNormal"/>
        <w:spacing w:before="220"/>
        <w:ind w:firstLine="540"/>
        <w:jc w:val="both"/>
      </w:pPr>
      <w:r>
        <w:t>е) периодичность выпуска периодического печатного издания;</w:t>
      </w:r>
    </w:p>
    <w:p w:rsidR="004F7A1E" w:rsidRDefault="004F7A1E">
      <w:pPr>
        <w:pStyle w:val="ConsPlusNormal"/>
        <w:spacing w:before="22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4F7A1E" w:rsidRDefault="004F7A1E">
      <w:pPr>
        <w:pStyle w:val="ConsPlusNormal"/>
        <w:jc w:val="both"/>
      </w:pPr>
      <w:r>
        <w:t xml:space="preserve">(п. "ж" в ред. </w:t>
      </w:r>
      <w:hyperlink r:id="rId54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9. Утратила силу. - </w:t>
      </w:r>
      <w:hyperlink r:id="rId549">
        <w:r>
          <w:rPr>
            <w:color w:val="0000FF"/>
          </w:rPr>
          <w:t>Закон</w:t>
        </w:r>
      </w:hyperlink>
      <w:r>
        <w:t xml:space="preserve"> Рязанской области от 25.12.2024 N 125-ОЗ.</w:t>
      </w:r>
    </w:p>
    <w:p w:rsidR="004F7A1E" w:rsidRDefault="004F7A1E">
      <w:pPr>
        <w:pStyle w:val="ConsPlusNormal"/>
        <w:spacing w:before="220"/>
        <w:ind w:firstLine="540"/>
        <w:jc w:val="both"/>
      </w:pPr>
      <w:r>
        <w:t xml:space="preserve">10. Исполнительный орган Рязанской области не позднее чем на пятый день после дня официального опубликования (публикации) решения о назначении выборов депутатов областной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Рязанской области, и (или) которым за год, предшествующий дню официального опубликования (публикации) решения о назначении </w:t>
      </w:r>
      <w:r>
        <w:lastRenderedPageBreak/>
        <w:t>выборов, выделялись бюджетные ассигнования из областного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Рязанской области.</w:t>
      </w:r>
    </w:p>
    <w:p w:rsidR="004F7A1E" w:rsidRDefault="004F7A1E">
      <w:pPr>
        <w:pStyle w:val="ConsPlusNormal"/>
        <w:jc w:val="both"/>
      </w:pPr>
      <w:r>
        <w:t xml:space="preserve">(часть 10 введена </w:t>
      </w:r>
      <w:hyperlink r:id="rId550">
        <w:r>
          <w:rPr>
            <w:color w:val="0000FF"/>
          </w:rPr>
          <w:t>Законом</w:t>
        </w:r>
      </w:hyperlink>
      <w:r>
        <w:t xml:space="preserve"> Рязанской области от 19.05.2016 N 24-ОЗ; в ред. </w:t>
      </w:r>
      <w:hyperlink r:id="rId551">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11. Орган местного самоуправления не позднее чем на пятый день после дня официального опубликования (публикации) решения о назначении выборов депутатов Рязанской областной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112">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4F7A1E" w:rsidRDefault="004F7A1E">
      <w:pPr>
        <w:pStyle w:val="ConsPlusNormal"/>
        <w:jc w:val="both"/>
      </w:pPr>
      <w:r>
        <w:t xml:space="preserve">(часть 11 введена </w:t>
      </w:r>
      <w:hyperlink r:id="rId552">
        <w:r>
          <w:rPr>
            <w:color w:val="0000FF"/>
          </w:rPr>
          <w:t>Законом</w:t>
        </w:r>
      </w:hyperlink>
      <w:r>
        <w:t xml:space="preserve"> Рязанской области от 19.05.2016 N 24-ОЗ)</w:t>
      </w:r>
    </w:p>
    <w:p w:rsidR="004F7A1E" w:rsidRDefault="004F7A1E">
      <w:pPr>
        <w:pStyle w:val="ConsPlusNormal"/>
        <w:jc w:val="both"/>
      </w:pPr>
    </w:p>
    <w:p w:rsidR="004F7A1E" w:rsidRDefault="004F7A1E">
      <w:pPr>
        <w:pStyle w:val="ConsPlusTitle"/>
        <w:ind w:firstLine="540"/>
        <w:jc w:val="both"/>
        <w:outlineLvl w:val="2"/>
      </w:pPr>
      <w:r>
        <w:t>Статья 54. Предвыборная агитация</w:t>
      </w:r>
    </w:p>
    <w:p w:rsidR="004F7A1E" w:rsidRDefault="004F7A1E">
      <w:pPr>
        <w:pStyle w:val="ConsPlusNormal"/>
        <w:jc w:val="both"/>
      </w:pPr>
    </w:p>
    <w:p w:rsidR="004F7A1E" w:rsidRDefault="004F7A1E">
      <w:pPr>
        <w:pStyle w:val="ConsPlusNormal"/>
        <w:ind w:firstLine="540"/>
        <w:jc w:val="both"/>
      </w:pPr>
      <w:r>
        <w:t>1. Граждане Российской Федерации, избирательные объединения и иные общественные объединения вправе проводить предвыборную агитацию в допускаемых законом формах и законными методами.</w:t>
      </w:r>
    </w:p>
    <w:p w:rsidR="004F7A1E" w:rsidRDefault="004F7A1E">
      <w:pPr>
        <w:pStyle w:val="ConsPlusNormal"/>
        <w:spacing w:before="220"/>
        <w:ind w:firstLine="540"/>
        <w:jc w:val="both"/>
      </w:pPr>
      <w:r>
        <w:t>2. Предвыборной агитацией, осуществляемой в период избирательной кампании по выборам депутатов областной Думы, признаются:</w:t>
      </w:r>
    </w:p>
    <w:p w:rsidR="004F7A1E" w:rsidRDefault="004F7A1E">
      <w:pPr>
        <w:pStyle w:val="ConsPlusNormal"/>
        <w:spacing w:before="220"/>
        <w:ind w:firstLine="540"/>
        <w:jc w:val="both"/>
      </w:pPr>
      <w:bookmarkStart w:id="100" w:name="P1150"/>
      <w:bookmarkEnd w:id="100"/>
      <w:r>
        <w:t>а) призывы голосовать за кандидата (кандидатов), список (списки) кандидатов по единому избирательному округу либо против него (них);</w:t>
      </w:r>
    </w:p>
    <w:p w:rsidR="004F7A1E" w:rsidRDefault="004F7A1E">
      <w:pPr>
        <w:pStyle w:val="ConsPlusNormal"/>
        <w:spacing w:before="220"/>
        <w:ind w:firstLine="540"/>
        <w:jc w:val="both"/>
      </w:pPr>
      <w:bookmarkStart w:id="101" w:name="P1151"/>
      <w:bookmarkEnd w:id="101"/>
      <w:r>
        <w:t xml:space="preserve">б) выражение предпочтения какому-либо кандидату (каким-либо кандидатам), избирательному объединению, в частности, указание на то, за какого кандидата (каких кандидатов), за какой список кандидатов по единому избирательному округу,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103">
        <w:r>
          <w:rPr>
            <w:color w:val="0000FF"/>
          </w:rPr>
          <w:t>частью 2 статьи 52</w:t>
        </w:r>
      </w:hyperlink>
      <w:r>
        <w:t xml:space="preserve"> настоящего Закона);</w:t>
      </w:r>
    </w:p>
    <w:p w:rsidR="004F7A1E" w:rsidRDefault="004F7A1E">
      <w:pPr>
        <w:pStyle w:val="ConsPlusNormal"/>
        <w:spacing w:before="22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по единому избирательному округу будет допущен или не будет допущен к распределению депутатских мандатов;</w:t>
      </w:r>
    </w:p>
    <w:p w:rsidR="004F7A1E" w:rsidRDefault="004F7A1E">
      <w:pPr>
        <w:pStyle w:val="ConsPlusNormal"/>
        <w:spacing w:before="22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4F7A1E" w:rsidRDefault="004F7A1E">
      <w:pPr>
        <w:pStyle w:val="ConsPlusNormal"/>
        <w:spacing w:before="22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4F7A1E" w:rsidRDefault="004F7A1E">
      <w:pPr>
        <w:pStyle w:val="ConsPlusNormal"/>
        <w:spacing w:before="220"/>
        <w:ind w:firstLine="540"/>
        <w:jc w:val="both"/>
      </w:pPr>
      <w:bookmarkStart w:id="102" w:name="P1155"/>
      <w:bookmarkEnd w:id="102"/>
      <w:r>
        <w:t>е) деятельность, способствующая созданию положительного или отрицательного отношения избирателей к кандидату (кандидатам), избирательному объединению, выдвинувшему кандидата, список кандидатов по единому избирательному округу.</w:t>
      </w:r>
    </w:p>
    <w:p w:rsidR="004F7A1E" w:rsidRDefault="004F7A1E">
      <w:pPr>
        <w:pStyle w:val="ConsPlusNormal"/>
        <w:spacing w:before="220"/>
        <w:ind w:firstLine="540"/>
        <w:jc w:val="both"/>
      </w:pPr>
      <w:r>
        <w:t xml:space="preserve">Действия, совершаемые при осуществлении представителями организаций, </w:t>
      </w:r>
      <w:r>
        <w:lastRenderedPageBreak/>
        <w:t xml:space="preserve">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150">
        <w:r>
          <w:rPr>
            <w:color w:val="0000FF"/>
          </w:rPr>
          <w:t>пункте "а"</w:t>
        </w:r>
      </w:hyperlink>
      <w:r>
        <w:t xml:space="preserve"> настоящей части,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по единому избирательному округу или против него (них), а действия, указанные в </w:t>
      </w:r>
      <w:hyperlink w:anchor="P1151">
        <w:r>
          <w:rPr>
            <w:color w:val="0000FF"/>
          </w:rPr>
          <w:t>пунктах "б"</w:t>
        </w:r>
      </w:hyperlink>
      <w:r>
        <w:t xml:space="preserve"> - </w:t>
      </w:r>
      <w:hyperlink w:anchor="P1155">
        <w:r>
          <w:rPr>
            <w:color w:val="0000FF"/>
          </w:rPr>
          <w:t>"е"</w:t>
        </w:r>
      </w:hyperlink>
      <w:r>
        <w:t xml:space="preserve"> настоящей части, - в случае, если эти действия совершены с такой целью неоднократно.</w:t>
      </w:r>
    </w:p>
    <w:p w:rsidR="004F7A1E" w:rsidRDefault="004F7A1E">
      <w:pPr>
        <w:pStyle w:val="ConsPlusNormal"/>
        <w:jc w:val="both"/>
      </w:pPr>
      <w:r>
        <w:t xml:space="preserve">(в ред. </w:t>
      </w:r>
      <w:hyperlink r:id="rId55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3. Предвыборная агитация может проводиться:</w:t>
      </w:r>
    </w:p>
    <w:p w:rsidR="004F7A1E" w:rsidRDefault="004F7A1E">
      <w:pPr>
        <w:pStyle w:val="ConsPlusNormal"/>
        <w:spacing w:before="220"/>
        <w:ind w:firstLine="540"/>
        <w:jc w:val="both"/>
      </w:pPr>
      <w:r>
        <w:t>а) на каналах организаций телерадиовещания, в периодических печатных изданиях и сетевых изданиях;</w:t>
      </w:r>
    </w:p>
    <w:p w:rsidR="004F7A1E" w:rsidRDefault="004F7A1E">
      <w:pPr>
        <w:pStyle w:val="ConsPlusNormal"/>
        <w:jc w:val="both"/>
      </w:pPr>
      <w:r>
        <w:t xml:space="preserve">(в ред. </w:t>
      </w:r>
      <w:hyperlink r:id="rId55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б) посредством проведения агитационных публичных мероприятий (собраний, митингов, демонстраций, шествий, пикетирований, встреч с гражданами, публичных дебатов и дискуссий);</w:t>
      </w:r>
    </w:p>
    <w:p w:rsidR="004F7A1E" w:rsidRDefault="004F7A1E">
      <w:pPr>
        <w:pStyle w:val="ConsPlusNormal"/>
        <w:spacing w:before="22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4F7A1E" w:rsidRDefault="004F7A1E">
      <w:pPr>
        <w:pStyle w:val="ConsPlusNormal"/>
        <w:jc w:val="both"/>
      </w:pPr>
      <w:r>
        <w:t xml:space="preserve">(в ред. </w:t>
      </w:r>
      <w:hyperlink r:id="rId555">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г) иными не запрещенными законом методами.</w:t>
      </w:r>
    </w:p>
    <w:p w:rsidR="004F7A1E" w:rsidRDefault="004F7A1E">
      <w:pPr>
        <w:pStyle w:val="ConsPlusNormal"/>
        <w:spacing w:before="220"/>
        <w:ind w:firstLine="540"/>
        <w:jc w:val="both"/>
      </w:pPr>
      <w:r>
        <w:t>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избирательном объединении, выдвинувшем зарегистрированных кандидатов, зарегистрированный список кандидатов по единому избирательному округу, и в иных не запрещенных законом формах.</w:t>
      </w:r>
    </w:p>
    <w:p w:rsidR="004F7A1E" w:rsidRDefault="004F7A1E">
      <w:pPr>
        <w:pStyle w:val="ConsPlusNormal"/>
        <w:spacing w:before="220"/>
        <w:ind w:firstLine="540"/>
        <w:jc w:val="both"/>
      </w:pPr>
      <w:r>
        <w:t>5. Кандидат, избирательное объединение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порядке.</w:t>
      </w:r>
    </w:p>
    <w:p w:rsidR="004F7A1E" w:rsidRDefault="004F7A1E">
      <w:pPr>
        <w:pStyle w:val="ConsPlusNormal"/>
        <w:spacing w:before="220"/>
        <w:ind w:firstLine="540"/>
        <w:jc w:val="both"/>
      </w:pPr>
      <w:r>
        <w:t>6. При проведении предвыборных агитационных мероприятий от имени избирательного объединения вправе выступать кандидаты, уполномоченные на то избирательным объединением, а также уполномоченные представители и доверенные лица избирательного объединения (далее также - представители избирательного объединения).</w:t>
      </w:r>
    </w:p>
    <w:p w:rsidR="004F7A1E" w:rsidRDefault="004F7A1E">
      <w:pPr>
        <w:pStyle w:val="ConsPlusNormal"/>
        <w:spacing w:before="220"/>
        <w:ind w:firstLine="540"/>
        <w:jc w:val="both"/>
      </w:pPr>
      <w:r>
        <w:t>7. Запрещается проводить предвыборную агитацию, выпускать, распространять любые агитационные материалы:</w:t>
      </w:r>
    </w:p>
    <w:p w:rsidR="004F7A1E" w:rsidRDefault="004F7A1E">
      <w:pPr>
        <w:pStyle w:val="ConsPlusNormal"/>
        <w:spacing w:before="220"/>
        <w:ind w:firstLine="540"/>
        <w:jc w:val="both"/>
      </w:pPr>
      <w:r>
        <w:t>а) органам государственной власти, иным государственным органам, органам местного самоуправления;</w:t>
      </w:r>
    </w:p>
    <w:p w:rsidR="004F7A1E" w:rsidRDefault="004F7A1E">
      <w:pPr>
        <w:pStyle w:val="ConsPlusNormal"/>
        <w:spacing w:before="220"/>
        <w:ind w:firstLine="540"/>
        <w:jc w:val="both"/>
      </w:pPr>
      <w:r>
        <w:t>б) лицам, замещающим государственные должности Российской Федерации, субъектов Российской Федерации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4F7A1E" w:rsidRDefault="004F7A1E">
      <w:pPr>
        <w:pStyle w:val="ConsPlusNormal"/>
        <w:jc w:val="both"/>
      </w:pPr>
      <w:r>
        <w:t xml:space="preserve">(в ред. </w:t>
      </w:r>
      <w:hyperlink r:id="rId55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lastRenderedPageBreak/>
        <w:t>в) воинским частям, военным учреждениям и организациям;</w:t>
      </w:r>
    </w:p>
    <w:p w:rsidR="004F7A1E" w:rsidRDefault="004F7A1E">
      <w:pPr>
        <w:pStyle w:val="ConsPlusNormal"/>
        <w:spacing w:before="22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4F7A1E" w:rsidRDefault="004F7A1E">
      <w:pPr>
        <w:pStyle w:val="ConsPlusNormal"/>
        <w:spacing w:before="220"/>
        <w:ind w:firstLine="540"/>
        <w:jc w:val="both"/>
      </w:pPr>
      <w:r>
        <w:t>д) избирательным комиссиям, членам избирательных комиссий с правом решающего голоса;</w:t>
      </w:r>
    </w:p>
    <w:p w:rsidR="004F7A1E" w:rsidRDefault="004F7A1E">
      <w:pPr>
        <w:pStyle w:val="ConsPlusNormal"/>
        <w:spacing w:before="220"/>
        <w:ind w:firstLine="540"/>
        <w:jc w:val="both"/>
      </w:pPr>
      <w:r>
        <w:t>е) иностранным гражданам, лицам без гражданства, иностранным юридическим лицам;</w:t>
      </w:r>
    </w:p>
    <w:p w:rsidR="004F7A1E" w:rsidRDefault="004F7A1E">
      <w:pPr>
        <w:pStyle w:val="ConsPlusNormal"/>
        <w:spacing w:before="220"/>
        <w:ind w:firstLine="540"/>
        <w:jc w:val="both"/>
      </w:pPr>
      <w:r>
        <w:t>ж) международным организациям и международным общественным движениям;</w:t>
      </w:r>
    </w:p>
    <w:p w:rsidR="004F7A1E" w:rsidRDefault="004F7A1E">
      <w:pPr>
        <w:pStyle w:val="ConsPlusNormal"/>
        <w:spacing w:before="220"/>
        <w:ind w:firstLine="540"/>
        <w:jc w:val="both"/>
      </w:pPr>
      <w:r>
        <w:t>з)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4F7A1E" w:rsidRDefault="004F7A1E">
      <w:pPr>
        <w:pStyle w:val="ConsPlusNormal"/>
        <w:jc w:val="both"/>
      </w:pPr>
      <w:r>
        <w:t xml:space="preserve">(в ред. </w:t>
      </w:r>
      <w:hyperlink r:id="rId55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и) лицам, в отношении которых решением суда в период проводимой избирательной кампании по выборам депутатов областной Думы установлен факт нарушения ограничений, предусмотренных </w:t>
      </w:r>
      <w:hyperlink w:anchor="P1367">
        <w:r>
          <w:rPr>
            <w:color w:val="0000FF"/>
          </w:rPr>
          <w:t>частью 1 статьи 61</w:t>
        </w:r>
      </w:hyperlink>
      <w:r>
        <w:t xml:space="preserve"> настоящего Закона.</w:t>
      </w:r>
    </w:p>
    <w:p w:rsidR="004F7A1E" w:rsidRDefault="004F7A1E">
      <w:pPr>
        <w:pStyle w:val="ConsPlusNormal"/>
        <w:spacing w:before="220"/>
        <w:ind w:firstLine="540"/>
        <w:jc w:val="both"/>
      </w:pPr>
      <w:r>
        <w:t>8. Лицам, замещающим государственные должности Российской Федерации, субъектов Российской Федерации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они зарегистрированы в качестве кандидатов в депутаты.</w:t>
      </w:r>
    </w:p>
    <w:p w:rsidR="004F7A1E" w:rsidRDefault="004F7A1E">
      <w:pPr>
        <w:pStyle w:val="ConsPlusNormal"/>
        <w:spacing w:before="220"/>
        <w:ind w:firstLine="540"/>
        <w:jc w:val="both"/>
      </w:pPr>
      <w:bookmarkStart w:id="103" w:name="P1181"/>
      <w:bookmarkEnd w:id="103"/>
      <w:r>
        <w:t xml:space="preserve">8.1. Использование в агитационных материалах высказываний физического лица, не имеющего в соответствии с Федеральным </w:t>
      </w:r>
      <w:hyperlink r:id="rId55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4F7A1E" w:rsidRDefault="004F7A1E">
      <w:pPr>
        <w:pStyle w:val="ConsPlusNormal"/>
        <w:jc w:val="both"/>
      </w:pPr>
      <w:r>
        <w:t xml:space="preserve">(часть 8.1 введена </w:t>
      </w:r>
      <w:hyperlink r:id="rId559">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t>9.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4F7A1E" w:rsidRDefault="004F7A1E">
      <w:pPr>
        <w:pStyle w:val="ConsPlusNormal"/>
        <w:jc w:val="both"/>
      </w:pPr>
      <w:r>
        <w:t xml:space="preserve">(в ред. </w:t>
      </w:r>
      <w:hyperlink r:id="rId560">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10. Использование в агитационных материалах высказываний физического лица, не указанного в </w:t>
      </w:r>
      <w:hyperlink w:anchor="P1181">
        <w:r>
          <w:rPr>
            <w:color w:val="0000FF"/>
          </w:rPr>
          <w:t>части 8.1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r:id="rId561">
        <w:r>
          <w:rPr>
            <w:color w:val="0000FF"/>
          </w:rPr>
          <w:t>пунктом 3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 установленных </w:t>
      </w:r>
      <w:hyperlink r:id="rId562">
        <w:r>
          <w:rPr>
            <w:color w:val="0000FF"/>
          </w:rPr>
          <w:t>пунктом 9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(часть 10 в ред. </w:t>
      </w:r>
      <w:hyperlink r:id="rId56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04" w:name="P1187"/>
      <w:bookmarkEnd w:id="104"/>
      <w:r>
        <w:t>10.1. Использование в агитационных материалах изображений физического лица допускается только в следующих случаях:</w:t>
      </w:r>
    </w:p>
    <w:p w:rsidR="004F7A1E" w:rsidRDefault="004F7A1E">
      <w:pPr>
        <w:pStyle w:val="ConsPlusNormal"/>
        <w:spacing w:before="220"/>
        <w:ind w:firstLine="540"/>
        <w:jc w:val="both"/>
      </w:pPr>
      <w:r>
        <w:lastRenderedPageBreak/>
        <w:t>а) использование избирательным объединением изображений выдвинутых им кандидатов (в том числе в составе списка кандидатов), включая кандидатов среди неопределенного круга лиц;</w:t>
      </w:r>
    </w:p>
    <w:p w:rsidR="004F7A1E" w:rsidRDefault="004F7A1E">
      <w:pPr>
        <w:pStyle w:val="ConsPlusNormal"/>
        <w:spacing w:before="220"/>
        <w:ind w:firstLine="540"/>
        <w:jc w:val="both"/>
      </w:pPr>
      <w:r>
        <w:t>б) использование кандидатом своих изображений, в том числе среди неопределенного круга лиц.</w:t>
      </w:r>
    </w:p>
    <w:p w:rsidR="004F7A1E" w:rsidRDefault="004F7A1E">
      <w:pPr>
        <w:pStyle w:val="ConsPlusNormal"/>
        <w:jc w:val="both"/>
      </w:pPr>
      <w:r>
        <w:t xml:space="preserve">(часть 10.1 введена </w:t>
      </w:r>
      <w:hyperlink r:id="rId564">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t xml:space="preserve">10.2. В случаях, указанных в </w:t>
      </w:r>
      <w:hyperlink w:anchor="P1187">
        <w:r>
          <w:rPr>
            <w:color w:val="0000FF"/>
          </w:rPr>
          <w:t>части 10.1</w:t>
        </w:r>
      </w:hyperlink>
      <w:r>
        <w:t xml:space="preserve"> настоящей статьи, получение согласия на использование соответствующих изображений не требуется.</w:t>
      </w:r>
    </w:p>
    <w:p w:rsidR="004F7A1E" w:rsidRDefault="004F7A1E">
      <w:pPr>
        <w:pStyle w:val="ConsPlusNormal"/>
        <w:jc w:val="both"/>
      </w:pPr>
      <w:r>
        <w:t xml:space="preserve">(часть 10.2 введена </w:t>
      </w:r>
      <w:hyperlink r:id="rId565">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bookmarkStart w:id="105" w:name="P1193"/>
      <w:bookmarkEnd w:id="105"/>
      <w:r>
        <w:t>10.3.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физическим лицом, иностранным агентом, либо кандидатом, аффилированным с иностранным агентом. Агитационный материал избирательного объединения, выдвинувшего на выборах депутатов областной Думы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4F7A1E" w:rsidRDefault="004F7A1E">
      <w:pPr>
        <w:pStyle w:val="ConsPlusNormal"/>
        <w:jc w:val="both"/>
      </w:pPr>
      <w:r>
        <w:t xml:space="preserve">(часть 10.3 введена </w:t>
      </w:r>
      <w:hyperlink r:id="rId566">
        <w:r>
          <w:rPr>
            <w:color w:val="0000FF"/>
          </w:rPr>
          <w:t>Законом</w:t>
        </w:r>
      </w:hyperlink>
      <w:r>
        <w:t xml:space="preserve"> Рязанской области от 05.08.2021 N 52-ОЗ; в ред. </w:t>
      </w:r>
      <w:hyperlink r:id="rId567">
        <w:r>
          <w:rPr>
            <w:color w:val="0000FF"/>
          </w:rPr>
          <w:t>Закона</w:t>
        </w:r>
      </w:hyperlink>
      <w:r>
        <w:t xml:space="preserve"> Рязанской области от 06.02.2023 N 3-ОЗ)</w:t>
      </w:r>
    </w:p>
    <w:p w:rsidR="004F7A1E" w:rsidRDefault="004F7A1E">
      <w:pPr>
        <w:pStyle w:val="ConsPlusNormal"/>
        <w:spacing w:before="220"/>
        <w:ind w:firstLine="540"/>
        <w:jc w:val="both"/>
      </w:pPr>
      <w:bookmarkStart w:id="106" w:name="P1195"/>
      <w:bookmarkEnd w:id="106"/>
      <w:r>
        <w:t>10.4.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4F7A1E" w:rsidRDefault="004F7A1E">
      <w:pPr>
        <w:pStyle w:val="ConsPlusNormal"/>
        <w:jc w:val="both"/>
      </w:pPr>
      <w:r>
        <w:t xml:space="preserve">(часть 10.4 введена </w:t>
      </w:r>
      <w:hyperlink r:id="rId568">
        <w:r>
          <w:rPr>
            <w:color w:val="0000FF"/>
          </w:rPr>
          <w:t>Законом</w:t>
        </w:r>
      </w:hyperlink>
      <w:r>
        <w:t xml:space="preserve"> Рязанской области от 05.05.2022 N 20-ОЗ; в ред. </w:t>
      </w:r>
      <w:hyperlink r:id="rId569">
        <w:r>
          <w:rPr>
            <w:color w:val="0000FF"/>
          </w:rPr>
          <w:t>Закона</w:t>
        </w:r>
      </w:hyperlink>
      <w:r>
        <w:t xml:space="preserve"> Рязанской области от 06.02.2023 N 3-ОЗ)</w:t>
      </w:r>
    </w:p>
    <w:p w:rsidR="004F7A1E" w:rsidRDefault="004F7A1E">
      <w:pPr>
        <w:pStyle w:val="ConsPlusNormal"/>
        <w:spacing w:before="220"/>
        <w:ind w:firstLine="540"/>
        <w:jc w:val="both"/>
      </w:pPr>
      <w:r>
        <w:t>11. Расходы на проведение предвыборной агитации осуществляются исключительно за счет средств избирательных фондов соответственно кандидатов, избирательных объединений в установленном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4F7A1E" w:rsidRDefault="004F7A1E">
      <w:pPr>
        <w:pStyle w:val="ConsPlusNormal"/>
        <w:spacing w:before="220"/>
        <w:ind w:firstLine="540"/>
        <w:jc w:val="both"/>
      </w:pPr>
      <w:r>
        <w:t>12. Политическая партия, ее региональное отделение, выдвинувшие кандидатов, список кандидатов по единому избирательному округу, которые зарегистрированы соответствующей избирательной комиссией, не позднее чем за 10 дней до дня голосования публикуют свою предвыборную программу не менее чем в одном региональном государственном периодическом печатном издании, а также размещают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(ее регионального отделения), избирательного фонда кандидата, выдвинутого этой политической партией (ее региональным отделением).</w:t>
      </w:r>
    </w:p>
    <w:p w:rsidR="004F7A1E" w:rsidRDefault="004F7A1E">
      <w:pPr>
        <w:pStyle w:val="ConsPlusNormal"/>
        <w:jc w:val="both"/>
      </w:pPr>
      <w:r>
        <w:t xml:space="preserve">(в ред. </w:t>
      </w:r>
      <w:hyperlink r:id="rId570">
        <w:r>
          <w:rPr>
            <w:color w:val="0000FF"/>
          </w:rPr>
          <w:t>Закона</w:t>
        </w:r>
      </w:hyperlink>
      <w:r>
        <w:t xml:space="preserve"> Рязанской области от 09.12.2011 N 117-ОЗ)</w:t>
      </w:r>
    </w:p>
    <w:p w:rsidR="004F7A1E" w:rsidRDefault="004F7A1E">
      <w:pPr>
        <w:pStyle w:val="ConsPlusNormal"/>
        <w:jc w:val="both"/>
      </w:pPr>
    </w:p>
    <w:p w:rsidR="004F7A1E" w:rsidRDefault="004F7A1E">
      <w:pPr>
        <w:pStyle w:val="ConsPlusTitle"/>
        <w:ind w:firstLine="540"/>
        <w:jc w:val="both"/>
        <w:outlineLvl w:val="2"/>
      </w:pPr>
      <w:r>
        <w:t>Статья 55. Агитационный период</w:t>
      </w:r>
    </w:p>
    <w:p w:rsidR="004F7A1E" w:rsidRDefault="004F7A1E">
      <w:pPr>
        <w:pStyle w:val="ConsPlusNormal"/>
        <w:jc w:val="both"/>
      </w:pPr>
    </w:p>
    <w:p w:rsidR="004F7A1E" w:rsidRDefault="004F7A1E">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в порядке самовыдвижения или избирательным объединением, 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1669">
        <w:r>
          <w:rPr>
            <w:color w:val="0000FF"/>
          </w:rPr>
          <w:t>частью 1</w:t>
        </w:r>
      </w:hyperlink>
      <w:r>
        <w:t xml:space="preserve"> или </w:t>
      </w:r>
      <w:hyperlink w:anchor="P1670">
        <w:r>
          <w:rPr>
            <w:color w:val="0000FF"/>
          </w:rPr>
          <w:t>2 статьи 70.1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4F7A1E" w:rsidRDefault="004F7A1E">
      <w:pPr>
        <w:pStyle w:val="ConsPlusNormal"/>
        <w:jc w:val="both"/>
      </w:pPr>
      <w:r>
        <w:t xml:space="preserve">(в ред. Законов Рязанской области от 19.05.2016 </w:t>
      </w:r>
      <w:hyperlink r:id="rId571">
        <w:r>
          <w:rPr>
            <w:color w:val="0000FF"/>
          </w:rPr>
          <w:t>N 24-ОЗ</w:t>
        </w:r>
      </w:hyperlink>
      <w:r>
        <w:t xml:space="preserve">, от 05.08.2021 </w:t>
      </w:r>
      <w:hyperlink r:id="rId572">
        <w:r>
          <w:rPr>
            <w:color w:val="0000FF"/>
          </w:rPr>
          <w:t>N 52-ОЗ</w:t>
        </w:r>
      </w:hyperlink>
      <w:r>
        <w:t>)</w:t>
      </w:r>
    </w:p>
    <w:p w:rsidR="004F7A1E" w:rsidRDefault="004F7A1E">
      <w:pPr>
        <w:pStyle w:val="ConsPlusNormal"/>
        <w:spacing w:before="220"/>
        <w:ind w:firstLine="540"/>
        <w:jc w:val="both"/>
      </w:pPr>
      <w:bookmarkStart w:id="107" w:name="P1205"/>
      <w:bookmarkEnd w:id="107"/>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1669">
        <w:r>
          <w:rPr>
            <w:color w:val="0000FF"/>
          </w:rPr>
          <w:t>частью 1</w:t>
        </w:r>
      </w:hyperlink>
      <w:r>
        <w:t xml:space="preserve"> или </w:t>
      </w:r>
      <w:hyperlink w:anchor="P1670">
        <w:r>
          <w:rPr>
            <w:color w:val="0000FF"/>
          </w:rPr>
          <w:t>2 статьи 70.1</w:t>
        </w:r>
      </w:hyperlink>
      <w: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4F7A1E" w:rsidRDefault="004F7A1E">
      <w:pPr>
        <w:pStyle w:val="ConsPlusNormal"/>
        <w:jc w:val="both"/>
      </w:pPr>
      <w:r>
        <w:t xml:space="preserve">(в ред. Законов Рязанской области от 19.05.2016 </w:t>
      </w:r>
      <w:hyperlink r:id="rId573">
        <w:r>
          <w:rPr>
            <w:color w:val="0000FF"/>
          </w:rPr>
          <w:t>N 24-ОЗ</w:t>
        </w:r>
      </w:hyperlink>
      <w:r>
        <w:t xml:space="preserve">, от 05.08.2021 </w:t>
      </w:r>
      <w:hyperlink r:id="rId574">
        <w:r>
          <w:rPr>
            <w:color w:val="0000FF"/>
          </w:rPr>
          <w:t>N 52-ОЗ</w:t>
        </w:r>
      </w:hyperlink>
      <w:r>
        <w:t>)</w:t>
      </w:r>
    </w:p>
    <w:p w:rsidR="004F7A1E" w:rsidRDefault="004F7A1E">
      <w:pPr>
        <w:pStyle w:val="ConsPlusNormal"/>
        <w:spacing w:before="220"/>
        <w:ind w:firstLine="540"/>
        <w:jc w:val="both"/>
      </w:pPr>
      <w:r>
        <w:t>3. Проведение предвыборной агитации в день голосования запрещается.</w:t>
      </w:r>
    </w:p>
    <w:p w:rsidR="004F7A1E" w:rsidRDefault="004F7A1E">
      <w:pPr>
        <w:pStyle w:val="ConsPlusNormal"/>
        <w:spacing w:before="22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w:anchor="P1669">
        <w:r>
          <w:rPr>
            <w:color w:val="0000FF"/>
          </w:rPr>
          <w:t>частью 1</w:t>
        </w:r>
      </w:hyperlink>
      <w:r>
        <w:t xml:space="preserve"> или </w:t>
      </w:r>
      <w:hyperlink w:anchor="P1670">
        <w:r>
          <w:rPr>
            <w:color w:val="0000FF"/>
          </w:rPr>
          <w:t>2 статьи 70.1</w:t>
        </w:r>
      </w:hyperlink>
      <w:r>
        <w:t xml:space="preserve"> настоящего Закона решения о голосовании в течение нескольких дней подряд.</w:t>
      </w:r>
    </w:p>
    <w:p w:rsidR="004F7A1E" w:rsidRDefault="004F7A1E">
      <w:pPr>
        <w:pStyle w:val="ConsPlusNormal"/>
        <w:jc w:val="both"/>
      </w:pPr>
      <w:r>
        <w:t xml:space="preserve">(часть 3 в ред. </w:t>
      </w:r>
      <w:hyperlink r:id="rId575">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5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размещенные в установленном законом порядке на специальных местах, указанных в </w:t>
      </w:r>
      <w:hyperlink w:anchor="P1357">
        <w:r>
          <w:rPr>
            <w:color w:val="0000FF"/>
          </w:rPr>
          <w:t>части 8 статьи 60</w:t>
        </w:r>
      </w:hyperlink>
      <w:r>
        <w:t xml:space="preserve"> настоящего Закона, на рекламных конструкциях или иных стабильно размещенных объектах в соответствии с </w:t>
      </w:r>
      <w:hyperlink w:anchor="P1358">
        <w:r>
          <w:rPr>
            <w:color w:val="0000FF"/>
          </w:rPr>
          <w:t>частями 9</w:t>
        </w:r>
      </w:hyperlink>
      <w:r>
        <w:t xml:space="preserve"> и </w:t>
      </w:r>
      <w:hyperlink w:anchor="P1360">
        <w:r>
          <w:rPr>
            <w:color w:val="0000FF"/>
          </w:rPr>
          <w:t>10 статьи 60</w:t>
        </w:r>
      </w:hyperlink>
      <w:r>
        <w:t xml:space="preserve"> настоящего Закона, могут сохраняться в день голосования на прежних местах.</w:t>
      </w:r>
    </w:p>
    <w:p w:rsidR="004F7A1E" w:rsidRDefault="004F7A1E">
      <w:pPr>
        <w:pStyle w:val="ConsPlusNormal"/>
        <w:jc w:val="both"/>
      </w:pPr>
      <w:r>
        <w:t xml:space="preserve">(часть 4 в ред. </w:t>
      </w:r>
      <w:hyperlink r:id="rId577">
        <w:r>
          <w:rPr>
            <w:color w:val="0000FF"/>
          </w:rPr>
          <w:t>Закона</w:t>
        </w:r>
      </w:hyperlink>
      <w:r>
        <w:t xml:space="preserve"> Рязанской области от 19.05.2016 N 24-ОЗ)</w:t>
      </w:r>
    </w:p>
    <w:p w:rsidR="004F7A1E" w:rsidRDefault="004F7A1E">
      <w:pPr>
        <w:pStyle w:val="ConsPlusNormal"/>
        <w:jc w:val="both"/>
      </w:pPr>
    </w:p>
    <w:p w:rsidR="004F7A1E" w:rsidRDefault="004F7A1E">
      <w:pPr>
        <w:pStyle w:val="ConsPlusTitle"/>
        <w:ind w:firstLine="540"/>
        <w:jc w:val="both"/>
        <w:outlineLvl w:val="2"/>
      </w:pPr>
      <w:r>
        <w:t>Статья 56.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4F7A1E" w:rsidRDefault="004F7A1E">
      <w:pPr>
        <w:pStyle w:val="ConsPlusNormal"/>
        <w:jc w:val="both"/>
      </w:pPr>
      <w:r>
        <w:t xml:space="preserve">(в ред. </w:t>
      </w:r>
      <w:hyperlink r:id="rId578">
        <w:r>
          <w:rPr>
            <w:color w:val="0000FF"/>
          </w:rPr>
          <w:t>Закона</w:t>
        </w:r>
      </w:hyperlink>
      <w:r>
        <w:t xml:space="preserve"> Рязанской области от 19.05.2016 N 24-ОЗ)</w:t>
      </w:r>
    </w:p>
    <w:p w:rsidR="004F7A1E" w:rsidRDefault="004F7A1E">
      <w:pPr>
        <w:pStyle w:val="ConsPlusNormal"/>
        <w:jc w:val="both"/>
      </w:pPr>
    </w:p>
    <w:p w:rsidR="004F7A1E" w:rsidRDefault="004F7A1E">
      <w:pPr>
        <w:pStyle w:val="ConsPlusNormal"/>
        <w:ind w:firstLine="540"/>
        <w:jc w:val="both"/>
      </w:pPr>
      <w:r>
        <w:t>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избирательным объединениям, зарегистрировавшим списки кандидатов по единому избирательному округу, в случаях и порядке, предусмотренных настоящим Законом, безвозмездно (далее - бесплатное эфирное время, бесплатная печатная площадь) либо за плату.</w:t>
      </w:r>
    </w:p>
    <w:p w:rsidR="004F7A1E" w:rsidRDefault="004F7A1E">
      <w:pPr>
        <w:pStyle w:val="ConsPlusNormal"/>
        <w:jc w:val="both"/>
      </w:pPr>
      <w:r>
        <w:t xml:space="preserve">(в ред. </w:t>
      </w:r>
      <w:hyperlink r:id="rId579">
        <w:r>
          <w:rPr>
            <w:color w:val="0000FF"/>
          </w:rPr>
          <w:t>Закона</w:t>
        </w:r>
      </w:hyperlink>
      <w:r>
        <w:t xml:space="preserve"> Рязанской области от 03.11.2009 N 136-ОЗ)</w:t>
      </w:r>
    </w:p>
    <w:p w:rsidR="004F7A1E" w:rsidRDefault="004F7A1E">
      <w:pPr>
        <w:pStyle w:val="ConsPlusNormal"/>
        <w:spacing w:before="220"/>
        <w:ind w:firstLine="540"/>
        <w:jc w:val="both"/>
      </w:pPr>
      <w:bookmarkStart w:id="108" w:name="P1218"/>
      <w:bookmarkEnd w:id="108"/>
      <w:r>
        <w:t xml:space="preserve">1.1. Избирательное объединение, выдвинувшее на ближайших предыдущих выборах список кандидатов, который получил менее 3 процентов от числа голосов избирателей, принявших участие в голосовании, и не был допущен к распределению депутатских мандатов, не вправе воспользоваться бесплатным эфирным временем, бесплатной печатной площадью. Такое избирательное объединение вправе на основании соответствующего договора получить из </w:t>
      </w:r>
      <w:r>
        <w:lastRenderedPageBreak/>
        <w:t xml:space="preserve">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частью 12 статьи 57 и частью 6 статьи 58 настоящего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настоящей частью, должно осуществляться в порядке, установленном Федеральным </w:t>
      </w:r>
      <w:hyperlink r:id="rId58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для распределения бесплатного эфирного времени, бесплатной печатной площади.</w:t>
      </w:r>
    </w:p>
    <w:p w:rsidR="004F7A1E" w:rsidRDefault="004F7A1E">
      <w:pPr>
        <w:pStyle w:val="ConsPlusNormal"/>
        <w:jc w:val="both"/>
      </w:pPr>
      <w:r>
        <w:t xml:space="preserve">(часть 1.1 введена </w:t>
      </w:r>
      <w:hyperlink r:id="rId581">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1.2.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выборах депутатов областной Думы:</w:t>
      </w:r>
    </w:p>
    <w:p w:rsidR="004F7A1E" w:rsidRDefault="004F7A1E">
      <w:pPr>
        <w:pStyle w:val="ConsPlusNormal"/>
        <w:spacing w:before="22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1218">
        <w:r>
          <w:rPr>
            <w:color w:val="0000FF"/>
          </w:rPr>
          <w:t>частью 1.1</w:t>
        </w:r>
      </w:hyperlink>
      <w:r>
        <w:t xml:space="preserve"> настоящей статьи;</w:t>
      </w:r>
    </w:p>
    <w:p w:rsidR="004F7A1E" w:rsidRDefault="004F7A1E">
      <w:pPr>
        <w:pStyle w:val="ConsPlusNormal"/>
        <w:spacing w:before="220"/>
        <w:ind w:firstLine="540"/>
        <w:jc w:val="both"/>
      </w:pPr>
      <w:r>
        <w:t>б) избирательное объединение выдвигало кандидатов только по одномандатным избирательным округам.</w:t>
      </w:r>
    </w:p>
    <w:p w:rsidR="004F7A1E" w:rsidRDefault="004F7A1E">
      <w:pPr>
        <w:pStyle w:val="ConsPlusNormal"/>
        <w:jc w:val="both"/>
      </w:pPr>
      <w:r>
        <w:t xml:space="preserve">(часть 1.2 введена </w:t>
      </w:r>
      <w:hyperlink r:id="rId582">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2. Зарегистрированные кандидаты, избирательные объединения, зарегистрировавшие списки кандидатов по единому избирательному округу,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по единому избирательному округу,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зарегистрированного кандидата.</w:t>
      </w:r>
    </w:p>
    <w:p w:rsidR="004F7A1E" w:rsidRDefault="004F7A1E">
      <w:pPr>
        <w:pStyle w:val="ConsPlusNormal"/>
        <w:spacing w:before="220"/>
        <w:ind w:firstLine="540"/>
        <w:jc w:val="both"/>
      </w:pPr>
      <w:r>
        <w:t>3.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соответственно зарегистрированным по одномандатным избирательным округам кандидатам, избирательным объединениям, зарегистрировавшим списки кандидатов по единому избирательному округу, в том числе для представления избирателям своих предвыборных программ.</w:t>
      </w:r>
    </w:p>
    <w:p w:rsidR="004F7A1E" w:rsidRDefault="004F7A1E">
      <w:pPr>
        <w:pStyle w:val="ConsPlusNormal"/>
        <w:spacing w:before="220"/>
        <w:ind w:firstLine="540"/>
        <w:jc w:val="both"/>
      </w:pPr>
      <w:r>
        <w:t>4.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предоставить возможность проведения предвыборной агитации, в том числе бесплатное эфирное время, бесплатную печатную площадь, кандидатам, зарегистрированным по одномандатным избирательным округам, избирательным объединениям, зарегистрировавшим списки кандидатов по единому избирательному округу (в том числе региональным группам кандидатов).</w:t>
      </w:r>
    </w:p>
    <w:p w:rsidR="004F7A1E" w:rsidRDefault="004F7A1E">
      <w:pPr>
        <w:pStyle w:val="ConsPlusNormal"/>
        <w:spacing w:before="220"/>
        <w:ind w:firstLine="540"/>
        <w:jc w:val="both"/>
      </w:pPr>
      <w:r>
        <w:t>В случае одновременного проведения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4F7A1E" w:rsidRDefault="004F7A1E">
      <w:pPr>
        <w:pStyle w:val="ConsPlusNormal"/>
        <w:spacing w:before="220"/>
        <w:ind w:firstLine="540"/>
        <w:jc w:val="both"/>
      </w:pPr>
      <w:r>
        <w:lastRenderedPageBreak/>
        <w:t>5.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избирательным объединениям, зарегистрировавшим списки кандидатов по единому избирательному округу (в том числе соответствующим региональным группам кандидатов), эфирное время и печатную площадь только за плату.</w:t>
      </w:r>
    </w:p>
    <w:p w:rsidR="004F7A1E" w:rsidRDefault="004F7A1E">
      <w:pPr>
        <w:pStyle w:val="ConsPlusNormal"/>
        <w:spacing w:before="220"/>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231">
        <w:r>
          <w:rPr>
            <w:color w:val="0000FF"/>
          </w:rPr>
          <w:t>частями 7</w:t>
        </w:r>
      </w:hyperlink>
      <w:r>
        <w:t xml:space="preserve">, 7.1 и </w:t>
      </w:r>
      <w:hyperlink w:anchor="P1233">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4F7A1E" w:rsidRDefault="004F7A1E">
      <w:pPr>
        <w:pStyle w:val="ConsPlusNormal"/>
        <w:jc w:val="both"/>
      </w:pPr>
      <w:r>
        <w:t xml:space="preserve">(в ред. Законов Рязанской области от 19.05.2016 </w:t>
      </w:r>
      <w:hyperlink r:id="rId583">
        <w:r>
          <w:rPr>
            <w:color w:val="0000FF"/>
          </w:rPr>
          <w:t>N 24-ОЗ</w:t>
        </w:r>
      </w:hyperlink>
      <w:r>
        <w:t xml:space="preserve">, от 05.05.2022 </w:t>
      </w:r>
      <w:hyperlink r:id="rId584">
        <w:r>
          <w:rPr>
            <w:color w:val="0000FF"/>
          </w:rPr>
          <w:t>N 20-ОЗ</w:t>
        </w:r>
      </w:hyperlink>
      <w:r>
        <w:t>)</w:t>
      </w:r>
    </w:p>
    <w:p w:rsidR="004F7A1E" w:rsidRDefault="004F7A1E">
      <w:pPr>
        <w:pStyle w:val="ConsPlusNormal"/>
        <w:spacing w:before="220"/>
        <w:ind w:firstLine="540"/>
        <w:jc w:val="both"/>
      </w:pPr>
      <w:bookmarkStart w:id="109" w:name="P1231"/>
      <w:bookmarkEnd w:id="109"/>
      <w:r>
        <w:t>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Под периодическим печатным изданием, учрежденным кандидатом (кандидатами), в настоящем Законе понимается периодическое печатное издание, учрежденное не менее чем за один год до начала проведения избирательной кампании по выборам депутатов областной Думы гражданином (гражданами) Российской Федерации, участвующим (участвующими) в выборах депутатов областной Думы в качестве кандидата (кандидатов).</w:t>
      </w:r>
    </w:p>
    <w:p w:rsidR="004F7A1E" w:rsidRDefault="004F7A1E">
      <w:pPr>
        <w:pStyle w:val="ConsPlusNormal"/>
        <w:jc w:val="both"/>
      </w:pPr>
      <w:r>
        <w:t xml:space="preserve">(часть 7 в ред. </w:t>
      </w:r>
      <w:hyperlink r:id="rId58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10" w:name="P1233"/>
      <w:bookmarkEnd w:id="110"/>
      <w:r>
        <w:t>8.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областной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Рязанской области.</w:t>
      </w:r>
    </w:p>
    <w:p w:rsidR="004F7A1E" w:rsidRDefault="004F7A1E">
      <w:pPr>
        <w:pStyle w:val="ConsPlusNormal"/>
        <w:jc w:val="both"/>
      </w:pPr>
      <w:r>
        <w:t xml:space="preserve">(часть 8 в ред. </w:t>
      </w:r>
      <w:hyperlink r:id="rId58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9. Зарегистрированный кандидат, выдвинутый избирательным объединением по одномандатному избирательному округу и включенный в зарегистрированный список кандидатов по единому избирательному округу (в том числе в составе общерегиональной части или внутрирегиональной группы кандидатов) этого же избирательного объединения, вправе использовать бесплатное эфирное время и бесплатную печатную площадь соответственно на </w:t>
      </w:r>
      <w:r>
        <w:lastRenderedPageBreak/>
        <w:t>каналах региональных государственных организаций телерадиовещания и в региональных государственных периодических печатных изданиях либо как кандидат, зарегистрированный по одномандатному избирательному округу, либо как кандидат, включенный в список кандидатов по единому избирательному округу (в том числе в составе общерегиональной части или внутрирегиональной группы кандидатов).</w:t>
      </w:r>
    </w:p>
    <w:p w:rsidR="004F7A1E" w:rsidRDefault="004F7A1E">
      <w:pPr>
        <w:pStyle w:val="ConsPlusNormal"/>
        <w:spacing w:before="220"/>
        <w:ind w:firstLine="540"/>
        <w:jc w:val="both"/>
      </w:pPr>
      <w:bookmarkStart w:id="111" w:name="P1236"/>
      <w:bookmarkEnd w:id="111"/>
      <w:r>
        <w:t>10. Организации телерадиовещания, редакции периодических печатных изданий и сетевых изданий независимо от формы собственности, предоставившие зарегистрированным кандидатам, избирательным объединениям, зарегистрировавшим списки кандидатов по единому избирательному округу, соответственно бесплатное или платное эфирное время и бесплатную или платную печатную площадь, услуги по размещению агитационных материалов в сетевом издании, обязаны вести отдельный учет их объемов и стоимости в соответствии с формами такого учета, установленными Избирательной комиссией Рязанской области. Данные этого учета не позднее чем через 10 дней со дня голосования представляются в Избирательную комиссию Рязанской области - по избирательным объединениям, зарегистрировавшим списки кандидатов по единому избирательному округу, в том числе по кандидатам, включенным в указанные списки кандидатов; в окружные избирательные комиссии - по кандидатам, зарегистрированным по соответствующим одномандатным избирательным округам.</w:t>
      </w:r>
    </w:p>
    <w:p w:rsidR="004F7A1E" w:rsidRDefault="004F7A1E">
      <w:pPr>
        <w:pStyle w:val="ConsPlusNormal"/>
        <w:jc w:val="both"/>
      </w:pPr>
      <w:r>
        <w:t xml:space="preserve">(в ред. </w:t>
      </w:r>
      <w:hyperlink r:id="rId58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12" w:name="P1238"/>
      <w:bookmarkEnd w:id="112"/>
      <w:r>
        <w:t>11. 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избирательным объединениям, зарегистрировавшим списки кандидатов по единому избирательному округу, эфирное время и печатную площадь, обязаны по запросам соответственно Избирательной комиссии Рязанской области, окружных избирательных комиссий представлять им документы, подтверждающие согласие зарегистрированного кандидата, уполномоченного представителя избирательного объединения по финансовым вопросам на выполнение работ и оказание услуг на платной основе.</w:t>
      </w:r>
    </w:p>
    <w:p w:rsidR="004F7A1E" w:rsidRDefault="004F7A1E">
      <w:pPr>
        <w:pStyle w:val="ConsPlusNormal"/>
        <w:spacing w:before="220"/>
        <w:ind w:firstLine="540"/>
        <w:jc w:val="both"/>
      </w:pPr>
      <w:r>
        <w:t xml:space="preserve">12.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Рязанской области уведомления, указанного в </w:t>
      </w:r>
      <w:hyperlink w:anchor="P1233">
        <w:r>
          <w:rPr>
            <w:color w:val="0000FF"/>
          </w:rPr>
          <w:t>части 8</w:t>
        </w:r>
      </w:hyperlink>
      <w:r>
        <w:t xml:space="preserve"> настоящей статьи, в установленные в указанной части сроки:</w:t>
      </w:r>
    </w:p>
    <w:p w:rsidR="004F7A1E" w:rsidRDefault="004F7A1E">
      <w:pPr>
        <w:pStyle w:val="ConsPlusNormal"/>
        <w:spacing w:before="220"/>
        <w:ind w:firstLine="540"/>
        <w:jc w:val="both"/>
      </w:pPr>
      <w:r>
        <w:t>а) негосударственных организаций телерадиовещания и редакций негосударственных периодических печатных изданий;</w:t>
      </w:r>
    </w:p>
    <w:p w:rsidR="004F7A1E" w:rsidRDefault="004F7A1E">
      <w:pPr>
        <w:pStyle w:val="ConsPlusNormal"/>
        <w:spacing w:before="220"/>
        <w:ind w:firstLine="540"/>
        <w:jc w:val="both"/>
      </w:pPr>
      <w:r>
        <w:t>б) редакций государственных периодических печатных изданий, выходящих реже чем один раз в неделю;</w:t>
      </w:r>
    </w:p>
    <w:p w:rsidR="004F7A1E" w:rsidRDefault="004F7A1E">
      <w:pPr>
        <w:pStyle w:val="ConsPlusNormal"/>
        <w:spacing w:before="22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4F7A1E" w:rsidRDefault="004F7A1E">
      <w:pPr>
        <w:pStyle w:val="ConsPlusNormal"/>
        <w:spacing w:before="220"/>
        <w:ind w:firstLine="540"/>
        <w:jc w:val="both"/>
      </w:pPr>
      <w:r>
        <w:t>г) редакций сетевых изданий;</w:t>
      </w:r>
    </w:p>
    <w:p w:rsidR="004F7A1E" w:rsidRDefault="004F7A1E">
      <w:pPr>
        <w:pStyle w:val="ConsPlusNormal"/>
        <w:spacing w:before="220"/>
        <w:ind w:firstLine="540"/>
        <w:jc w:val="both"/>
      </w:pPr>
      <w:r>
        <w:t>д) муниципальных организаций телерадиовещания и редакций муниципальных периодических печатных изданий.</w:t>
      </w:r>
    </w:p>
    <w:p w:rsidR="004F7A1E" w:rsidRDefault="004F7A1E">
      <w:pPr>
        <w:pStyle w:val="ConsPlusNormal"/>
        <w:jc w:val="both"/>
      </w:pPr>
      <w:r>
        <w:t xml:space="preserve">(часть 12 в ред. </w:t>
      </w:r>
      <w:hyperlink r:id="rId58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13. Организации телерадиовещания редакции периодических печатных изданий и сетевых изданий обязаны хранить указанные в </w:t>
      </w:r>
      <w:hyperlink w:anchor="P1236">
        <w:r>
          <w:rPr>
            <w:color w:val="0000FF"/>
          </w:rPr>
          <w:t>частях 10</w:t>
        </w:r>
      </w:hyperlink>
      <w:r>
        <w:t xml:space="preserve">, </w:t>
      </w:r>
      <w:hyperlink w:anchor="P1238">
        <w:r>
          <w:rPr>
            <w:color w:val="0000FF"/>
          </w:rPr>
          <w:t>11</w:t>
        </w:r>
      </w:hyperlink>
      <w:r>
        <w:t xml:space="preserve"> и </w:t>
      </w:r>
      <w:hyperlink w:anchor="P1248">
        <w:r>
          <w:rPr>
            <w:color w:val="0000FF"/>
          </w:rPr>
          <w:t>14</w:t>
        </w:r>
      </w:hyperlink>
      <w:r>
        <w:t xml:space="preserve"> настоящей статьи документы о предоставлении соответственно бесплатного и платного эфирного времени, бесплатной и платной печатной площади предоставлении услуг по размещению агитационных материалов в сетевом издании не менее трех лет после дня голосования.</w:t>
      </w:r>
    </w:p>
    <w:p w:rsidR="004F7A1E" w:rsidRDefault="004F7A1E">
      <w:pPr>
        <w:pStyle w:val="ConsPlusNormal"/>
        <w:jc w:val="both"/>
      </w:pPr>
      <w:r>
        <w:lastRenderedPageBreak/>
        <w:t xml:space="preserve">(в ред. </w:t>
      </w:r>
      <w:hyperlink r:id="rId58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13" w:name="P1248"/>
      <w:bookmarkEnd w:id="113"/>
      <w:r>
        <w:t>14.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4F7A1E" w:rsidRDefault="004F7A1E">
      <w:pPr>
        <w:pStyle w:val="ConsPlusNormal"/>
        <w:jc w:val="both"/>
      </w:pPr>
      <w:r>
        <w:t xml:space="preserve">(в ред. </w:t>
      </w:r>
      <w:hyperlink r:id="rId590">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В договоре, заключенном между организацией телерадиовещания, редакцией периодического, редакцией сетевого издания и кандидатом, избирательным объединением, указывается стоимость предоставляемых безвозмездно в соответствии с настоящим Законом эфирного времени печатной площади, услуг, исходя из расценок, опубликованных в соответствии с </w:t>
      </w:r>
      <w:hyperlink w:anchor="P1233">
        <w:r>
          <w:rPr>
            <w:color w:val="0000FF"/>
          </w:rPr>
          <w:t>частью 8</w:t>
        </w:r>
      </w:hyperlink>
      <w:r>
        <w:t xml:space="preserve"> настоящей статьи.</w:t>
      </w:r>
    </w:p>
    <w:p w:rsidR="004F7A1E" w:rsidRDefault="004F7A1E">
      <w:pPr>
        <w:pStyle w:val="ConsPlusNormal"/>
        <w:jc w:val="both"/>
      </w:pPr>
      <w:r>
        <w:t xml:space="preserve">(в ред. Законов Рязанской области от 07.04.2015 </w:t>
      </w:r>
      <w:hyperlink r:id="rId591">
        <w:r>
          <w:rPr>
            <w:color w:val="0000FF"/>
          </w:rPr>
          <w:t>N 13-ОЗ</w:t>
        </w:r>
      </w:hyperlink>
      <w:r>
        <w:t xml:space="preserve">, от 19.05.2016 </w:t>
      </w:r>
      <w:hyperlink r:id="rId592">
        <w:r>
          <w:rPr>
            <w:color w:val="0000FF"/>
          </w:rPr>
          <w:t>N 24-ОЗ</w:t>
        </w:r>
      </w:hyperlink>
      <w:r>
        <w:t>)</w:t>
      </w:r>
    </w:p>
    <w:p w:rsidR="004F7A1E" w:rsidRDefault="004F7A1E">
      <w:pPr>
        <w:pStyle w:val="ConsPlusNormal"/>
        <w:jc w:val="both"/>
      </w:pPr>
      <w:r>
        <w:t xml:space="preserve">(часть 14 в ред. </w:t>
      </w:r>
      <w:hyperlink r:id="rId593">
        <w:r>
          <w:rPr>
            <w:color w:val="0000FF"/>
          </w:rPr>
          <w:t>Закона</w:t>
        </w:r>
      </w:hyperlink>
      <w:r>
        <w:t xml:space="preserve"> Рязанской области от 03.11.2009 N 136-ОЗ)</w:t>
      </w:r>
    </w:p>
    <w:p w:rsidR="004F7A1E" w:rsidRDefault="004F7A1E">
      <w:pPr>
        <w:pStyle w:val="ConsPlusNormal"/>
        <w:spacing w:before="220"/>
        <w:ind w:firstLine="540"/>
        <w:jc w:val="both"/>
      </w:pPr>
      <w:r>
        <w:t>14.1.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4F7A1E" w:rsidRDefault="004F7A1E">
      <w:pPr>
        <w:pStyle w:val="ConsPlusNormal"/>
        <w:jc w:val="both"/>
      </w:pPr>
      <w:r>
        <w:t xml:space="preserve">(часть 14.1 введена </w:t>
      </w:r>
      <w:hyperlink r:id="rId594">
        <w:r>
          <w:rPr>
            <w:color w:val="0000FF"/>
          </w:rPr>
          <w:t>Законом</w:t>
        </w:r>
      </w:hyperlink>
      <w:r>
        <w:t xml:space="preserve"> Рязанской области от 05.05.2022 N 20-ОЗ)</w:t>
      </w:r>
    </w:p>
    <w:p w:rsidR="004F7A1E" w:rsidRDefault="004F7A1E">
      <w:pPr>
        <w:pStyle w:val="ConsPlusNormal"/>
        <w:jc w:val="both"/>
      </w:pPr>
    </w:p>
    <w:p w:rsidR="004F7A1E" w:rsidRDefault="004F7A1E">
      <w:pPr>
        <w:pStyle w:val="ConsPlusTitle"/>
        <w:ind w:firstLine="540"/>
        <w:jc w:val="both"/>
        <w:outlineLvl w:val="2"/>
      </w:pPr>
      <w:bookmarkStart w:id="114" w:name="P1256"/>
      <w:bookmarkEnd w:id="114"/>
      <w:r>
        <w:t>Статья 57. Условия проведения предвыборной агитации на телевидении и радио</w:t>
      </w:r>
    </w:p>
    <w:p w:rsidR="004F7A1E" w:rsidRDefault="004F7A1E">
      <w:pPr>
        <w:pStyle w:val="ConsPlusNormal"/>
        <w:jc w:val="both"/>
      </w:pPr>
    </w:p>
    <w:p w:rsidR="004F7A1E" w:rsidRDefault="004F7A1E">
      <w:pPr>
        <w:pStyle w:val="ConsPlusNormal"/>
        <w:ind w:firstLine="540"/>
        <w:jc w:val="both"/>
      </w:pPr>
      <w:r>
        <w:t>1. Зарегистрированные кандидаты, избирательные объединения, зарегистрировавшие списки кандидатов по единому избирательному округу, имеют право на предоставление им бесплатного эфирного времени на каналах региональных государственных организаций телерадиовещания, осуществляющих теле-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sidR="004F7A1E" w:rsidRDefault="004F7A1E">
      <w:pPr>
        <w:pStyle w:val="ConsPlusNormal"/>
        <w:spacing w:before="220"/>
        <w:ind w:firstLine="540"/>
        <w:jc w:val="both"/>
      </w:pPr>
      <w:bookmarkStart w:id="115" w:name="P1259"/>
      <w:bookmarkEnd w:id="115"/>
      <w:r>
        <w:t xml:space="preserve">2. Общий объем бесплатного эфирного времени, которое каждая из региональных государственных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w:t>
      </w:r>
      <w:hyperlink w:anchor="P1205">
        <w:r>
          <w:rPr>
            <w:color w:val="0000FF"/>
          </w:rPr>
          <w:t>частью 2 статьи 55</w:t>
        </w:r>
      </w:hyperlink>
      <w:r>
        <w:t xml:space="preserve"> настоящего Закона, а если общее время вещания организации телерадиовещания составляет менее двух часов в день, - не менее одной четвертой части общего времени вещания. Предоставляемое безвозмездно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4F7A1E" w:rsidRDefault="004F7A1E">
      <w:pPr>
        <w:pStyle w:val="ConsPlusNormal"/>
        <w:jc w:val="both"/>
      </w:pPr>
      <w:r>
        <w:t xml:space="preserve">(в ред. Законов Рязанской области от 03.11.2009 </w:t>
      </w:r>
      <w:hyperlink r:id="rId595">
        <w:r>
          <w:rPr>
            <w:color w:val="0000FF"/>
          </w:rPr>
          <w:t>N 136-ОЗ</w:t>
        </w:r>
      </w:hyperlink>
      <w:r>
        <w:t xml:space="preserve">, от 20.05.2020 </w:t>
      </w:r>
      <w:hyperlink r:id="rId596">
        <w:r>
          <w:rPr>
            <w:color w:val="0000FF"/>
          </w:rPr>
          <w:t>N 28-ОЗ</w:t>
        </w:r>
      </w:hyperlink>
      <w:r>
        <w:t>)</w:t>
      </w:r>
    </w:p>
    <w:p w:rsidR="004F7A1E" w:rsidRDefault="004F7A1E">
      <w:pPr>
        <w:pStyle w:val="ConsPlusNormal"/>
        <w:spacing w:before="220"/>
        <w:ind w:firstLine="540"/>
        <w:jc w:val="both"/>
      </w:pPr>
      <w:r>
        <w:t xml:space="preserve">2.1. Общий объем бесплатного эфирного времени, предоставляемого региональными государственными организациями телерадиовещания для проведения предвыборной агитации на дополнительных или повторных выборах депутата областной Думы по одномандатному избирательному округу, должен составлять не менее пяти минут в рабочие дни в пределах периода, установленного </w:t>
      </w:r>
      <w:hyperlink w:anchor="P1205">
        <w:r>
          <w:rPr>
            <w:color w:val="0000FF"/>
          </w:rPr>
          <w:t>частью 2 статьи 55</w:t>
        </w:r>
      </w:hyperlink>
      <w:r>
        <w:t xml:space="preserve"> настоящего Закона. В случае одновременного проведения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 </w:t>
      </w:r>
      <w:r>
        <w:lastRenderedPageBreak/>
        <w:t>указанный общий объем эфирного времени, предоставляемого для проведения предвыборной агитации на дополнительных или повторных выборах депутатов областной Думы, сокращается, но не более чем на одну треть.</w:t>
      </w:r>
    </w:p>
    <w:p w:rsidR="004F7A1E" w:rsidRDefault="004F7A1E">
      <w:pPr>
        <w:pStyle w:val="ConsPlusNormal"/>
        <w:jc w:val="both"/>
      </w:pPr>
      <w:r>
        <w:t xml:space="preserve">(часть 2.1 введена </w:t>
      </w:r>
      <w:hyperlink r:id="rId597">
        <w:r>
          <w:rPr>
            <w:color w:val="0000FF"/>
          </w:rPr>
          <w:t>Законом</w:t>
        </w:r>
      </w:hyperlink>
      <w:r>
        <w:t xml:space="preserve"> Рязанской области от 20.05.2020 N 28-ОЗ)</w:t>
      </w:r>
    </w:p>
    <w:p w:rsidR="004F7A1E" w:rsidRDefault="004F7A1E">
      <w:pPr>
        <w:pStyle w:val="ConsPlusNormal"/>
        <w:spacing w:before="220"/>
        <w:ind w:firstLine="540"/>
        <w:jc w:val="both"/>
      </w:pPr>
      <w:bookmarkStart w:id="116" w:name="P1263"/>
      <w:bookmarkEnd w:id="116"/>
      <w:r>
        <w:t>3. Объем бесплатного эфирного времени, предоставляемого избирательному объединению, зарегистрировавшему список кандидатов по единому избирательному округу, региональной государственной организацией телерадиовещания, исчисляется путем умножения объема эфирного времени, предоставленного организацией телерадиовещания зарегистрированному по одномандатному избирательному округу кандидату, на три. При этом организации телерадиовещания предоставляют равный объем эфирного времени зарегистрированным по одномандатным избирательным округам кандидатам, избирательным объединениям, зарегистрировавшим списки кандидатов по единому избирательному округу, с учетом указанного соотношения.</w:t>
      </w:r>
    </w:p>
    <w:p w:rsidR="004F7A1E" w:rsidRDefault="004F7A1E">
      <w:pPr>
        <w:pStyle w:val="ConsPlusNormal"/>
        <w:spacing w:before="220"/>
        <w:ind w:firstLine="540"/>
        <w:jc w:val="both"/>
      </w:pPr>
      <w:r>
        <w:t xml:space="preserve">4. Не менее половины общего объема бесплатного эфирного времени, предоставляемого организациями телерадиовещания, должно быть предоставлено зарегистрированным кандидатам, избирательным объединениям, зарегистрировавшим списки кандидатов по единому избирательному округу,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кандидатам, зарегистрированным по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При предоставлении эфирного времени для проведения совместных агитационных мероприятий на каналах региональных государственных организаций телерадиовещания расчет и предоставление эфирного времени производятся раздельно для зарегистрированных кандидатов и избирательных объединений с учетом соотношения, указанного в </w:t>
      </w:r>
      <w:hyperlink w:anchor="P1263">
        <w:r>
          <w:rPr>
            <w:color w:val="0000FF"/>
          </w:rPr>
          <w:t>части 3</w:t>
        </w:r>
      </w:hyperlink>
      <w:r>
        <w:t xml:space="preserve"> настоящей статьи. К использованию этой доли бесплатного эфирного времени все зарегистрированные кандидаты, избирательные объединения, зарегистрировавшие списки кандидатов по единому избирательному округу, должны быть допущены на равных основаниях.</w:t>
      </w:r>
    </w:p>
    <w:p w:rsidR="004F7A1E" w:rsidRDefault="004F7A1E">
      <w:pPr>
        <w:pStyle w:val="ConsPlusNormal"/>
        <w:jc w:val="both"/>
      </w:pPr>
      <w:r>
        <w:t xml:space="preserve">(в ред. </w:t>
      </w:r>
      <w:hyperlink r:id="rId59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17" w:name="P1266"/>
      <w:bookmarkEnd w:id="117"/>
      <w:r>
        <w:t>5.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4F7A1E" w:rsidRDefault="004F7A1E">
      <w:pPr>
        <w:pStyle w:val="ConsPlusNormal"/>
        <w:jc w:val="both"/>
      </w:pPr>
      <w:r>
        <w:t xml:space="preserve">(часть 5 в ред. </w:t>
      </w:r>
      <w:hyperlink r:id="rId59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5.1.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w:t>
      </w:r>
    </w:p>
    <w:p w:rsidR="004F7A1E" w:rsidRDefault="004F7A1E">
      <w:pPr>
        <w:pStyle w:val="ConsPlusNormal"/>
        <w:jc w:val="both"/>
      </w:pPr>
      <w:r>
        <w:t xml:space="preserve">(в ред. </w:t>
      </w:r>
      <w:hyperlink r:id="rId600">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выборах депутатов областной Думы выдвинут кандидат (в том числе в составе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4F7A1E" w:rsidRDefault="004F7A1E">
      <w:pPr>
        <w:pStyle w:val="ConsPlusNormal"/>
        <w:jc w:val="both"/>
      </w:pPr>
      <w:r>
        <w:t xml:space="preserve">(в ред. </w:t>
      </w:r>
      <w:hyperlink r:id="rId601">
        <w:r>
          <w:rPr>
            <w:color w:val="0000FF"/>
          </w:rPr>
          <w:t>Закона</w:t>
        </w:r>
      </w:hyperlink>
      <w:r>
        <w:t xml:space="preserve"> Рязанской области от 30.05.2024 N 39-ОЗ)</w:t>
      </w:r>
    </w:p>
    <w:p w:rsidR="004F7A1E" w:rsidRDefault="004F7A1E">
      <w:pPr>
        <w:pStyle w:val="ConsPlusNormal"/>
        <w:jc w:val="both"/>
      </w:pPr>
      <w:r>
        <w:lastRenderedPageBreak/>
        <w:t xml:space="preserve">(часть 5.1 введена </w:t>
      </w:r>
      <w:hyperlink r:id="rId602">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t xml:space="preserve">6 - 7. Утратили силу. - </w:t>
      </w:r>
      <w:hyperlink r:id="rId603">
        <w:r>
          <w:rPr>
            <w:color w:val="0000FF"/>
          </w:rPr>
          <w:t>Закон</w:t>
        </w:r>
      </w:hyperlink>
      <w:r>
        <w:t xml:space="preserve"> Рязанской области от 19.05.2016 N 24-ОЗ.</w:t>
      </w:r>
    </w:p>
    <w:p w:rsidR="004F7A1E" w:rsidRDefault="004F7A1E">
      <w:pPr>
        <w:pStyle w:val="ConsPlusNormal"/>
        <w:spacing w:before="220"/>
        <w:ind w:firstLine="540"/>
        <w:jc w:val="both"/>
      </w:pPr>
      <w:r>
        <w:t xml:space="preserve">8. При невыполнения избирательным объединением, зарегистрированным кандидатом требований </w:t>
      </w:r>
      <w:hyperlink w:anchor="P1266">
        <w:r>
          <w:rPr>
            <w:color w:val="0000FF"/>
          </w:rPr>
          <w:t>части 5</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4F7A1E" w:rsidRDefault="004F7A1E">
      <w:pPr>
        <w:pStyle w:val="ConsPlusNormal"/>
        <w:jc w:val="both"/>
      </w:pPr>
      <w:r>
        <w:t xml:space="preserve">(в ред. Законов Рязанской области от 19.05.2016 </w:t>
      </w:r>
      <w:hyperlink r:id="rId604">
        <w:r>
          <w:rPr>
            <w:color w:val="0000FF"/>
          </w:rPr>
          <w:t>N 24-ОЗ</w:t>
        </w:r>
      </w:hyperlink>
      <w:r>
        <w:t xml:space="preserve">, от 25.12.2024 </w:t>
      </w:r>
      <w:hyperlink r:id="rId605">
        <w:r>
          <w:rPr>
            <w:color w:val="0000FF"/>
          </w:rPr>
          <w:t>N 125-ОЗ</w:t>
        </w:r>
      </w:hyperlink>
      <w:r>
        <w:t>)</w:t>
      </w:r>
    </w:p>
    <w:p w:rsidR="004F7A1E" w:rsidRDefault="004F7A1E">
      <w:pPr>
        <w:pStyle w:val="ConsPlusNormal"/>
        <w:spacing w:before="220"/>
        <w:ind w:firstLine="540"/>
        <w:jc w:val="both"/>
      </w:pPr>
      <w:r>
        <w:t>9. Оставшаяся часть общего объема бесплатного эфирного времени (при ее наличии) предоставляется региональными государственными организациями телерадиовещания в равных долях зарегистрированным кандидатам, избирательным объединениям, зарегистрировавшим списки кандидатов по единому избирательному округу, для размещения предвыборных агитационных материалов.</w:t>
      </w:r>
    </w:p>
    <w:p w:rsidR="004F7A1E" w:rsidRDefault="004F7A1E">
      <w:pPr>
        <w:pStyle w:val="ConsPlusNormal"/>
        <w:spacing w:before="220"/>
        <w:ind w:firstLine="540"/>
        <w:jc w:val="both"/>
      </w:pPr>
      <w:bookmarkStart w:id="118" w:name="P1277"/>
      <w:bookmarkEnd w:id="118"/>
      <w:r>
        <w:t>10. По завершении регистрации кандидатов, списков кандидатов по единому избирательному округу, но не позднее чем за 32 дня до дня голосования проводится жеребьевка в целях распределения бесплатного эфирного времени между зарегистрированными кандидатами, избирательными объединениями, зарегистрировавшими списки кандидатов по единому избирательному округу.</w:t>
      </w:r>
    </w:p>
    <w:p w:rsidR="004F7A1E" w:rsidRDefault="004F7A1E">
      <w:pPr>
        <w:pStyle w:val="ConsPlusNormal"/>
        <w:spacing w:before="220"/>
        <w:ind w:firstLine="540"/>
        <w:jc w:val="both"/>
      </w:pPr>
      <w:r>
        <w:t>11. Избирательная комиссия Рязанской области с участием представителей соответствующих организаций телерадиовещания проводят жеребьевку, в результате которой определяются даты и время выхода в эфир совместных агитационных мероприятий и предвыборных агитационных материалов избирательных объединений, зарегистрированных кандидатов. При проведении жеребьевки вправе присутствовать члены соответствующей избирательной комиссии, зарегистрированный кандидат или его доверенное лицо, или его уполномоченный представитель по финансовым вопросам,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w:t>
      </w:r>
    </w:p>
    <w:p w:rsidR="004F7A1E" w:rsidRDefault="004F7A1E">
      <w:pPr>
        <w:pStyle w:val="ConsPlusNormal"/>
        <w:spacing w:before="220"/>
        <w:ind w:firstLine="540"/>
        <w:jc w:val="both"/>
      </w:pPr>
      <w:r>
        <w:t>Результаты жеребьевки оформляются протоколом. Определенный в результате жеребьевки график распределения эфирного времени публикуется в региональных государственных периодических печатных изданиях. Эфирное время предоставляется на основании договора, заключенного после проведения жеребьевки.</w:t>
      </w:r>
    </w:p>
    <w:p w:rsidR="004F7A1E" w:rsidRDefault="004F7A1E">
      <w:pPr>
        <w:pStyle w:val="ConsPlusNormal"/>
        <w:spacing w:before="220"/>
        <w:ind w:firstLine="540"/>
        <w:jc w:val="both"/>
      </w:pPr>
      <w:r>
        <w:t xml:space="preserve">12.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по единому избирательному округу, на платной основе. Размер и условия оплаты должны быть едиными для всех зарегистрированных кандидатов, избирательных объединений. Общий объем платного эфирного времени, резервируемого каждой организацией телерадиовещания, не может быть меньше общего объема бесплатного эфирного времени, предоставляемого в соответствии с </w:t>
      </w:r>
      <w:hyperlink w:anchor="P1259">
        <w:r>
          <w:rPr>
            <w:color w:val="0000FF"/>
          </w:rPr>
          <w:t>частями 2</w:t>
        </w:r>
      </w:hyperlink>
      <w:r>
        <w:t xml:space="preserve"> и </w:t>
      </w:r>
      <w:hyperlink w:anchor="P1263">
        <w:r>
          <w:rPr>
            <w:color w:val="0000FF"/>
          </w:rPr>
          <w:t>3</w:t>
        </w:r>
      </w:hyperlink>
      <w:r>
        <w:t xml:space="preserve"> настоящей статьи, но не должен превышать его более чем в два раза, если федеральным законом не предусмотрено иное.</w:t>
      </w:r>
    </w:p>
    <w:p w:rsidR="004F7A1E" w:rsidRDefault="004F7A1E">
      <w:pPr>
        <w:pStyle w:val="ConsPlusNormal"/>
        <w:jc w:val="both"/>
      </w:pPr>
      <w:r>
        <w:t xml:space="preserve">(в ред. </w:t>
      </w:r>
      <w:hyperlink r:id="rId60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13. Каждый зарегистрированный кандидат,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путем деления этого объема на общее число зарегистрированных кандидатов либо общее число избирательных объединений, зарегистрировавших списки кандидатов по единому избирательному округу (с учетом требований </w:t>
      </w:r>
      <w:hyperlink w:anchor="P1263">
        <w:r>
          <w:rPr>
            <w:color w:val="0000FF"/>
          </w:rPr>
          <w:t>части 3</w:t>
        </w:r>
      </w:hyperlink>
      <w:r>
        <w:t xml:space="preserve"> настоящей статьи). Если после такого распределения платного эфирного времени </w:t>
      </w:r>
      <w:r>
        <w:lastRenderedPageBreak/>
        <w:t>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4F7A1E" w:rsidRDefault="004F7A1E">
      <w:pPr>
        <w:pStyle w:val="ConsPlusNormal"/>
        <w:jc w:val="both"/>
      </w:pPr>
      <w:r>
        <w:t xml:space="preserve">(в ред. </w:t>
      </w:r>
      <w:hyperlink r:id="rId60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14. Платное эфирное время предоставляется государственной организацией телерадиовещания в период, указанный в </w:t>
      </w:r>
      <w:hyperlink w:anchor="P1205">
        <w:r>
          <w:rPr>
            <w:color w:val="0000FF"/>
          </w:rPr>
          <w:t>части 2 статьи 55</w:t>
        </w:r>
      </w:hyperlink>
      <w:r>
        <w:t xml:space="preserve"> настоящего Закона. Дата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1277">
        <w:r>
          <w:rPr>
            <w:color w:val="0000FF"/>
          </w:rPr>
          <w:t>частью 10</w:t>
        </w:r>
      </w:hyperlink>
      <w:r>
        <w:t xml:space="preserve"> настоящей статьи. При проведении жеребьевки вправе присутствовать члены соответствующей избирательной комиссии, зарегистрированный кандидат или его доверенное лицо, или его уполномоченный представитель по финансовым вопросам,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w:t>
      </w:r>
    </w:p>
    <w:p w:rsidR="004F7A1E" w:rsidRDefault="004F7A1E">
      <w:pPr>
        <w:pStyle w:val="ConsPlusNormal"/>
        <w:spacing w:before="220"/>
        <w:ind w:firstLine="540"/>
        <w:jc w:val="both"/>
      </w:pPr>
      <w:r>
        <w:t>Результаты жеребьевки оформляются протоколом. Эфирное время предоставляется на основании договора, заключенного после проведения жеребьевки.</w:t>
      </w:r>
    </w:p>
    <w:p w:rsidR="004F7A1E" w:rsidRDefault="004F7A1E">
      <w:pPr>
        <w:pStyle w:val="ConsPlusNormal"/>
        <w:spacing w:before="220"/>
        <w:ind w:firstLine="540"/>
        <w:jc w:val="both"/>
      </w:pPr>
      <w:r>
        <w:t xml:space="preserve">15. Муниципальные организации телерадиовещания, выполнившие условия </w:t>
      </w:r>
      <w:hyperlink w:anchor="P1233">
        <w:r>
          <w:rPr>
            <w:color w:val="0000FF"/>
          </w:rPr>
          <w:t>части 8 статьи 56</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по единому избирательному округу, для проведения предвыборной агитации платное эфирное время. Размер и условия оплаты должны быть едиными для всех избирательных объединений, зарегистрированных кандидатов. Общий объем эфирного времени, предоставляемого зарегистрированным кандидатам, избирательным объединениям муниципальной организацией телерадиовещания, определяется этой организацией телерадиовещания. Дата и время выхода в эфир предвыборных агитационных материалов каждого зарегистрированного кандидата, избирательного объединения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1277">
        <w:r>
          <w:rPr>
            <w:color w:val="0000FF"/>
          </w:rPr>
          <w:t>частью 10</w:t>
        </w:r>
      </w:hyperlink>
      <w:r>
        <w:t xml:space="preserve"> настоящей статьи. Эфирное время предоставляется на основании договора, заключенного после проведения жеребьевки.</w:t>
      </w:r>
    </w:p>
    <w:p w:rsidR="004F7A1E" w:rsidRDefault="004F7A1E">
      <w:pPr>
        <w:pStyle w:val="ConsPlusNormal"/>
        <w:spacing w:before="220"/>
        <w:ind w:firstLine="540"/>
        <w:jc w:val="both"/>
      </w:pPr>
      <w:r>
        <w:t>16. Если зарегистрированный кандидат, избирательное объединение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 в том числе предоставить за плату иным зарегистрированным кандидатам, избирательным объединениям. Высвободившееся эфирное время распределяется на равных условиях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w:t>
      </w:r>
    </w:p>
    <w:p w:rsidR="004F7A1E" w:rsidRDefault="004F7A1E">
      <w:pPr>
        <w:pStyle w:val="ConsPlusNormal"/>
        <w:spacing w:before="220"/>
        <w:ind w:firstLine="540"/>
        <w:jc w:val="both"/>
      </w:pPr>
      <w:r>
        <w:t xml:space="preserve">17. Предоставление эфирного времени зарегистрированным кандидатам, избирательным объединениям, зарегистрировавшим списки кандидатов по единому избирательному округу, на каналах негосударственных организаций телерадиовещания, выполнивших условия </w:t>
      </w:r>
      <w:hyperlink w:anchor="P1233">
        <w:r>
          <w:rPr>
            <w:color w:val="0000FF"/>
          </w:rPr>
          <w:t>части 8 статьи 56</w:t>
        </w:r>
      </w:hyperlink>
      <w:r>
        <w:t xml:space="preserve"> настоящего Закона, осуществляется на равных условиях (в том числе по времени выхода в эфир). Негосударственные организации телерадиовещания, не соблюдающие этого требования, а также условий </w:t>
      </w:r>
      <w:hyperlink w:anchor="P1233">
        <w:r>
          <w:rPr>
            <w:color w:val="0000FF"/>
          </w:rPr>
          <w:t>части 8 статьи 56</w:t>
        </w:r>
      </w:hyperlink>
      <w:r>
        <w:t xml:space="preserve"> настоящего Закона, не вправе предоставлять зарегистрированным кандидатам, избирательным объединениям эфирное время для целей предвыборной агитации.</w:t>
      </w:r>
    </w:p>
    <w:p w:rsidR="004F7A1E" w:rsidRDefault="004F7A1E">
      <w:pPr>
        <w:pStyle w:val="ConsPlusNormal"/>
        <w:spacing w:before="220"/>
        <w:ind w:firstLine="540"/>
        <w:jc w:val="both"/>
      </w:pPr>
      <w:r>
        <w:lastRenderedPageBreak/>
        <w:t>18. 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агитационного материала, продолжительность предоставляемого эфирного времени, размер и порядок его оплаты, формы и условия участия журналиста (ведущего) в телерадиопередаче. После выполнения условий договора оформляются акт выполнения работ и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4F7A1E" w:rsidRDefault="004F7A1E">
      <w:pPr>
        <w:pStyle w:val="ConsPlusNormal"/>
        <w:spacing w:before="220"/>
        <w:ind w:firstLine="540"/>
        <w:jc w:val="both"/>
      </w:pPr>
      <w:r>
        <w:t>19.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эфирного времени должен быть представлен зарегистрированным кандидатом, уполномоченным представителем избирательного объединения по финансовым вопросам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уполномоченным представителем избирательного объединения по финансовым вопросам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4F7A1E" w:rsidRDefault="004F7A1E">
      <w:pPr>
        <w:pStyle w:val="ConsPlusNormal"/>
        <w:jc w:val="both"/>
      </w:pPr>
      <w:r>
        <w:t xml:space="preserve">(в ред. </w:t>
      </w:r>
      <w:hyperlink r:id="rId60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20. Филиал публичного акционерного общества "Сбербанк России", иная кредитная организация перечисляют денежные средства в сроки, установленные федеральным законодательством.</w:t>
      </w:r>
    </w:p>
    <w:p w:rsidR="004F7A1E" w:rsidRDefault="004F7A1E">
      <w:pPr>
        <w:pStyle w:val="ConsPlusNormal"/>
        <w:jc w:val="both"/>
      </w:pPr>
      <w:r>
        <w:t xml:space="preserve">(в ред. </w:t>
      </w:r>
      <w:hyperlink r:id="rId609">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21. Если в ходе использования платного эфирного времени зарегистрированный кандидат, избирательное объединение нарушат условия, установленные настоящим Законом, организация телерадиовещания вправе обратиться в суд с требованием о расторжении договора на предоставление платного эфирного времени.</w:t>
      </w:r>
    </w:p>
    <w:p w:rsidR="004F7A1E" w:rsidRDefault="004F7A1E">
      <w:pPr>
        <w:pStyle w:val="ConsPlusNormal"/>
        <w:spacing w:before="220"/>
        <w:ind w:firstLine="540"/>
        <w:jc w:val="both"/>
      </w:pPr>
      <w:r>
        <w:t>22.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 иных теле- и радиопрограмм, передачей иных агитационных материалов, а также прерывать рекламой товаров, работ и услуг.</w:t>
      </w:r>
    </w:p>
    <w:p w:rsidR="004F7A1E" w:rsidRDefault="004F7A1E">
      <w:pPr>
        <w:pStyle w:val="ConsPlusNormal"/>
        <w:spacing w:before="220"/>
        <w:ind w:firstLine="540"/>
        <w:jc w:val="both"/>
      </w:pPr>
      <w:r>
        <w:t>23.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областной Думы. Организации телерадиовещания обязаны безвозмездно предоставлять копии указанных видео- и аудиозаписей по требованию избирательных комиссий.</w:t>
      </w:r>
    </w:p>
    <w:p w:rsidR="004F7A1E" w:rsidRDefault="004F7A1E">
      <w:pPr>
        <w:pStyle w:val="ConsPlusNormal"/>
        <w:jc w:val="both"/>
      </w:pPr>
      <w:r>
        <w:t xml:space="preserve">(в ред. </w:t>
      </w:r>
      <w:hyperlink r:id="rId610">
        <w:r>
          <w:rPr>
            <w:color w:val="0000FF"/>
          </w:rPr>
          <w:t>Закона</w:t>
        </w:r>
      </w:hyperlink>
      <w:r>
        <w:t xml:space="preserve"> Рязанской области от 03.11.2009 N 136-ОЗ)</w:t>
      </w:r>
    </w:p>
    <w:p w:rsidR="004F7A1E" w:rsidRDefault="004F7A1E">
      <w:pPr>
        <w:pStyle w:val="ConsPlusNormal"/>
        <w:jc w:val="both"/>
      </w:pPr>
    </w:p>
    <w:p w:rsidR="004F7A1E" w:rsidRDefault="004F7A1E">
      <w:pPr>
        <w:pStyle w:val="ConsPlusTitle"/>
        <w:ind w:firstLine="540"/>
        <w:jc w:val="both"/>
        <w:outlineLvl w:val="2"/>
      </w:pPr>
      <w:bookmarkStart w:id="119" w:name="P1299"/>
      <w:bookmarkEnd w:id="119"/>
      <w:r>
        <w:t>Статья 58. Условия проведения предвыборной агитации в периодических печатных изданиях</w:t>
      </w:r>
    </w:p>
    <w:p w:rsidR="004F7A1E" w:rsidRDefault="004F7A1E">
      <w:pPr>
        <w:pStyle w:val="ConsPlusNormal"/>
        <w:jc w:val="both"/>
      </w:pPr>
    </w:p>
    <w:p w:rsidR="004F7A1E" w:rsidRDefault="004F7A1E">
      <w:pPr>
        <w:pStyle w:val="ConsPlusNormal"/>
        <w:ind w:firstLine="540"/>
        <w:jc w:val="both"/>
      </w:pPr>
      <w:r>
        <w:t>1. Зарегистрированные кандидаты, избирательные объединения, зарегистрировавшие списки кандидатов по единому избирательному округу, имеют право на предоставление им бесплатной печатной площади в 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4F7A1E" w:rsidRDefault="004F7A1E">
      <w:pPr>
        <w:pStyle w:val="ConsPlusNormal"/>
        <w:spacing w:before="220"/>
        <w:ind w:firstLine="540"/>
        <w:jc w:val="both"/>
      </w:pPr>
      <w:bookmarkStart w:id="120" w:name="P1302"/>
      <w:bookmarkEnd w:id="120"/>
      <w:r>
        <w:t xml:space="preserve">2. Общий еженедельный минимальный объем бесплатной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избирательным объединениям, </w:t>
      </w:r>
      <w:r>
        <w:lastRenderedPageBreak/>
        <w:t xml:space="preserve">зарегистрировавшим списки кандидатов по единому избирательному округу, должен составлять не менее 10 процентов от общего объема еженедельной печатной площади соответствующего издания в период, установленный </w:t>
      </w:r>
      <w:hyperlink w:anchor="P1205">
        <w:r>
          <w:rPr>
            <w:color w:val="0000FF"/>
          </w:rPr>
          <w:t>частью 2 статьи 55</w:t>
        </w:r>
      </w:hyperlink>
      <w:r>
        <w:t xml:space="preserve"> настоящего Закона. Информация об общем объеме бесплатной печатной площади, которую редакция такого периодического печатного издания предоставляет для целей предвыборной агитации, публикуется в данном издании не позднее чем через 30 дней со дня официального опубликования решения о назначении выборов депутатов областной Думы.</w:t>
      </w:r>
    </w:p>
    <w:p w:rsidR="004F7A1E" w:rsidRDefault="004F7A1E">
      <w:pPr>
        <w:pStyle w:val="ConsPlusNormal"/>
        <w:spacing w:before="220"/>
        <w:ind w:firstLine="540"/>
        <w:jc w:val="both"/>
      </w:pPr>
      <w:bookmarkStart w:id="121" w:name="P1303"/>
      <w:bookmarkEnd w:id="121"/>
      <w:r>
        <w:t>3. Объем бесплатной печатной площади, предоставляемой избирательному объединению, зарегистрировавшему список кандидатов по единому избирательному округу, редакцией регионального государственного периодического печатного издания, исчисляется путем умножения объема печатной площади, предоставляемой соответствующей редакцией периодического печатного издания зарегистрированному по одномандатному избирательному округу кандидату, на три. При этом указанные редакции периодических печатных изданий предоставляют равный объем печатной площади зарегистрированным по одномандатным избирательным округам кандидатам, спискам кандидатов по единому избирательному округу с учетом указанного соотношения.</w:t>
      </w:r>
    </w:p>
    <w:p w:rsidR="004F7A1E" w:rsidRDefault="004F7A1E">
      <w:pPr>
        <w:pStyle w:val="ConsPlusNormal"/>
        <w:spacing w:before="220"/>
        <w:ind w:firstLine="540"/>
        <w:jc w:val="both"/>
      </w:pPr>
      <w:r>
        <w:t xml:space="preserve">4. Общий объем бесплатной печатной площади, декларированной редакцией регионального государственного периодического печатного издания, распределяется между зарегистрированными кандидатами, избирательными объединениями путем деления общего объема выделяемой печатной площади на общее число зарегистрированных кандидатов либо общее число избирательных объединений, имеющих право на бесплатную печатную площадь в данном периодическом печатном издании (с учетом требований </w:t>
      </w:r>
      <w:hyperlink w:anchor="P1303">
        <w:r>
          <w:rPr>
            <w:color w:val="0000FF"/>
          </w:rPr>
          <w:t>части 3</w:t>
        </w:r>
      </w:hyperlink>
      <w:r>
        <w:t xml:space="preserve"> настоящей статьи).</w:t>
      </w:r>
    </w:p>
    <w:p w:rsidR="004F7A1E" w:rsidRDefault="004F7A1E">
      <w:pPr>
        <w:pStyle w:val="ConsPlusNormal"/>
        <w:spacing w:before="220"/>
        <w:ind w:firstLine="540"/>
        <w:jc w:val="both"/>
      </w:pPr>
      <w:bookmarkStart w:id="122" w:name="P1305"/>
      <w:bookmarkEnd w:id="122"/>
      <w:r>
        <w:t>5. После завершения регистрации кандидатов, списков кандидатов по единому избирательному округу, но не позднее чем за 32 дня до дня голосования редакция регионального государственного периодического печатного издания с участием заинтересованных лиц проводит жеребьевку в целях распределения бесплатной печатной площади между зарегистрированными кандидатами, избирательными объединениями и установления дат безвозмездных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зарегистрированный кандидат или его доверенное лицо, или его уполномоченный представитель по финансовым вопросам,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w:t>
      </w:r>
    </w:p>
    <w:p w:rsidR="004F7A1E" w:rsidRDefault="004F7A1E">
      <w:pPr>
        <w:pStyle w:val="ConsPlusNormal"/>
        <w:jc w:val="both"/>
      </w:pPr>
      <w:r>
        <w:t xml:space="preserve">(в ред. </w:t>
      </w:r>
      <w:hyperlink r:id="rId611">
        <w:r>
          <w:rPr>
            <w:color w:val="0000FF"/>
          </w:rPr>
          <w:t>Закона</w:t>
        </w:r>
      </w:hyperlink>
      <w:r>
        <w:t xml:space="preserve"> Рязанской области от 03.11.2009 N 136-ОЗ)</w:t>
      </w:r>
    </w:p>
    <w:p w:rsidR="004F7A1E" w:rsidRDefault="004F7A1E">
      <w:pPr>
        <w:pStyle w:val="ConsPlusNormal"/>
        <w:spacing w:before="220"/>
        <w:ind w:firstLine="540"/>
        <w:jc w:val="both"/>
      </w:pPr>
      <w:r>
        <w:t>Печатная площадь предоставляется на основе договора, заключенного после проведения жеребьевки.</w:t>
      </w:r>
    </w:p>
    <w:p w:rsidR="004F7A1E" w:rsidRDefault="004F7A1E">
      <w:pPr>
        <w:pStyle w:val="ConsPlusNormal"/>
        <w:spacing w:before="220"/>
        <w:ind w:firstLine="540"/>
        <w:jc w:val="both"/>
      </w:pPr>
      <w:r>
        <w:t xml:space="preserve">6. Редакции государственных периодических печатных изданий, выходящих не реже одного раза в неделю, обязаны резервировать платные печатные площади для проведения предвыборной агитации зарегистрированными кандидатами, избирательными объединениями, зарегистрировавшими списки кандидатов по единому избирательному округу. Размер и условия оплаты печатных площадей должны быть едиными для всех зарегистрированных кандидатов, избирательных объединений. Общий объем платной печатной площади, резервируемой редакцией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1302">
        <w:r>
          <w:rPr>
            <w:color w:val="0000FF"/>
          </w:rPr>
          <w:t>частью 2</w:t>
        </w:r>
      </w:hyperlink>
      <w:r>
        <w:t xml:space="preserve"> настоящей статьи, но не должен превышать этот объем более чем в два раза.</w:t>
      </w:r>
    </w:p>
    <w:p w:rsidR="004F7A1E" w:rsidRDefault="004F7A1E">
      <w:pPr>
        <w:pStyle w:val="ConsPlusNormal"/>
        <w:spacing w:before="220"/>
        <w:ind w:firstLine="540"/>
        <w:jc w:val="both"/>
      </w:pPr>
      <w:r>
        <w:t xml:space="preserve">7. Каждый зарегистрированный кандидат, избирательное объединение, зарегистрировавшее списки кандидатов по единому избирательному округу,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либо общее число избирательных объединений, зарегистрировавших списки кандидатов по </w:t>
      </w:r>
      <w:r>
        <w:lastRenderedPageBreak/>
        <w:t xml:space="preserve">единому избирательному округу (с учетом требований </w:t>
      </w:r>
      <w:hyperlink w:anchor="P1303">
        <w:r>
          <w:rPr>
            <w:color w:val="0000FF"/>
          </w:rPr>
          <w:t>части 3</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4F7A1E" w:rsidRDefault="004F7A1E">
      <w:pPr>
        <w:pStyle w:val="ConsPlusNormal"/>
        <w:jc w:val="both"/>
      </w:pPr>
      <w:r>
        <w:t xml:space="preserve">(в ред. </w:t>
      </w:r>
      <w:hyperlink r:id="rId612">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8. Платная печатная площадь предоставляется редакцией периодического печатного издания в период, указанный в </w:t>
      </w:r>
      <w:hyperlink w:anchor="P1205">
        <w:r>
          <w:rPr>
            <w:color w:val="0000FF"/>
          </w:rPr>
          <w:t>части 2 статьи 55</w:t>
        </w:r>
      </w:hyperlink>
      <w:r>
        <w:t xml:space="preserve"> настоящего Закона. Дата опубликования предвыборных агитационных материалов зарегистрированного кандидата, избирательного объединения определяется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указанный в </w:t>
      </w:r>
      <w:hyperlink w:anchor="P1305">
        <w:r>
          <w:rPr>
            <w:color w:val="0000FF"/>
          </w:rPr>
          <w:t>части 5</w:t>
        </w:r>
      </w:hyperlink>
      <w:r>
        <w:t xml:space="preserve"> настоящей статьи. При проведении жеребьевки вправе присутствовать члены соответствующей избирательной комиссии, зарегистрированный кандидат или его доверенное лицо, или его уполномоченный представитель по финансовым вопросам,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w:t>
      </w:r>
    </w:p>
    <w:p w:rsidR="004F7A1E" w:rsidRDefault="004F7A1E">
      <w:pPr>
        <w:pStyle w:val="ConsPlusNormal"/>
        <w:spacing w:before="220"/>
        <w:ind w:firstLine="540"/>
        <w:jc w:val="both"/>
      </w:pPr>
      <w:r>
        <w:t>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4F7A1E" w:rsidRDefault="004F7A1E">
      <w:pPr>
        <w:pStyle w:val="ConsPlusNormal"/>
        <w:spacing w:before="220"/>
        <w:ind w:firstLine="540"/>
        <w:jc w:val="both"/>
      </w:pPr>
      <w:r>
        <w:t xml:space="preserve">9. Редакции муниципальных периодических печатных изданий, редакции выходящих реже одного раза в неделю государственных периодических печатных изданий, выполнившие условия </w:t>
      </w:r>
      <w:hyperlink w:anchor="P1233">
        <w:r>
          <w:rPr>
            <w:color w:val="0000FF"/>
          </w:rPr>
          <w:t>части 8 статьи 56</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по единому избирательному округу,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Дата опубликования предвыборных агитационных материалов каждого из зарегистрированных кандидатов, избирательных объединений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уполномоченным представителем избирательного объединения. Жеребьевка должна проводиться в срок, установленный </w:t>
      </w:r>
      <w:hyperlink w:anchor="P1305">
        <w:r>
          <w:rPr>
            <w:color w:val="0000FF"/>
          </w:rPr>
          <w:t>частью 5</w:t>
        </w:r>
      </w:hyperlink>
      <w:r>
        <w:t xml:space="preserve"> настоящей статьи. Печатная площадь предоставляется на основании договора, заключенного после проведения жеребьевки.</w:t>
      </w:r>
    </w:p>
    <w:p w:rsidR="004F7A1E" w:rsidRDefault="004F7A1E">
      <w:pPr>
        <w:pStyle w:val="ConsPlusNormal"/>
        <w:spacing w:before="220"/>
        <w:ind w:firstLine="540"/>
        <w:jc w:val="both"/>
      </w:pPr>
      <w:r>
        <w:t>10. Если зарегистрированный кандидат, избирательное объединение, зарегистрировавшее список кандидатов по единому избирательному округу,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 в том числе предоставить за плату иным зарегистрированным кандидатам, избирательным объединениям. Высвободившаяся печатная площадь распределяется на равных условиях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w:t>
      </w:r>
    </w:p>
    <w:p w:rsidR="004F7A1E" w:rsidRDefault="004F7A1E">
      <w:pPr>
        <w:pStyle w:val="ConsPlusNormal"/>
        <w:spacing w:before="220"/>
        <w:ind w:firstLine="540"/>
        <w:jc w:val="both"/>
      </w:pPr>
      <w:r>
        <w:t xml:space="preserve">11. Редакции негосударственных периодических печатных изданий, выполнившие условия </w:t>
      </w:r>
      <w:hyperlink w:anchor="P1233">
        <w:r>
          <w:rPr>
            <w:color w:val="0000FF"/>
          </w:rPr>
          <w:t>части 8 статьи 56</w:t>
        </w:r>
      </w:hyperlink>
      <w:r>
        <w:t xml:space="preserve"> настоящего Закона, вправе публиковать предвыборные агитационные материалы на равных условиях оплаты в соответствии с договором, заключенным между </w:t>
      </w:r>
      <w:r>
        <w:lastRenderedPageBreak/>
        <w:t xml:space="preserve">редакцией периодического печатного издания и зарегистрированным кандидатом, избирательным объединением, зарегистрировавшим список кандидатов по единому избирательному округу. Редакции негосударственных периодических печатных изданий, не выполнившие условия </w:t>
      </w:r>
      <w:hyperlink w:anchor="P1233">
        <w:r>
          <w:rPr>
            <w:color w:val="0000FF"/>
          </w:rPr>
          <w:t>части 8 статьи 56</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w:t>
      </w:r>
    </w:p>
    <w:p w:rsidR="004F7A1E" w:rsidRDefault="004F7A1E">
      <w:pPr>
        <w:pStyle w:val="ConsPlusNormal"/>
        <w:spacing w:before="220"/>
        <w:ind w:firstLine="540"/>
        <w:jc w:val="both"/>
      </w:pPr>
      <w:r>
        <w:t xml:space="preserve">12. Редакции негосударственных периодических печатных изданий, выполнившие условия </w:t>
      </w:r>
      <w:hyperlink w:anchor="P1233">
        <w:r>
          <w:rPr>
            <w:color w:val="0000FF"/>
          </w:rPr>
          <w:t>части 8 статьи 56</w:t>
        </w:r>
      </w:hyperlink>
      <w:r>
        <w:t xml:space="preserve"> настоящего Закона, вправе отказать в предоставлении печатной площади для проведения предвыборной агитации.</w:t>
      </w:r>
    </w:p>
    <w:p w:rsidR="004F7A1E" w:rsidRDefault="004F7A1E">
      <w:pPr>
        <w:pStyle w:val="ConsPlusNormal"/>
        <w:spacing w:before="220"/>
        <w:ind w:firstLine="540"/>
        <w:jc w:val="both"/>
      </w:pPr>
      <w:r>
        <w:t>13.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печатной площади должен быть представлен зарегистрированным кандидатом, уполномоченным представителем избирательного объединения по финансовым вопросам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уполномоченным представителем избирательного объединения по финансовым вопросам в редакцию периодического печатного издания до предоставления печатной площади. В случае нарушения этих условий предоставление печатной площади не допускается.</w:t>
      </w:r>
    </w:p>
    <w:p w:rsidR="004F7A1E" w:rsidRDefault="004F7A1E">
      <w:pPr>
        <w:pStyle w:val="ConsPlusNormal"/>
        <w:jc w:val="both"/>
      </w:pPr>
      <w:r>
        <w:t xml:space="preserve">(в ред. </w:t>
      </w:r>
      <w:hyperlink r:id="rId61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14. Филиал публичного акционерного общества "Сбербанк России", иная кредитная организация перечисляют денежные средства в сроки, установленные федеральным законодательством.</w:t>
      </w:r>
    </w:p>
    <w:p w:rsidR="004F7A1E" w:rsidRDefault="004F7A1E">
      <w:pPr>
        <w:pStyle w:val="ConsPlusNormal"/>
        <w:jc w:val="both"/>
      </w:pPr>
      <w:r>
        <w:t xml:space="preserve">(в ред. </w:t>
      </w:r>
      <w:hyperlink r:id="rId61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15.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избирательным объединением, зарегистрировавшим список кандидатов по единому избирательному округу.</w:t>
      </w:r>
    </w:p>
    <w:p w:rsidR="004F7A1E" w:rsidRDefault="004F7A1E">
      <w:pPr>
        <w:pStyle w:val="ConsPlusNormal"/>
        <w:spacing w:before="220"/>
        <w:ind w:firstLine="540"/>
        <w:jc w:val="both"/>
      </w:pPr>
      <w:r>
        <w:t>16. Редакции периодических печатных изданий, публикующих предвыборные агитационные материалы,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а также иным способом. Это требование не распространяется на редакции периодических печатных изданий, учрежденных кандидатами, избирательными объединениями, зарегистрировавшими списки кандидатов по единому избирательному округу.</w:t>
      </w:r>
    </w:p>
    <w:p w:rsidR="004F7A1E" w:rsidRDefault="004F7A1E">
      <w:pPr>
        <w:pStyle w:val="ConsPlusNormal"/>
        <w:spacing w:before="220"/>
        <w:ind w:firstLine="540"/>
        <w:jc w:val="both"/>
      </w:pPr>
      <w:r>
        <w:t xml:space="preserve">17. Во всех предвыборных агитационных материалах, размещаемых в периодических печатных изданиях и оплачиваемых из средств избирательного фонда зарегистрированного кандидата, избирательного объединения, должна помещаться информация о том, за счет средств избирательного фонда какого зарегистрированного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на то, какому зарегистрированному кандидату, избирательному объединению была предоставлена возможность размещения соответствующей публикации.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выборах депутатов областной Думы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w:t>
      </w:r>
      <w:r>
        <w:lastRenderedPageBreak/>
        <w:t xml:space="preserve">кандидатов), в соответствии с </w:t>
      </w:r>
      <w:hyperlink w:anchor="P1193">
        <w:r>
          <w:rPr>
            <w:color w:val="0000FF"/>
          </w:rPr>
          <w:t>частью 10.3 статьи 54</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1195">
        <w:r>
          <w:rPr>
            <w:color w:val="0000FF"/>
          </w:rPr>
          <w:t>части 10.4 статьи 54</w:t>
        </w:r>
      </w:hyperlink>
      <w:r>
        <w:t xml:space="preserve"> настоящего Закона, должна помещаться информация об этом в соответствии с </w:t>
      </w:r>
      <w:hyperlink w:anchor="P1195">
        <w:r>
          <w:rPr>
            <w:color w:val="0000FF"/>
          </w:rPr>
          <w:t>частью 10.4 статьи 54</w:t>
        </w:r>
      </w:hyperlink>
      <w:r>
        <w:t xml:space="preserve"> настоящего Закона. Ответственность за выполнение указанного требования несет редакция периодического печатного издания.</w:t>
      </w:r>
    </w:p>
    <w:p w:rsidR="004F7A1E" w:rsidRDefault="004F7A1E">
      <w:pPr>
        <w:pStyle w:val="ConsPlusNormal"/>
        <w:jc w:val="both"/>
      </w:pPr>
      <w:r>
        <w:t xml:space="preserve">(в ред. Законов Рязанской области от 03.11.2009 </w:t>
      </w:r>
      <w:hyperlink r:id="rId615">
        <w:r>
          <w:rPr>
            <w:color w:val="0000FF"/>
          </w:rPr>
          <w:t>N 136-ОЗ</w:t>
        </w:r>
      </w:hyperlink>
      <w:r>
        <w:t xml:space="preserve">, от 05.08.2021 </w:t>
      </w:r>
      <w:hyperlink r:id="rId616">
        <w:r>
          <w:rPr>
            <w:color w:val="0000FF"/>
          </w:rPr>
          <w:t>N 52-ОЗ</w:t>
        </w:r>
      </w:hyperlink>
      <w:r>
        <w:t xml:space="preserve">, от 05.05.2022 </w:t>
      </w:r>
      <w:hyperlink r:id="rId617">
        <w:r>
          <w:rPr>
            <w:color w:val="0000FF"/>
          </w:rPr>
          <w:t>N 20-ОЗ</w:t>
        </w:r>
      </w:hyperlink>
      <w:r>
        <w:t xml:space="preserve">, от 06.02.2023 </w:t>
      </w:r>
      <w:hyperlink r:id="rId618">
        <w:r>
          <w:rPr>
            <w:color w:val="0000FF"/>
          </w:rPr>
          <w:t>N 3-ОЗ</w:t>
        </w:r>
      </w:hyperlink>
      <w:r>
        <w:t xml:space="preserve">, от 30.05.2024 </w:t>
      </w:r>
      <w:hyperlink r:id="rId619">
        <w:r>
          <w:rPr>
            <w:color w:val="0000FF"/>
          </w:rPr>
          <w:t>N 39-ОЗ</w:t>
        </w:r>
      </w:hyperlink>
      <w:r>
        <w:t>)</w:t>
      </w:r>
    </w:p>
    <w:p w:rsidR="004F7A1E" w:rsidRDefault="004F7A1E">
      <w:pPr>
        <w:pStyle w:val="ConsPlusNormal"/>
        <w:jc w:val="both"/>
      </w:pPr>
    </w:p>
    <w:p w:rsidR="004F7A1E" w:rsidRDefault="004F7A1E">
      <w:pPr>
        <w:pStyle w:val="ConsPlusTitle"/>
        <w:ind w:firstLine="540"/>
        <w:jc w:val="both"/>
        <w:outlineLvl w:val="2"/>
      </w:pPr>
      <w:r>
        <w:t>Статья 59. Условия проведения предвыборной агитации посредством агитационных публичных мероприятий</w:t>
      </w:r>
    </w:p>
    <w:p w:rsidR="004F7A1E" w:rsidRDefault="004F7A1E">
      <w:pPr>
        <w:pStyle w:val="ConsPlusNormal"/>
        <w:jc w:val="both"/>
      </w:pPr>
    </w:p>
    <w:p w:rsidR="004F7A1E" w:rsidRDefault="004F7A1E">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зарегистрировавшим списки кандидатов по единому избирательному округу, в организации и проведении агитационных публичных мероприятий.</w:t>
      </w:r>
    </w:p>
    <w:p w:rsidR="004F7A1E" w:rsidRDefault="004F7A1E">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4F7A1E" w:rsidRDefault="004F7A1E">
      <w:pPr>
        <w:pStyle w:val="ConsPlusNormal"/>
        <w:spacing w:before="220"/>
        <w:ind w:firstLine="540"/>
        <w:jc w:val="both"/>
      </w:pPr>
      <w:bookmarkStart w:id="123" w:name="P1330"/>
      <w:bookmarkEnd w:id="123"/>
      <w:r>
        <w:t>3. По заявке зарегистрированного кандидата, избирательного объединения, зарегистрировавшего список кандидатов по единому избирательному округу, помещения, пригодные для проведения агитационных публичных мероприятий в форме собраний и находящиеся в государственной или муниципальной собственности, безвозмездно предоставляются собственником, владельцем помещения на время, установленное соответственно окружной избирательной комиссией или Избирательной комиссией Рязанской области (по ее поручению - территориальной избирательной комиссией), зарегистрированным кандидатам или их доверенным лицам, представителям избирательных объединений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избирательных объединений, зарегистрировавших списки кандидатов по единому избирательному округу.</w:t>
      </w:r>
    </w:p>
    <w:p w:rsidR="004F7A1E" w:rsidRDefault="004F7A1E">
      <w:pPr>
        <w:pStyle w:val="ConsPlusNormal"/>
        <w:spacing w:before="220"/>
        <w:ind w:firstLine="540"/>
        <w:jc w:val="both"/>
      </w:pPr>
      <w:bookmarkStart w:id="124" w:name="P1331"/>
      <w:bookmarkEnd w:id="124"/>
      <w:r>
        <w:t xml:space="preserve">4. Если указанное в </w:t>
      </w:r>
      <w:hyperlink w:anchor="P1330">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4F7A1E" w:rsidRDefault="004F7A1E">
      <w:pPr>
        <w:pStyle w:val="ConsPlusNormal"/>
        <w:jc w:val="both"/>
      </w:pPr>
      <w:r>
        <w:t xml:space="preserve">(часть 4 в ред. </w:t>
      </w:r>
      <w:hyperlink r:id="rId620">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4F7A1E" w:rsidRDefault="004F7A1E">
      <w:pPr>
        <w:pStyle w:val="ConsPlusNormal"/>
        <w:jc w:val="both"/>
      </w:pPr>
      <w:r>
        <w:t xml:space="preserve">(часть 4.1 введена </w:t>
      </w:r>
      <w:hyperlink r:id="rId621">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r>
        <w:lastRenderedPageBreak/>
        <w:t xml:space="preserve">5. Заявки на выделение помещений, указанных в </w:t>
      </w:r>
      <w:hyperlink w:anchor="P1330">
        <w:r>
          <w:rPr>
            <w:color w:val="0000FF"/>
          </w:rPr>
          <w:t>частях 3</w:t>
        </w:r>
      </w:hyperlink>
      <w:r>
        <w:t xml:space="preserve"> и </w:t>
      </w:r>
      <w:hyperlink w:anchor="P133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по единому избирательному округу, с избирателями рассматриваются собственниками, владельцами этих помещений в течение трех дней со дня подачи указанных заявок.</w:t>
      </w:r>
    </w:p>
    <w:p w:rsidR="004F7A1E" w:rsidRDefault="004F7A1E">
      <w:pPr>
        <w:pStyle w:val="ConsPlusNormal"/>
        <w:spacing w:before="220"/>
        <w:ind w:firstLine="540"/>
        <w:jc w:val="both"/>
      </w:pPr>
      <w:r>
        <w:t>6. Кандидаты, избирательные объединения, выдвинувшие списки кандидатов по единому избирательному округу, вправе на договорной основе арендовать для проведения агитационных публичных мероприятий здания и помещения, принадлежащие гражданам и организациям независимо от формы собственности.</w:t>
      </w:r>
    </w:p>
    <w:p w:rsidR="004F7A1E" w:rsidRDefault="004F7A1E">
      <w:pPr>
        <w:pStyle w:val="ConsPlusNormal"/>
        <w:spacing w:before="220"/>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соответственно окружной избирательной комиссии или Избирательной комиссии Рязанской области (по ее поручению - территориальной избирательной комиссии) для встреч зарегистрированных кандидатов или их доверенных лиц, представителей избирательных объединений, зарегистрировавших списки кандидатов по единому избирательному округу, с избирателями из числа военнослужащих. Организацию указанных встреч обеспечивает командир воинской части совместно с соответствующей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по единому избирательному округу, оповещаются о месте и времени встречи не позднее чем за три дня до ее проведения.</w:t>
      </w:r>
    </w:p>
    <w:p w:rsidR="004F7A1E" w:rsidRDefault="004F7A1E">
      <w:pPr>
        <w:pStyle w:val="ConsPlusNormal"/>
        <w:spacing w:before="22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4F7A1E" w:rsidRDefault="004F7A1E">
      <w:pPr>
        <w:pStyle w:val="ConsPlusNormal"/>
        <w:jc w:val="both"/>
      </w:pPr>
    </w:p>
    <w:p w:rsidR="004F7A1E" w:rsidRDefault="004F7A1E">
      <w:pPr>
        <w:pStyle w:val="ConsPlusTitle"/>
        <w:ind w:firstLine="540"/>
        <w:jc w:val="both"/>
        <w:outlineLvl w:val="2"/>
      </w:pPr>
      <w:r>
        <w:t>Статья 60. Условия изготовления и распространения печатных, аудиовизуальных и иных предвыборных агитационных материалов</w:t>
      </w:r>
    </w:p>
    <w:p w:rsidR="004F7A1E" w:rsidRDefault="004F7A1E">
      <w:pPr>
        <w:pStyle w:val="ConsPlusNormal"/>
        <w:jc w:val="both"/>
      </w:pPr>
      <w:r>
        <w:t xml:space="preserve">(в ред. </w:t>
      </w:r>
      <w:hyperlink r:id="rId622">
        <w:r>
          <w:rPr>
            <w:color w:val="0000FF"/>
          </w:rPr>
          <w:t>Закона</w:t>
        </w:r>
      </w:hyperlink>
      <w:r>
        <w:t xml:space="preserve"> Рязанской области от 05.08.2021 N 52-ОЗ)</w:t>
      </w:r>
    </w:p>
    <w:p w:rsidR="004F7A1E" w:rsidRDefault="004F7A1E">
      <w:pPr>
        <w:pStyle w:val="ConsPlusNormal"/>
        <w:jc w:val="both"/>
      </w:pPr>
    </w:p>
    <w:p w:rsidR="004F7A1E" w:rsidRDefault="004F7A1E">
      <w:pPr>
        <w:pStyle w:val="ConsPlusNormal"/>
        <w:ind w:firstLine="540"/>
        <w:jc w:val="both"/>
      </w:pPr>
      <w:r>
        <w:t>1. Кандидаты, избирательные объединения, выдвинувшие списки кандидатов по единому избирательному округу,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4F7A1E" w:rsidRDefault="004F7A1E">
      <w:pPr>
        <w:pStyle w:val="ConsPlusNormal"/>
        <w:jc w:val="both"/>
      </w:pPr>
      <w:r>
        <w:t xml:space="preserve">(в ред. </w:t>
      </w:r>
      <w:hyperlink r:id="rId623">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2.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зарегистрированным по одномандатным избирательным округам, избирательным объединениям, зарегистрировавшим списки кандидатов по единому избирательному округу, равные условия оплаты своих работ (услуг).</w:t>
      </w:r>
    </w:p>
    <w:p w:rsidR="004F7A1E" w:rsidRDefault="004F7A1E">
      <w:pPr>
        <w:pStyle w:val="ConsPlusNormal"/>
        <w:jc w:val="both"/>
      </w:pPr>
      <w:r>
        <w:t xml:space="preserve">(часть 2 в ред. </w:t>
      </w:r>
      <w:hyperlink r:id="rId62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25" w:name="P1347"/>
      <w:bookmarkEnd w:id="125"/>
      <w:r>
        <w:t xml:space="preserve">3.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w:t>
      </w:r>
      <w:r>
        <w:lastRenderedPageBreak/>
        <w:t>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Рязанской области. Вместе с указанными сведениями в Избирательную комиссию Рязанской области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4F7A1E" w:rsidRDefault="004F7A1E">
      <w:pPr>
        <w:pStyle w:val="ConsPlusNormal"/>
        <w:jc w:val="both"/>
      </w:pPr>
      <w:r>
        <w:t xml:space="preserve">(часть 3 в ред. </w:t>
      </w:r>
      <w:hyperlink r:id="rId62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26" w:name="P1349"/>
      <w:bookmarkEnd w:id="126"/>
      <w:r>
        <w:t xml:space="preserve">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выборах депутатов областной Думы (в том числе в составе списка кандидатов) такого кандидата, а также агитационные материалы, в которых использованы высказывания, указанные в </w:t>
      </w:r>
      <w:hyperlink w:anchor="P1195">
        <w:r>
          <w:rPr>
            <w:color w:val="0000FF"/>
          </w:rPr>
          <w:t>части 10.4 статьи 54</w:t>
        </w:r>
      </w:hyperlink>
      <w:r>
        <w:t xml:space="preserve"> настоящего Закона, должны содержать информацию об этом в соответствии с </w:t>
      </w:r>
      <w:hyperlink w:anchor="P1193">
        <w:r>
          <w:rPr>
            <w:color w:val="0000FF"/>
          </w:rPr>
          <w:t>частями 10.3</w:t>
        </w:r>
      </w:hyperlink>
      <w:r>
        <w:t xml:space="preserve"> и </w:t>
      </w:r>
      <w:hyperlink w:anchor="P1195">
        <w:r>
          <w:rPr>
            <w:color w:val="0000FF"/>
          </w:rPr>
          <w:t>10.4 статьи 54</w:t>
        </w:r>
      </w:hyperlink>
      <w:r>
        <w:t xml:space="preserve"> настоящего Закона.</w:t>
      </w:r>
    </w:p>
    <w:p w:rsidR="004F7A1E" w:rsidRDefault="004F7A1E">
      <w:pPr>
        <w:pStyle w:val="ConsPlusNormal"/>
        <w:jc w:val="both"/>
      </w:pPr>
      <w:r>
        <w:t xml:space="preserve">(в ред. Законов Рязанской области от 05.08.2021 </w:t>
      </w:r>
      <w:hyperlink r:id="rId626">
        <w:r>
          <w:rPr>
            <w:color w:val="0000FF"/>
          </w:rPr>
          <w:t>N 52-ОЗ</w:t>
        </w:r>
      </w:hyperlink>
      <w:r>
        <w:t xml:space="preserve">, от 05.05.2022 </w:t>
      </w:r>
      <w:hyperlink r:id="rId627">
        <w:r>
          <w:rPr>
            <w:color w:val="0000FF"/>
          </w:rPr>
          <w:t>N 20-ОЗ</w:t>
        </w:r>
      </w:hyperlink>
      <w:r>
        <w:t xml:space="preserve">, от 06.02.2023 </w:t>
      </w:r>
      <w:hyperlink r:id="rId628">
        <w:r>
          <w:rPr>
            <w:color w:val="0000FF"/>
          </w:rPr>
          <w:t>N 3-ОЗ</w:t>
        </w:r>
      </w:hyperlink>
      <w:r>
        <w:t>)</w:t>
      </w:r>
    </w:p>
    <w:p w:rsidR="004F7A1E" w:rsidRDefault="004F7A1E">
      <w:pPr>
        <w:pStyle w:val="ConsPlusNormal"/>
        <w:spacing w:before="220"/>
        <w:ind w:firstLine="540"/>
        <w:jc w:val="both"/>
      </w:pPr>
      <w:bookmarkStart w:id="127" w:name="P1351"/>
      <w:bookmarkEnd w:id="127"/>
      <w:r>
        <w:t>5. Экземпляры печатных предвыборных агитационных материалов или их копии, экземпляры или копии аудиовизуальных предвыборных агитационных материалов, фотографии, экземпляры или копии иных предвыборных агитационных материалов до начала их распространения должны быть представлены кандидатом, выдвинутым по одномандатному избирательному округу, в соответствующую окружную избирательную комиссию, а избирательным объединением, выдвинувшим список кандидатов по единому избирательному округу, - в Избирательную комиссию Рязанской области. Вместе с указанными материалами в соответствующую избирательную комиссию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Избирательную комиссию Рязанской области должны быть представлены электронные образы этих предвыборных агитационных материалов в машиночитаемом виде.</w:t>
      </w:r>
    </w:p>
    <w:p w:rsidR="004F7A1E" w:rsidRDefault="004F7A1E">
      <w:pPr>
        <w:pStyle w:val="ConsPlusNormal"/>
        <w:jc w:val="both"/>
      </w:pPr>
      <w:r>
        <w:t xml:space="preserve">(в ред. Законов Рязанской области от 04.06.2018 </w:t>
      </w:r>
      <w:hyperlink r:id="rId629">
        <w:r>
          <w:rPr>
            <w:color w:val="0000FF"/>
          </w:rPr>
          <w:t>N 30-ОЗ</w:t>
        </w:r>
      </w:hyperlink>
      <w:r>
        <w:t xml:space="preserve">, от 05.08.2021 </w:t>
      </w:r>
      <w:hyperlink r:id="rId630">
        <w:r>
          <w:rPr>
            <w:color w:val="0000FF"/>
          </w:rPr>
          <w:t>N 52-ОЗ</w:t>
        </w:r>
      </w:hyperlink>
      <w:r>
        <w:t>)</w:t>
      </w:r>
    </w:p>
    <w:p w:rsidR="004F7A1E" w:rsidRDefault="004F7A1E">
      <w:pPr>
        <w:pStyle w:val="ConsPlusNormal"/>
        <w:spacing w:before="220"/>
        <w:ind w:firstLine="540"/>
        <w:jc w:val="both"/>
      </w:pPr>
      <w:bookmarkStart w:id="128" w:name="P1353"/>
      <w:bookmarkEnd w:id="128"/>
      <w:r>
        <w:t xml:space="preserve">6.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347">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r:id="rId631">
        <w:r>
          <w:rPr>
            <w:color w:val="0000FF"/>
          </w:rPr>
          <w:t>пунктами 6</w:t>
        </w:r>
      </w:hyperlink>
      <w:r>
        <w:t xml:space="preserve">, </w:t>
      </w:r>
      <w:hyperlink r:id="rId632">
        <w:r>
          <w:rPr>
            <w:color w:val="0000FF"/>
          </w:rPr>
          <w:t>7</w:t>
        </w:r>
      </w:hyperlink>
      <w:r>
        <w:t xml:space="preserve">, </w:t>
      </w:r>
      <w:hyperlink r:id="rId633">
        <w:r>
          <w:rPr>
            <w:color w:val="0000FF"/>
          </w:rPr>
          <w:t>8.2</w:t>
        </w:r>
      </w:hyperlink>
      <w:r>
        <w:t xml:space="preserve">, </w:t>
      </w:r>
      <w:hyperlink r:id="rId634">
        <w:r>
          <w:rPr>
            <w:color w:val="0000FF"/>
          </w:rPr>
          <w:t>9.1 статьи 48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349">
        <w:r>
          <w:rPr>
            <w:color w:val="0000FF"/>
          </w:rPr>
          <w:t>частью 4</w:t>
        </w:r>
      </w:hyperlink>
      <w:r>
        <w:t xml:space="preserve"> настоящей статьи.</w:t>
      </w:r>
    </w:p>
    <w:p w:rsidR="004F7A1E" w:rsidRDefault="004F7A1E">
      <w:pPr>
        <w:pStyle w:val="ConsPlusNormal"/>
        <w:jc w:val="both"/>
      </w:pPr>
      <w:r>
        <w:t xml:space="preserve">(часть 6 в ред. </w:t>
      </w:r>
      <w:hyperlink r:id="rId63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7. Запрещается распространение агитационных материалов, изготовленных с нарушением </w:t>
      </w:r>
      <w:hyperlink w:anchor="P1353">
        <w:r>
          <w:rPr>
            <w:color w:val="0000FF"/>
          </w:rPr>
          <w:t>части 6</w:t>
        </w:r>
      </w:hyperlink>
      <w:r>
        <w:t xml:space="preserve"> настоящей статьи и (или) с нарушением требований, предусмотренных </w:t>
      </w:r>
      <w:hyperlink w:anchor="P1351">
        <w:r>
          <w:rPr>
            <w:color w:val="0000FF"/>
          </w:rPr>
          <w:t>частью 5</w:t>
        </w:r>
      </w:hyperlink>
      <w:r>
        <w:t xml:space="preserve"> настоящей статьи, </w:t>
      </w:r>
      <w:hyperlink r:id="rId636">
        <w:r>
          <w:rPr>
            <w:color w:val="0000FF"/>
          </w:rPr>
          <w:t>пунктами 9</w:t>
        </w:r>
      </w:hyperlink>
      <w:r>
        <w:t xml:space="preserve">, </w:t>
      </w:r>
      <w:hyperlink r:id="rId637">
        <w:r>
          <w:rPr>
            <w:color w:val="0000FF"/>
          </w:rPr>
          <w:t>9.4</w:t>
        </w:r>
      </w:hyperlink>
      <w:r>
        <w:t xml:space="preserve"> и </w:t>
      </w:r>
      <w:hyperlink r:id="rId638">
        <w:r>
          <w:rPr>
            <w:color w:val="0000FF"/>
          </w:rPr>
          <w:t>9.5 статьи 48</w:t>
        </w:r>
      </w:hyperlink>
      <w:r>
        <w:t xml:space="preserve"> Федерального закона "Об основных гарантиях </w:t>
      </w:r>
      <w:r>
        <w:lastRenderedPageBreak/>
        <w:t>избирательных прав и права на участие в референдуме граждан Российской Федерации".</w:t>
      </w:r>
    </w:p>
    <w:p w:rsidR="004F7A1E" w:rsidRDefault="004F7A1E">
      <w:pPr>
        <w:pStyle w:val="ConsPlusNormal"/>
        <w:jc w:val="both"/>
      </w:pPr>
      <w:r>
        <w:t xml:space="preserve">(в ред. Законов Рязанской области от 19.05.2016 </w:t>
      </w:r>
      <w:hyperlink r:id="rId639">
        <w:r>
          <w:rPr>
            <w:color w:val="0000FF"/>
          </w:rPr>
          <w:t>N 24-ОЗ</w:t>
        </w:r>
      </w:hyperlink>
      <w:r>
        <w:t xml:space="preserve">, от 05.08.2021 </w:t>
      </w:r>
      <w:hyperlink r:id="rId640">
        <w:r>
          <w:rPr>
            <w:color w:val="0000FF"/>
          </w:rPr>
          <w:t>N 52-ОЗ</w:t>
        </w:r>
      </w:hyperlink>
      <w:r>
        <w:t xml:space="preserve">, от 05.05.2022 </w:t>
      </w:r>
      <w:hyperlink r:id="rId641">
        <w:r>
          <w:rPr>
            <w:color w:val="0000FF"/>
          </w:rPr>
          <w:t>N 20-ОЗ</w:t>
        </w:r>
      </w:hyperlink>
      <w:r>
        <w:t>)</w:t>
      </w:r>
    </w:p>
    <w:p w:rsidR="004F7A1E" w:rsidRDefault="004F7A1E">
      <w:pPr>
        <w:pStyle w:val="ConsPlusNormal"/>
        <w:spacing w:before="220"/>
        <w:ind w:firstLine="540"/>
        <w:jc w:val="both"/>
      </w:pPr>
      <w:bookmarkStart w:id="129" w:name="P1357"/>
      <w:bookmarkEnd w:id="129"/>
      <w:r>
        <w:t>8. Органы местного самоуправления по предложению Избирательной комиссии Рязанской области (по ее поручению -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печатных предвыборных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печатных агитационных материалов кандидатов, избирательных объединений. Кандидаты, выдвинутые по одномандатному избирательному округу, а также уполномоченные представители избирательных объединений, выдвинувших списки кандидатов по единому избирательному округу, вправе получить в соответствующей территориальной избирательной комиссии список мест, выделенных для размещения указанных агитационных материалов. Кандидатам, зарегистрированным по одномандатному избирательному округу, избирательным объединениям, зарегистрировавшим списки кандидатов по единому избирательному округу, должна быть выделена равная площадь для размещения печатных агитационных материалов.</w:t>
      </w:r>
    </w:p>
    <w:p w:rsidR="004F7A1E" w:rsidRDefault="004F7A1E">
      <w:pPr>
        <w:pStyle w:val="ConsPlusNormal"/>
        <w:spacing w:before="220"/>
        <w:ind w:firstLine="540"/>
        <w:jc w:val="both"/>
      </w:pPr>
      <w:bookmarkStart w:id="130" w:name="P1358"/>
      <w:bookmarkEnd w:id="130"/>
      <w:r>
        <w:t xml:space="preserve">9.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357">
        <w:r>
          <w:rPr>
            <w:color w:val="0000FF"/>
          </w:rPr>
          <w:t>частью 8</w:t>
        </w:r>
      </w:hyperlink>
      <w:r>
        <w:t xml:space="preserve"> настоящей статьи) только с согласия и на условиях собственников, владельцев указанных объектов. Размещение печатных агитационных материалов на объекте, находящемся в государственной или муниципальной собственности или в собственности организации, имеющей на день официального опубликования решения о назначении выборов депутатов областной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печатных агитационных материалов на объекте, находящемся в государственной или муниципальной собственности, плата не взимается.</w:t>
      </w:r>
    </w:p>
    <w:p w:rsidR="004F7A1E" w:rsidRDefault="004F7A1E">
      <w:pPr>
        <w:pStyle w:val="ConsPlusNormal"/>
        <w:jc w:val="both"/>
      </w:pPr>
      <w:r>
        <w:t xml:space="preserve">(в ред. </w:t>
      </w:r>
      <w:hyperlink r:id="rId642">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31" w:name="P1360"/>
      <w:bookmarkEnd w:id="131"/>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4F7A1E" w:rsidRDefault="004F7A1E">
      <w:pPr>
        <w:pStyle w:val="ConsPlusNormal"/>
        <w:jc w:val="both"/>
      </w:pPr>
      <w:r>
        <w:t xml:space="preserve">(часть 10 в ред. </w:t>
      </w:r>
      <w:hyperlink r:id="rId64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256">
        <w:r>
          <w:rPr>
            <w:color w:val="0000FF"/>
          </w:rPr>
          <w:t>статьями 57</w:t>
        </w:r>
      </w:hyperlink>
      <w:r>
        <w:t xml:space="preserve"> и </w:t>
      </w:r>
      <w:hyperlink w:anchor="P1299">
        <w:r>
          <w:rPr>
            <w:color w:val="0000FF"/>
          </w:rPr>
          <w:t>58</w:t>
        </w:r>
      </w:hyperlink>
      <w:r>
        <w:t xml:space="preserve"> настоящего Закона.</w:t>
      </w:r>
    </w:p>
    <w:p w:rsidR="004F7A1E" w:rsidRDefault="004F7A1E">
      <w:pPr>
        <w:pStyle w:val="ConsPlusNormal"/>
        <w:jc w:val="both"/>
      </w:pPr>
      <w:r>
        <w:t xml:space="preserve">(часть 11 в ред. </w:t>
      </w:r>
      <w:hyperlink r:id="rId644">
        <w:r>
          <w:rPr>
            <w:color w:val="0000FF"/>
          </w:rPr>
          <w:t>Закона</w:t>
        </w:r>
      </w:hyperlink>
      <w:r>
        <w:t xml:space="preserve"> Рязанской области от 05.08.2021 N 52-ОЗ)</w:t>
      </w:r>
    </w:p>
    <w:p w:rsidR="004F7A1E" w:rsidRDefault="004F7A1E">
      <w:pPr>
        <w:pStyle w:val="ConsPlusNormal"/>
        <w:jc w:val="both"/>
      </w:pPr>
    </w:p>
    <w:p w:rsidR="004F7A1E" w:rsidRDefault="004F7A1E">
      <w:pPr>
        <w:pStyle w:val="ConsPlusTitle"/>
        <w:ind w:firstLine="540"/>
        <w:jc w:val="both"/>
        <w:outlineLvl w:val="2"/>
      </w:pPr>
      <w:r>
        <w:t>Статья 61. Ограничения при проведении предвыборной агитации</w:t>
      </w:r>
    </w:p>
    <w:p w:rsidR="004F7A1E" w:rsidRDefault="004F7A1E">
      <w:pPr>
        <w:pStyle w:val="ConsPlusNormal"/>
        <w:jc w:val="both"/>
      </w:pPr>
    </w:p>
    <w:p w:rsidR="004F7A1E" w:rsidRDefault="004F7A1E">
      <w:pPr>
        <w:pStyle w:val="ConsPlusNormal"/>
        <w:ind w:firstLine="540"/>
        <w:jc w:val="both"/>
      </w:pPr>
      <w:bookmarkStart w:id="132" w:name="P1367"/>
      <w:bookmarkEnd w:id="132"/>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w:t>
      </w:r>
      <w:r>
        <w:lastRenderedPageBreak/>
        <w:t xml:space="preserve">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645">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4F7A1E" w:rsidRDefault="004F7A1E">
      <w:pPr>
        <w:pStyle w:val="ConsPlusNormal"/>
        <w:jc w:val="both"/>
      </w:pPr>
      <w:r>
        <w:t xml:space="preserve">(в ред. Законов Рязанской области от 09.12.2011 </w:t>
      </w:r>
      <w:hyperlink r:id="rId646">
        <w:r>
          <w:rPr>
            <w:color w:val="0000FF"/>
          </w:rPr>
          <w:t>N 117-ОЗ</w:t>
        </w:r>
      </w:hyperlink>
      <w:r>
        <w:t xml:space="preserve">, от 30.05.2024 </w:t>
      </w:r>
      <w:hyperlink r:id="rId647">
        <w:r>
          <w:rPr>
            <w:color w:val="0000FF"/>
          </w:rPr>
          <w:t>N 39-ОЗ</w:t>
        </w:r>
      </w:hyperlink>
      <w:r>
        <w:t>)</w:t>
      </w:r>
    </w:p>
    <w:p w:rsidR="004F7A1E" w:rsidRDefault="004F7A1E">
      <w:pPr>
        <w:pStyle w:val="ConsPlusNormal"/>
        <w:spacing w:before="220"/>
        <w:ind w:firstLine="540"/>
        <w:jc w:val="both"/>
      </w:pPr>
      <w:bookmarkStart w:id="133" w:name="P1369"/>
      <w:bookmarkEnd w:id="133"/>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367">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4F7A1E" w:rsidRDefault="004F7A1E">
      <w:pPr>
        <w:pStyle w:val="ConsPlusNormal"/>
        <w:spacing w:before="220"/>
        <w:ind w:firstLine="540"/>
        <w:jc w:val="both"/>
      </w:pPr>
      <w:r>
        <w:t xml:space="preserve">2.1. Не допускается проведение кандидатами,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w:t>
      </w:r>
      <w:hyperlink r:id="rId648">
        <w:r>
          <w:rPr>
            <w:color w:val="0000FF"/>
          </w:rPr>
          <w:t>законом</w:t>
        </w:r>
      </w:hyperlink>
      <w:r>
        <w:t xml:space="preserve"> от 27 июля 2006 года N 149-ФЗ "Об информации, информационных технологиях и о защите информации".</w:t>
      </w:r>
    </w:p>
    <w:p w:rsidR="004F7A1E" w:rsidRDefault="004F7A1E">
      <w:pPr>
        <w:pStyle w:val="ConsPlusNormal"/>
        <w:jc w:val="both"/>
      </w:pPr>
      <w:r>
        <w:t xml:space="preserve">(часть 2.1 введена </w:t>
      </w:r>
      <w:hyperlink r:id="rId649">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3. Кандидатам, избирательным объединениям,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а также предоставлять услуги безвозмездно или на льготных условиях. Кандидаты, избирательные объединения, их уполномоченные представители и доверенные лица, иные лица и организации не вправе при проведении предвыборной агитации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4F7A1E" w:rsidRDefault="004F7A1E">
      <w:pPr>
        <w:pStyle w:val="ConsPlusNormal"/>
        <w:jc w:val="both"/>
      </w:pPr>
      <w:r>
        <w:t xml:space="preserve">(в ред. </w:t>
      </w:r>
      <w:hyperlink r:id="rId650">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областной Думы.</w:t>
      </w:r>
    </w:p>
    <w:p w:rsidR="004F7A1E" w:rsidRDefault="004F7A1E">
      <w:pPr>
        <w:pStyle w:val="ConsPlusNormal"/>
        <w:spacing w:before="220"/>
        <w:ind w:firstLine="540"/>
        <w:jc w:val="both"/>
      </w:pPr>
      <w:r>
        <w:t xml:space="preserve">5. Оплата рекламы коммерческой и иной не связанной с выборами депутатов областной </w:t>
      </w:r>
      <w:r>
        <w:lastRenderedPageBreak/>
        <w:t>Думы деятельности с использованием фамилии или изображения кандидата, а также оплата рекламы с использованием наименования, эмблемы или иной символики избирательного объединения, выдвинувшего кандидата, список кандидатов по единому избирательному округу,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4F7A1E" w:rsidRDefault="004F7A1E">
      <w:pPr>
        <w:pStyle w:val="ConsPlusNormal"/>
        <w:jc w:val="both"/>
      </w:pPr>
      <w:r>
        <w:t xml:space="preserve">(в ред. </w:t>
      </w:r>
      <w:hyperlink r:id="rId651">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6. Кандидаты, избирательные объединения, выдвинувшие кандидатов, список кандидатов по единому избирательному округу, их уполномоченные представители и доверенные лица,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и финансовой помощи или услуг избирателям.</w:t>
      </w:r>
    </w:p>
    <w:p w:rsidR="004F7A1E" w:rsidRDefault="004F7A1E">
      <w:pPr>
        <w:pStyle w:val="ConsPlusNormal"/>
        <w:spacing w:before="220"/>
        <w:ind w:firstLine="540"/>
        <w:jc w:val="both"/>
      </w:pPr>
      <w:r>
        <w:t>7. Агитационные материалы не могут содержать коммерческую рекламу.</w:t>
      </w:r>
    </w:p>
    <w:p w:rsidR="004F7A1E" w:rsidRDefault="004F7A1E">
      <w:pPr>
        <w:pStyle w:val="ConsPlusNormal"/>
        <w:spacing w:before="220"/>
        <w:ind w:firstLine="540"/>
        <w:jc w:val="both"/>
      </w:pPr>
      <w:r>
        <w:t>8. Зарегистрированный кандидат, избирательное объединение, выдвинувшее список кандидатов по единому избирательному округу,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4F7A1E" w:rsidRDefault="004F7A1E">
      <w:pPr>
        <w:pStyle w:val="ConsPlusNormal"/>
        <w:spacing w:before="220"/>
        <w:ind w:firstLine="540"/>
        <w:jc w:val="both"/>
      </w:pPr>
      <w:r>
        <w:t>а) распространения призывов голосовать против кандидата, кандидатов, списка (списков) кандидатов по единому избирательному округу;</w:t>
      </w:r>
    </w:p>
    <w:p w:rsidR="004F7A1E" w:rsidRDefault="004F7A1E">
      <w:pPr>
        <w:pStyle w:val="ConsPlusNormal"/>
        <w:spacing w:before="220"/>
        <w:ind w:firstLine="540"/>
        <w:jc w:val="both"/>
      </w:pPr>
      <w:r>
        <w:t>б) описания возможных негативных последствий в случае, если тот или иной кандидат будет избран, тот или иной список кандидатов по единому избирательному округу будет допущен к распределению депутатских мандатов;</w:t>
      </w:r>
    </w:p>
    <w:p w:rsidR="004F7A1E" w:rsidRDefault="004F7A1E">
      <w:pPr>
        <w:pStyle w:val="ConsPlusNormal"/>
        <w:spacing w:before="22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4F7A1E" w:rsidRDefault="004F7A1E">
      <w:pPr>
        <w:pStyle w:val="ConsPlusNormal"/>
        <w:spacing w:before="22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4F7A1E" w:rsidRDefault="004F7A1E">
      <w:pPr>
        <w:pStyle w:val="ConsPlusNormal"/>
        <w:spacing w:before="22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w:t>
      </w:r>
      <w:r>
        <w:lastRenderedPageBreak/>
        <w:t>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4F7A1E" w:rsidRDefault="004F7A1E">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4F7A1E" w:rsidRDefault="004F7A1E">
      <w:pPr>
        <w:pStyle w:val="ConsPlusNormal"/>
        <w:spacing w:before="220"/>
        <w:ind w:firstLine="540"/>
        <w:jc w:val="both"/>
      </w:pPr>
      <w:r>
        <w:t>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предвыборной агитации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4F7A1E" w:rsidRDefault="004F7A1E">
      <w:pPr>
        <w:pStyle w:val="ConsPlusNormal"/>
        <w:jc w:val="both"/>
      </w:pPr>
      <w:r>
        <w:t xml:space="preserve">(часть 11 в ред. </w:t>
      </w:r>
      <w:hyperlink r:id="rId652">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 xml:space="preserve">12. Правоохранительные и иные органы в соответствии с Федеральным </w:t>
      </w:r>
      <w:hyperlink r:id="rId65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принимают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устанавливают изготовителей указанных материалов и источник их оплаты, а также незамедлительно информируют соответствующую избирательную комиссию о выявленных фактах и принятых мерах.</w:t>
      </w:r>
    </w:p>
    <w:p w:rsidR="004F7A1E" w:rsidRDefault="004F7A1E">
      <w:pPr>
        <w:pStyle w:val="ConsPlusNormal"/>
        <w:jc w:val="both"/>
      </w:pPr>
    </w:p>
    <w:p w:rsidR="004F7A1E" w:rsidRDefault="004F7A1E">
      <w:pPr>
        <w:pStyle w:val="ConsPlusTitle"/>
        <w:jc w:val="center"/>
        <w:outlineLvl w:val="1"/>
      </w:pPr>
      <w:r>
        <w:t>Глава VIII. ФИНАНСИРОВАНИЕ ВЫБОРОВ</w:t>
      </w:r>
    </w:p>
    <w:p w:rsidR="004F7A1E" w:rsidRDefault="004F7A1E">
      <w:pPr>
        <w:pStyle w:val="ConsPlusNormal"/>
        <w:jc w:val="both"/>
      </w:pPr>
    </w:p>
    <w:p w:rsidR="004F7A1E" w:rsidRDefault="004F7A1E">
      <w:pPr>
        <w:pStyle w:val="ConsPlusTitle"/>
        <w:ind w:firstLine="540"/>
        <w:jc w:val="both"/>
        <w:outlineLvl w:val="2"/>
      </w:pPr>
      <w:r>
        <w:t>Статья 62. Финансовое обеспечение подготовки и проведения выборов депутатов областной Думы</w:t>
      </w:r>
    </w:p>
    <w:p w:rsidR="004F7A1E" w:rsidRDefault="004F7A1E">
      <w:pPr>
        <w:pStyle w:val="ConsPlusNormal"/>
        <w:jc w:val="both"/>
      </w:pPr>
    </w:p>
    <w:p w:rsidR="004F7A1E" w:rsidRDefault="004F7A1E">
      <w:pPr>
        <w:pStyle w:val="ConsPlusNormal"/>
        <w:ind w:firstLine="540"/>
        <w:jc w:val="both"/>
      </w:pPr>
      <w:r>
        <w:t>1. Расходы, связанные с подготовкой и проведением выборов депутатов областной Думы, обеспечением деятельности избирательных комиссий в течение срока их полномочий, эксплуатацией и развитием средств автоматизации, а также с обучением организаторов выборов и избирателей, производятся избирательными комиссиями по выборам депутатов областной Думы за счет средств, выделенных на эти цели из областного бюджета. Средства на указанные расходы предусматриваются в областном бюджете в соответствии с бюджетной классификацией Российской Федерации.</w:t>
      </w:r>
    </w:p>
    <w:p w:rsidR="004F7A1E" w:rsidRDefault="004F7A1E">
      <w:pPr>
        <w:pStyle w:val="ConsPlusNormal"/>
        <w:spacing w:before="220"/>
        <w:ind w:firstLine="540"/>
        <w:jc w:val="both"/>
      </w:pPr>
      <w:r>
        <w:lastRenderedPageBreak/>
        <w:t>2. Средства на подготовку и проведение выборов депутатов областной Думы поступают в распоряжение Избирательной комиссии Рязанской области, являющейся главным распорядителем этих средств, в соответствии с утвержденной бюджетной росписью о распределении расходов областного бюджета, но не позднее чем в десятидневный срок со дня официального опубликования решения о назначении выборов депутатов областной Думы.</w:t>
      </w:r>
    </w:p>
    <w:p w:rsidR="004F7A1E" w:rsidRDefault="004F7A1E">
      <w:pPr>
        <w:pStyle w:val="ConsPlusNormal"/>
        <w:spacing w:before="220"/>
        <w:ind w:firstLine="540"/>
        <w:jc w:val="both"/>
      </w:pPr>
      <w:r>
        <w:t>3. В случае назначения досрочных выборов депутатов областной Думы объем средств, выделенных из областного бюджета на их подготовку и проведение, не может быть меньше суммы, содержащейся в отчете Избирательной комиссии Рязанской области о расходовании средств при подготовке и проведении ближайших предыдущих выборов депутатов областной Думы (с учетом уровня инфляции, установленного федеральным законом о федеральном бюджете на очередной финансовый год и плановый период).</w:t>
      </w:r>
    </w:p>
    <w:p w:rsidR="004F7A1E" w:rsidRDefault="004F7A1E">
      <w:pPr>
        <w:pStyle w:val="ConsPlusNormal"/>
        <w:jc w:val="both"/>
      </w:pPr>
      <w:r>
        <w:t xml:space="preserve">(в ред. </w:t>
      </w:r>
      <w:hyperlink r:id="rId654">
        <w:r>
          <w:rPr>
            <w:color w:val="0000FF"/>
          </w:rPr>
          <w:t>Закона</w:t>
        </w:r>
      </w:hyperlink>
      <w:r>
        <w:t xml:space="preserve"> Рязанской области от 12.04.2013 N 12-ОЗ)</w:t>
      </w:r>
    </w:p>
    <w:p w:rsidR="004F7A1E" w:rsidRDefault="004F7A1E">
      <w:pPr>
        <w:pStyle w:val="ConsPlusNormal"/>
        <w:spacing w:before="220"/>
        <w:ind w:firstLine="540"/>
        <w:jc w:val="both"/>
      </w:pPr>
      <w:r>
        <w:t>4. Избирательная комиссия Рязанской области распределяет необходимый объем средств на проведение выборов депутатов областной Думы окружным и территориальным избирательным комиссиям не позднее чем соответственно за 50 и за 30 дней до дня голосования. Соответствующая окружная, территориальная избирательная комиссия распределяет необходимый объем средств на проведение выборов депутатов нижестоящим участковым избирательным комиссиям не позднее чем за 20 дней до дня голосования. В случае проведения дополнительных или досрочных выборов депутатов, а также в случае несвоевременного или неполного финансирования указанных выборов избирательные комиссии распределяют средства по мере их поступления.</w:t>
      </w:r>
    </w:p>
    <w:p w:rsidR="004F7A1E" w:rsidRDefault="004F7A1E">
      <w:pPr>
        <w:pStyle w:val="ConsPlusNormal"/>
        <w:spacing w:before="220"/>
        <w:ind w:firstLine="540"/>
        <w:jc w:val="both"/>
      </w:pPr>
      <w:r>
        <w:t>5. Председатели избирательных комиссий распоряжаются денежными средствами, выделенными на подготовку и проведение выборов депутатов, и несут ответственность за соответствие финансовых документов решениям избирательных комиссий по финансовым вопросам и представление отчетов о расходовании указанных средств в порядке и сроки, которые установлены настоящим Законом.</w:t>
      </w:r>
    </w:p>
    <w:p w:rsidR="004F7A1E" w:rsidRDefault="004F7A1E">
      <w:pPr>
        <w:pStyle w:val="ConsPlusNormal"/>
        <w:spacing w:before="220"/>
        <w:ind w:firstLine="540"/>
        <w:jc w:val="both"/>
      </w:pPr>
      <w:r>
        <w:t>6. За счет средств областного бюджета финансируются следующие расходы избирательных комиссий:</w:t>
      </w:r>
    </w:p>
    <w:p w:rsidR="004F7A1E" w:rsidRDefault="004F7A1E">
      <w:pPr>
        <w:pStyle w:val="ConsPlusNormal"/>
        <w:spacing w:before="220"/>
        <w:ind w:firstLine="540"/>
        <w:jc w:val="both"/>
      </w:pPr>
      <w:r>
        <w:t>а) на дополнительную оплату труда (вознаграждение) членов избирательных комиссий с правом решающего голоса, работников аппаратов избирательных комиссий, членов контрольно-ревизионных служб при избирательных комиссиях,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выполнению работ и оказанию услуг в комиссиях по гражданско-правовым договорам;</w:t>
      </w:r>
    </w:p>
    <w:p w:rsidR="004F7A1E" w:rsidRDefault="004F7A1E">
      <w:pPr>
        <w:pStyle w:val="ConsPlusNormal"/>
        <w:jc w:val="both"/>
      </w:pPr>
      <w:r>
        <w:t xml:space="preserve">(в ред. </w:t>
      </w:r>
      <w:hyperlink r:id="rId65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б) на изготовление печатной продукции и осуществление издательской деятельности;</w:t>
      </w:r>
    </w:p>
    <w:p w:rsidR="004F7A1E" w:rsidRDefault="004F7A1E">
      <w:pPr>
        <w:pStyle w:val="ConsPlusNormal"/>
        <w:spacing w:before="220"/>
        <w:ind w:firstLine="540"/>
        <w:jc w:val="both"/>
      </w:pPr>
      <w:r>
        <w:t>в)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4F7A1E" w:rsidRDefault="004F7A1E">
      <w:pPr>
        <w:pStyle w:val="ConsPlusNormal"/>
        <w:spacing w:before="220"/>
        <w:ind w:firstLine="540"/>
        <w:jc w:val="both"/>
      </w:pPr>
      <w:r>
        <w:t>г) на транспортные расходы, в том числе при проведении голосования в отдаленных и труднодоступных местностях;</w:t>
      </w:r>
    </w:p>
    <w:p w:rsidR="004F7A1E" w:rsidRDefault="004F7A1E">
      <w:pPr>
        <w:pStyle w:val="ConsPlusNormal"/>
        <w:spacing w:before="220"/>
        <w:ind w:firstLine="540"/>
        <w:jc w:val="both"/>
      </w:pPr>
      <w:r>
        <w:t>д) на доставку, хранение избирательной документации, подготовку ее к передаче в архив и на ее уничтожение;</w:t>
      </w:r>
    </w:p>
    <w:p w:rsidR="004F7A1E" w:rsidRDefault="004F7A1E">
      <w:pPr>
        <w:pStyle w:val="ConsPlusNormal"/>
        <w:spacing w:before="220"/>
        <w:ind w:firstLine="540"/>
        <w:jc w:val="both"/>
      </w:pPr>
      <w:r>
        <w:t>е) на развитие избирательной системы, в том числе внедрение новых избирательных технологий, средств автоматизации, на обучение организаторов выборов и избирателей, реализацию целевых программ;</w:t>
      </w:r>
    </w:p>
    <w:p w:rsidR="004F7A1E" w:rsidRDefault="004F7A1E">
      <w:pPr>
        <w:pStyle w:val="ConsPlusNormal"/>
        <w:spacing w:before="220"/>
        <w:ind w:firstLine="540"/>
        <w:jc w:val="both"/>
      </w:pPr>
      <w:r>
        <w:lastRenderedPageBreak/>
        <w:t>ж) на командировки, на оплату средств и услуг связи и другие цели, связанные с проведением выборов, а также с обеспечением полномочий и деятельности избирательных комиссий.</w:t>
      </w:r>
    </w:p>
    <w:p w:rsidR="004F7A1E" w:rsidRDefault="004F7A1E">
      <w:pPr>
        <w:pStyle w:val="ConsPlusNormal"/>
        <w:spacing w:before="220"/>
        <w:ind w:firstLine="540"/>
        <w:jc w:val="both"/>
      </w:pPr>
      <w:r>
        <w:t>7.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депутатов Рязанской областной Думы.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Рязанской области за счет и в пределах средств областного бюджета, выделенных на проведение выборов.</w:t>
      </w:r>
    </w:p>
    <w:p w:rsidR="004F7A1E" w:rsidRDefault="004F7A1E">
      <w:pPr>
        <w:pStyle w:val="ConsPlusNormal"/>
        <w:spacing w:before="220"/>
        <w:ind w:firstLine="540"/>
        <w:jc w:val="both"/>
      </w:pPr>
      <w:r>
        <w:t>7.1. Члену избирательной комиссии с правом решающего голоса, работающему в избирательной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избирательной комиссии он направляется за пределы населенного пункта, на территории которого расположена избирательная комиссия, для исполнения полномочий члена избирательной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w:t>
      </w:r>
    </w:p>
    <w:p w:rsidR="004F7A1E" w:rsidRDefault="004F7A1E">
      <w:pPr>
        <w:pStyle w:val="ConsPlusNormal"/>
        <w:jc w:val="both"/>
      </w:pPr>
      <w:r>
        <w:t xml:space="preserve">(часть 7.1 введена </w:t>
      </w:r>
      <w:hyperlink r:id="rId656">
        <w:r>
          <w:rPr>
            <w:color w:val="0000FF"/>
          </w:rPr>
          <w:t>Законом</w:t>
        </w:r>
      </w:hyperlink>
      <w:r>
        <w:t xml:space="preserve"> Рязанской области от 19.05.2016 N 24-ОЗ)</w:t>
      </w:r>
    </w:p>
    <w:p w:rsidR="004F7A1E" w:rsidRDefault="004F7A1E">
      <w:pPr>
        <w:pStyle w:val="ConsPlusNormal"/>
        <w:spacing w:before="220"/>
        <w:ind w:firstLine="540"/>
        <w:jc w:val="both"/>
      </w:pPr>
      <w:r>
        <w:t>8. Дополнительная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выделенных избирательной комиссии средств областного бюджета в порядке и размерах, определяемых Избирательной комиссией Рязанской области.</w:t>
      </w:r>
    </w:p>
    <w:p w:rsidR="004F7A1E" w:rsidRDefault="004F7A1E">
      <w:pPr>
        <w:pStyle w:val="ConsPlusNormal"/>
        <w:spacing w:before="220"/>
        <w:ind w:firstLine="540"/>
        <w:jc w:val="both"/>
      </w:pPr>
      <w:r>
        <w:t>9. Порядок открытия и ведения счетов избирательных комиссий, учета, отчетности и перечисления денежных средств, выделенных из областного бюджета на подготовку и проведение выборов депутатов областной Думы, а также формы отчетов избирательных комиссий о поступлении и расходовании средств, выделенных на подготовку и проведение выборов, устанавливаются Избирательной комиссией Рязанской области по согласованию с Отделением по Рязанской области Главного управления Центрального банка Российской Федерации по Центральному Федеральному округу. Денежные средства перечисляются на счета, открываемые территориальным, окружным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 Плата за услуги банка по открытию счетов избирательным комиссиям и проведение операций по счетам не взимается, за пользование денежными средствами, находящимися на счетах, банк не уплачивает проценты.</w:t>
      </w:r>
    </w:p>
    <w:p w:rsidR="004F7A1E" w:rsidRDefault="004F7A1E">
      <w:pPr>
        <w:pStyle w:val="ConsPlusNormal"/>
        <w:jc w:val="both"/>
      </w:pPr>
      <w:r>
        <w:t xml:space="preserve">(в ред. Законов Рязанской области от 07.04.2015 </w:t>
      </w:r>
      <w:hyperlink r:id="rId657">
        <w:r>
          <w:rPr>
            <w:color w:val="0000FF"/>
          </w:rPr>
          <w:t>N 13-ОЗ</w:t>
        </w:r>
      </w:hyperlink>
      <w:r>
        <w:t xml:space="preserve">, от 19.05.2016 </w:t>
      </w:r>
      <w:hyperlink r:id="rId658">
        <w:r>
          <w:rPr>
            <w:color w:val="0000FF"/>
          </w:rPr>
          <w:t>N 24-ОЗ</w:t>
        </w:r>
      </w:hyperlink>
      <w:r>
        <w:t xml:space="preserve">, от 19.07.2019 </w:t>
      </w:r>
      <w:hyperlink r:id="rId659">
        <w:r>
          <w:rPr>
            <w:color w:val="0000FF"/>
          </w:rPr>
          <w:t>N 39-ОЗ</w:t>
        </w:r>
      </w:hyperlink>
      <w:r>
        <w:t>)</w:t>
      </w:r>
    </w:p>
    <w:p w:rsidR="004F7A1E" w:rsidRDefault="004F7A1E">
      <w:pPr>
        <w:pStyle w:val="ConsPlusNormal"/>
        <w:spacing w:before="220"/>
        <w:ind w:firstLine="540"/>
        <w:jc w:val="both"/>
      </w:pPr>
      <w:r>
        <w:t>10. Участковая избирательная комиссия представляет в территориальную избирательную комиссию отчет о поступлении и расходовании средств областного бюджета, выделенных данной участковой избирательной комиссии на подготовку и проведение выборов депутатов областной Думы, не позднее чем через 10 дней со дня голосования.</w:t>
      </w:r>
    </w:p>
    <w:p w:rsidR="004F7A1E" w:rsidRDefault="004F7A1E">
      <w:pPr>
        <w:pStyle w:val="ConsPlusNormal"/>
        <w:spacing w:before="220"/>
        <w:ind w:firstLine="540"/>
        <w:jc w:val="both"/>
      </w:pPr>
      <w:r>
        <w:t xml:space="preserve">Территориальная избирательная комиссия представляет в Избирательную комиссию Рязанской области отчет о поступлении и расходовании средств областного бюджета, выделенных данной территориальной избирательной комиссии на подготовку и проведение выборов </w:t>
      </w:r>
      <w:r>
        <w:lastRenderedPageBreak/>
        <w:t>депутатов областной Думы, не позднее чем через 20 дней со дня голосования.</w:t>
      </w:r>
    </w:p>
    <w:p w:rsidR="004F7A1E" w:rsidRDefault="004F7A1E">
      <w:pPr>
        <w:pStyle w:val="ConsPlusNormal"/>
        <w:spacing w:before="220"/>
        <w:ind w:firstLine="540"/>
        <w:jc w:val="both"/>
      </w:pPr>
      <w:r>
        <w:t>Окружная избирательная комиссия представляет в Избирательную комиссию Рязанской области отчет о поступлении и расходовании средств областного бюджета, выделенных данной окружной избирательной комиссии на подготовку и проведение выборов депутатов областной Думы не позднее чем через 35 дней со дня официального опубликования результатов выборов в одномандатном избирательном округе.</w:t>
      </w:r>
    </w:p>
    <w:p w:rsidR="004F7A1E" w:rsidRDefault="004F7A1E">
      <w:pPr>
        <w:pStyle w:val="ConsPlusNormal"/>
        <w:spacing w:before="220"/>
        <w:ind w:firstLine="540"/>
        <w:jc w:val="both"/>
      </w:pPr>
      <w:r>
        <w:t>Избирательная комиссия Рязанской области представляет в областную Думу и передает в средства массовой информации отчет о поступлении и расходовании средств областного бюджета, выделенных на подготовку и проведение выборов депутатов областной Думы, не позднее чем через три месяца со дня официального опубликования общих результатов выборов депутатов областной Думы.</w:t>
      </w:r>
    </w:p>
    <w:p w:rsidR="004F7A1E" w:rsidRDefault="004F7A1E">
      <w:pPr>
        <w:pStyle w:val="ConsPlusNormal"/>
        <w:spacing w:before="220"/>
        <w:ind w:firstLine="540"/>
        <w:jc w:val="both"/>
      </w:pPr>
      <w:r>
        <w:t>11. Не израсходованные избирательными комиссиями средства, полученные из областного бюджета на подготовку и проведение выборов депутатов областной Думы, не позднее чем через 60 дней после представления в областную Думу отчета о расходовании указанных средств, возвращаются Избирательной комиссией Рязанской области в доход областного бюджета и используются в порядке и на цели, предусмотренные бюджетным законодательством Российской Федерации.</w:t>
      </w:r>
    </w:p>
    <w:p w:rsidR="004F7A1E" w:rsidRDefault="004F7A1E">
      <w:pPr>
        <w:pStyle w:val="ConsPlusNormal"/>
        <w:jc w:val="both"/>
      </w:pPr>
    </w:p>
    <w:p w:rsidR="004F7A1E" w:rsidRDefault="004F7A1E">
      <w:pPr>
        <w:pStyle w:val="ConsPlusTitle"/>
        <w:ind w:firstLine="540"/>
        <w:jc w:val="both"/>
        <w:outlineLvl w:val="2"/>
      </w:pPr>
      <w:bookmarkStart w:id="134" w:name="P1421"/>
      <w:bookmarkEnd w:id="134"/>
      <w:r>
        <w:t>Статья 63. Избирательные фонды кандидатов, избирательных объединений</w:t>
      </w:r>
    </w:p>
    <w:p w:rsidR="004F7A1E" w:rsidRDefault="004F7A1E">
      <w:pPr>
        <w:pStyle w:val="ConsPlusNormal"/>
        <w:jc w:val="both"/>
      </w:pPr>
    </w:p>
    <w:p w:rsidR="004F7A1E" w:rsidRDefault="004F7A1E">
      <w:pPr>
        <w:pStyle w:val="ConsPlusNormal"/>
        <w:ind w:firstLine="540"/>
        <w:jc w:val="both"/>
      </w:pPr>
      <w:bookmarkStart w:id="135" w:name="P1423"/>
      <w:bookmarkEnd w:id="135"/>
      <w:r>
        <w:t>1. Кандидат, выдвинутый по одномандатному избирательному округу, обязан создать собственный избирательный фонд в период после уведомления окружной избирательной комиссии о его выдвижении (самовыдвижении) до представления избирательных документов, необходимых для его регистрации этой избирательной комиссией.</w:t>
      </w:r>
    </w:p>
    <w:p w:rsidR="004F7A1E" w:rsidRDefault="004F7A1E">
      <w:pPr>
        <w:pStyle w:val="ConsPlusNormal"/>
        <w:spacing w:before="220"/>
        <w:ind w:firstLine="540"/>
        <w:jc w:val="both"/>
      </w:pPr>
      <w:r>
        <w:t>Избирательное объединение, выдвинувшее список кандидатов по единому избирательному округу, обязано создать собственный избирательный фонд в период после регистрации его уполномоченных представителей по финансовым вопросам Избирательной комиссией Рязанской области до представления избирательных документов, необходимых для регистрации соответствующего списка кандидатов по единому избирательному округу.</w:t>
      </w:r>
    </w:p>
    <w:p w:rsidR="004F7A1E" w:rsidRDefault="004F7A1E">
      <w:pPr>
        <w:pStyle w:val="ConsPlusNormal"/>
        <w:spacing w:before="220"/>
        <w:ind w:firstLine="540"/>
        <w:jc w:val="both"/>
      </w:pPr>
      <w:r>
        <w:t>Кандидат, баллотирующийся только в составе списка кандидатов по единому избирательному округу, избирательное объединение, выдвинувшее список кандидатов только по одномандатным избирательным округам, не вправе создавать собственные избирательные фонды.</w:t>
      </w:r>
    </w:p>
    <w:p w:rsidR="004F7A1E" w:rsidRDefault="004F7A1E">
      <w:pPr>
        <w:pStyle w:val="ConsPlusNormal"/>
        <w:spacing w:before="220"/>
        <w:ind w:firstLine="540"/>
        <w:jc w:val="both"/>
      </w:pPr>
      <w:r>
        <w:t>2. 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sidR="004F7A1E" w:rsidRDefault="004F7A1E">
      <w:pPr>
        <w:pStyle w:val="ConsPlusNormal"/>
        <w:spacing w:before="220"/>
        <w:ind w:firstLine="540"/>
        <w:jc w:val="both"/>
      </w:pPr>
      <w:r>
        <w:t>а) собственных средств кандидата, которые в совокупности не могут превышать 25 процентов от предельного размера расходования средств избирательного фонда кандидата, установленного настоящим Законом;</w:t>
      </w:r>
    </w:p>
    <w:p w:rsidR="004F7A1E" w:rsidRDefault="004F7A1E">
      <w:pPr>
        <w:pStyle w:val="ConsPlusNormal"/>
        <w:spacing w:before="220"/>
        <w:ind w:firstLine="540"/>
        <w:jc w:val="both"/>
      </w:pPr>
      <w:r>
        <w:t>б)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100 процентов от предельного размера расходования средств избирательного фонда кандидата, установленного настоящим Законом;</w:t>
      </w:r>
    </w:p>
    <w:p w:rsidR="004F7A1E" w:rsidRDefault="004F7A1E">
      <w:pPr>
        <w:pStyle w:val="ConsPlusNormal"/>
        <w:jc w:val="both"/>
      </w:pPr>
      <w:r>
        <w:t xml:space="preserve">(в ред. </w:t>
      </w:r>
      <w:hyperlink r:id="rId660">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в)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 процента и 5 процентов от предельного размера расходования средств избирательного фонда кандидата, </w:t>
      </w:r>
      <w:r>
        <w:lastRenderedPageBreak/>
        <w:t>установленного настоящим Законом.</w:t>
      </w:r>
    </w:p>
    <w:p w:rsidR="004F7A1E" w:rsidRDefault="004F7A1E">
      <w:pPr>
        <w:pStyle w:val="ConsPlusNormal"/>
        <w:spacing w:before="220"/>
        <w:ind w:firstLine="540"/>
        <w:jc w:val="both"/>
      </w:pPr>
      <w:bookmarkStart w:id="136" w:name="P1431"/>
      <w:bookmarkEnd w:id="136"/>
      <w:r>
        <w:t>3. Предельный размер расходования средств избирательного фонда кандидата не может превышать 7 миллионов рублей.</w:t>
      </w:r>
    </w:p>
    <w:p w:rsidR="004F7A1E" w:rsidRDefault="004F7A1E">
      <w:pPr>
        <w:pStyle w:val="ConsPlusNormal"/>
        <w:jc w:val="both"/>
      </w:pPr>
      <w:r>
        <w:t xml:space="preserve">(в ред. </w:t>
      </w:r>
      <w:hyperlink r:id="rId661">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3.1. Предельный размер расходования средств избирательного фонда кандидата, которое может осуществляться до регистрации кандидата, составляет 30 процентов установленного </w:t>
      </w:r>
      <w:hyperlink w:anchor="P1431">
        <w:r>
          <w:rPr>
            <w:color w:val="0000FF"/>
          </w:rPr>
          <w:t>частью 3</w:t>
        </w:r>
      </w:hyperlink>
      <w:r>
        <w:t xml:space="preserve"> настоящей статьи предельного размера расходования средств избирательного фонда.</w:t>
      </w:r>
    </w:p>
    <w:p w:rsidR="004F7A1E" w:rsidRDefault="004F7A1E">
      <w:pPr>
        <w:pStyle w:val="ConsPlusNormal"/>
        <w:jc w:val="both"/>
      </w:pPr>
      <w:r>
        <w:t xml:space="preserve">(часть 3.1 введена </w:t>
      </w:r>
      <w:hyperlink r:id="rId662">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4. Избирательные фонды избирательных объединений могут формироваться только за счет следующих денежных средств:</w:t>
      </w:r>
    </w:p>
    <w:p w:rsidR="004F7A1E" w:rsidRDefault="004F7A1E">
      <w:pPr>
        <w:pStyle w:val="ConsPlusNormal"/>
        <w:spacing w:before="220"/>
        <w:ind w:firstLine="540"/>
        <w:jc w:val="both"/>
      </w:pPr>
      <w:r>
        <w:t>а) собственных средств избирательного объединения, которые в совокупности не могут превышать 100 процентов от предельного размера расходования средств избирательного фонда избирательного объединения, установленного настоящим Законом;</w:t>
      </w:r>
    </w:p>
    <w:p w:rsidR="004F7A1E" w:rsidRDefault="004F7A1E">
      <w:pPr>
        <w:pStyle w:val="ConsPlusNormal"/>
        <w:jc w:val="both"/>
      </w:pPr>
      <w:r>
        <w:t xml:space="preserve">(в ред. </w:t>
      </w:r>
      <w:hyperlink r:id="rId663">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б)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 процента и 5 процентов от предельного размера расходования средств избирательного фонда избирательного объединения, установленного настоящим Законом.</w:t>
      </w:r>
    </w:p>
    <w:p w:rsidR="004F7A1E" w:rsidRDefault="004F7A1E">
      <w:pPr>
        <w:pStyle w:val="ConsPlusNormal"/>
        <w:spacing w:before="220"/>
        <w:ind w:firstLine="540"/>
        <w:jc w:val="both"/>
      </w:pPr>
      <w:bookmarkStart w:id="137" w:name="P1439"/>
      <w:bookmarkEnd w:id="137"/>
      <w:r>
        <w:t>5. Предельный размер расходования средств избирательного фонда избирательного объединения не может превышать 60 миллионов рублей.</w:t>
      </w:r>
    </w:p>
    <w:p w:rsidR="004F7A1E" w:rsidRDefault="004F7A1E">
      <w:pPr>
        <w:pStyle w:val="ConsPlusNormal"/>
        <w:jc w:val="both"/>
      </w:pPr>
      <w:r>
        <w:t xml:space="preserve">(в ред. </w:t>
      </w:r>
      <w:hyperlink r:id="rId664">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bookmarkStart w:id="138" w:name="P1441"/>
      <w:bookmarkEnd w:id="138"/>
      <w:r>
        <w:t>5.1. Минимальный размер добровольных пожертвований граждан и юридических лиц в избирательные фонды кандидатов, избирательных объединений составляет 3 процента от величины прожиточного минимума на душу населения в целом по Российской Федерации.</w:t>
      </w:r>
    </w:p>
    <w:p w:rsidR="004F7A1E" w:rsidRDefault="004F7A1E">
      <w:pPr>
        <w:pStyle w:val="ConsPlusNormal"/>
        <w:jc w:val="both"/>
      </w:pPr>
      <w:r>
        <w:t xml:space="preserve">(часть 5.1 введена </w:t>
      </w:r>
      <w:hyperlink r:id="rId665">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5.2. Предельный размер расходования средств избирательного фонда избирательного объединения, которое может осуществляться до регистрации списка кандидатов, составляет 30 процентов установленного </w:t>
      </w:r>
      <w:hyperlink w:anchor="P1439">
        <w:r>
          <w:rPr>
            <w:color w:val="0000FF"/>
          </w:rPr>
          <w:t>частью 5</w:t>
        </w:r>
      </w:hyperlink>
      <w:r>
        <w:t xml:space="preserve"> настоящей статьи предельного размера расходования средств избирательного фонда.</w:t>
      </w:r>
    </w:p>
    <w:p w:rsidR="004F7A1E" w:rsidRDefault="004F7A1E">
      <w:pPr>
        <w:pStyle w:val="ConsPlusNormal"/>
        <w:jc w:val="both"/>
      </w:pPr>
      <w:r>
        <w:t xml:space="preserve">(часть 5.2 введена </w:t>
      </w:r>
      <w:hyperlink r:id="rId666">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6. Утратила силу. - </w:t>
      </w:r>
      <w:hyperlink r:id="rId667">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7. Право распоряжаться средствами избирательного фонда принадлежит создавшему этот фонд кандидату, избирательному объединению. Средства избирательных фондов имеют целевое назначение. Они могут использоваться только на:</w:t>
      </w:r>
    </w:p>
    <w:p w:rsidR="004F7A1E" w:rsidRDefault="004F7A1E">
      <w:pPr>
        <w:pStyle w:val="ConsPlusNormal"/>
        <w:spacing w:before="220"/>
        <w:ind w:firstLine="540"/>
        <w:jc w:val="both"/>
      </w:pPr>
      <w:r>
        <w:t>а) финансовое обеспечение организационно-технических мероприятий,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4F7A1E" w:rsidRDefault="004F7A1E">
      <w:pPr>
        <w:pStyle w:val="ConsPlusNormal"/>
        <w:jc w:val="both"/>
      </w:pPr>
      <w:r>
        <w:t xml:space="preserve">(в ред. Законов Рязанской области от 14.05.2013 </w:t>
      </w:r>
      <w:hyperlink r:id="rId668">
        <w:r>
          <w:rPr>
            <w:color w:val="0000FF"/>
          </w:rPr>
          <w:t>N 24-ОЗ</w:t>
        </w:r>
      </w:hyperlink>
      <w:r>
        <w:t xml:space="preserve">, от 07.04.2015 </w:t>
      </w:r>
      <w:hyperlink r:id="rId669">
        <w:r>
          <w:rPr>
            <w:color w:val="0000FF"/>
          </w:rPr>
          <w:t>N 13-ОЗ</w:t>
        </w:r>
      </w:hyperlink>
      <w:r>
        <w:t>)</w:t>
      </w:r>
    </w:p>
    <w:p w:rsidR="004F7A1E" w:rsidRDefault="004F7A1E">
      <w:pPr>
        <w:pStyle w:val="ConsPlusNormal"/>
        <w:spacing w:before="220"/>
        <w:ind w:firstLine="540"/>
        <w:jc w:val="both"/>
      </w:pPr>
      <w:r>
        <w:t>б) предвыборную агитацию, а также оплату работ (услуг) информационного и консультационного характера;</w:t>
      </w:r>
    </w:p>
    <w:p w:rsidR="004F7A1E" w:rsidRDefault="004F7A1E">
      <w:pPr>
        <w:pStyle w:val="ConsPlusNormal"/>
        <w:spacing w:before="220"/>
        <w:ind w:firstLine="540"/>
        <w:jc w:val="both"/>
      </w:pPr>
      <w:r>
        <w:t>в) оплату других работ (услуг), выполненных (оказанных) юридическими лицами или гражданами Российской Федерации, а также иных расходов, непосредственно связанных с проведением кандидатами, избирательными объединениями своей избирательной кампании.</w:t>
      </w:r>
    </w:p>
    <w:p w:rsidR="004F7A1E" w:rsidRDefault="004F7A1E">
      <w:pPr>
        <w:pStyle w:val="ConsPlusNormal"/>
        <w:spacing w:before="220"/>
        <w:ind w:firstLine="540"/>
        <w:jc w:val="both"/>
      </w:pPr>
      <w:r>
        <w:lastRenderedPageBreak/>
        <w:t>8.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4F7A1E" w:rsidRDefault="004F7A1E">
      <w:pPr>
        <w:pStyle w:val="ConsPlusNormal"/>
        <w:spacing w:before="220"/>
        <w:ind w:firstLine="540"/>
        <w:jc w:val="both"/>
      </w:pPr>
      <w:r>
        <w:t>9.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депутатов областной Думы,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w:t>
      </w:r>
    </w:p>
    <w:p w:rsidR="004F7A1E" w:rsidRDefault="004F7A1E">
      <w:pPr>
        <w:pStyle w:val="ConsPlusNormal"/>
        <w:spacing w:before="220"/>
        <w:ind w:firstLine="540"/>
        <w:jc w:val="both"/>
      </w:pPr>
      <w:r>
        <w:t>Избирательное объединение, выдвинувшее список кандидатов по единому избирательному округу,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решения о назначении выборов депутатов областной Думы.</w:t>
      </w:r>
    </w:p>
    <w:p w:rsidR="004F7A1E" w:rsidRDefault="004F7A1E">
      <w:pPr>
        <w:pStyle w:val="ConsPlusNormal"/>
        <w:spacing w:before="220"/>
        <w:ind w:firstLine="540"/>
        <w:jc w:val="both"/>
      </w:pPr>
      <w:r>
        <w:t>10. Ответственность за нарушение установленного настоящим Законом порядка финансирования кандидатом, избирательным объединением своей избирательной кампании несут лично кандидат, избирательное объединение.</w:t>
      </w:r>
    </w:p>
    <w:p w:rsidR="004F7A1E" w:rsidRDefault="004F7A1E">
      <w:pPr>
        <w:pStyle w:val="ConsPlusNormal"/>
        <w:spacing w:before="220"/>
        <w:ind w:firstLine="540"/>
        <w:jc w:val="both"/>
      </w:pPr>
      <w:r>
        <w:t xml:space="preserve">11. В случае отложения голосования в соответствии с </w:t>
      </w:r>
      <w:hyperlink w:anchor="P987">
        <w:r>
          <w:rPr>
            <w:color w:val="0000FF"/>
          </w:rPr>
          <w:t>частью 21 статьи 44</w:t>
        </w:r>
      </w:hyperlink>
      <w:r>
        <w:t xml:space="preserve"> и </w:t>
      </w:r>
      <w:hyperlink w:anchor="P1066">
        <w:r>
          <w:rPr>
            <w:color w:val="0000FF"/>
          </w:rPr>
          <w:t>частью 9 статьи 49</w:t>
        </w:r>
      </w:hyperlink>
      <w:r>
        <w:t xml:space="preserve"> настоящего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w:t>
      </w:r>
    </w:p>
    <w:p w:rsidR="004F7A1E" w:rsidRDefault="004F7A1E">
      <w:pPr>
        <w:pStyle w:val="ConsPlusNormal"/>
        <w:jc w:val="both"/>
      </w:pPr>
      <w:r>
        <w:t xml:space="preserve">(в ред. </w:t>
      </w:r>
      <w:hyperlink r:id="rId670">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12. Если кандидат, выдвинутый по одномандатному избирательному округу, одновременно выдвинут на других выборах, проводящихся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или ее часть, и обязан создать помимо избирательного фонда, указанного в </w:t>
      </w:r>
      <w:hyperlink w:anchor="P1423">
        <w:r>
          <w:rPr>
            <w:color w:val="0000FF"/>
          </w:rPr>
          <w:t>абзаце первом части 1</w:t>
        </w:r>
      </w:hyperlink>
      <w:r>
        <w:t xml:space="preserve"> настоящей статьи, иные избирательные фонды, то предельным размером расходования средств этих избирательных фондов является наибольший из указанных в настоящем Законе, ином законе предельный размер.</w:t>
      </w:r>
    </w:p>
    <w:p w:rsidR="004F7A1E" w:rsidRDefault="004F7A1E">
      <w:pPr>
        <w:pStyle w:val="ConsPlusNormal"/>
        <w:jc w:val="both"/>
      </w:pPr>
    </w:p>
    <w:p w:rsidR="004F7A1E" w:rsidRDefault="004F7A1E">
      <w:pPr>
        <w:pStyle w:val="ConsPlusTitle"/>
        <w:ind w:firstLine="540"/>
        <w:jc w:val="both"/>
        <w:outlineLvl w:val="2"/>
      </w:pPr>
      <w:r>
        <w:t>Статья 64. Специальные избирательные счета кандидатов, избирательных объединений</w:t>
      </w:r>
    </w:p>
    <w:p w:rsidR="004F7A1E" w:rsidRDefault="004F7A1E">
      <w:pPr>
        <w:pStyle w:val="ConsPlusNormal"/>
        <w:jc w:val="both"/>
      </w:pPr>
    </w:p>
    <w:p w:rsidR="004F7A1E" w:rsidRDefault="004F7A1E">
      <w:pPr>
        <w:pStyle w:val="ConsPlusNormal"/>
        <w:ind w:firstLine="540"/>
        <w:jc w:val="both"/>
      </w:pPr>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окружной избирательной комиссии об их выдвижении (самовыдвижении) до представления документов для их регистрации в эту избирательную комиссию. Открытие кандидатами специального избирательного счета для формирования своего избирательного фонда осуществляется после получения в окружной избирательной комиссии разрешения на открытие специального избирательного счета.</w:t>
      </w:r>
    </w:p>
    <w:p w:rsidR="004F7A1E" w:rsidRDefault="004F7A1E">
      <w:pPr>
        <w:pStyle w:val="ConsPlusNormal"/>
        <w:jc w:val="both"/>
      </w:pPr>
      <w:r>
        <w:t xml:space="preserve">(часть 1 в ред. </w:t>
      </w:r>
      <w:hyperlink r:id="rId671">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2.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Избирательной комиссией Рязанской </w:t>
      </w:r>
      <w:r>
        <w:lastRenderedPageBreak/>
        <w:t>области. Открытие избирательным объединением, выдвинувшим список кандидатов по единому избирательному округу, специального избирательного счета для формирования своего избирательного фонда осуществляется после получения копии списка кандидатов по единому избирательному округу, заверенного Избирательной комиссией Рязанской области, регистрации Избирательной комиссией Рязанской области его уполномоченных представителей по финансовым вопросам.</w:t>
      </w:r>
    </w:p>
    <w:p w:rsidR="004F7A1E" w:rsidRDefault="004F7A1E">
      <w:pPr>
        <w:pStyle w:val="ConsPlusNormal"/>
        <w:jc w:val="both"/>
      </w:pPr>
      <w:r>
        <w:t xml:space="preserve">(часть 2 в ред. </w:t>
      </w:r>
      <w:hyperlink r:id="rId672">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3. Специальный избирательный счет для формирования избирательного фонда открывается в филиале публичного акционерного общества "Сбербанк России", а при его отсутствии - в других кредитных организациях, расположенных на территории избирательного округа (далее - кредитные организации) и определяемых Избирательной комиссией Рязанской области.</w:t>
      </w:r>
    </w:p>
    <w:p w:rsidR="004F7A1E" w:rsidRDefault="004F7A1E">
      <w:pPr>
        <w:pStyle w:val="ConsPlusNormal"/>
        <w:jc w:val="both"/>
      </w:pPr>
      <w:r>
        <w:t xml:space="preserve">(в ред. </w:t>
      </w:r>
      <w:hyperlink r:id="rId673">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Кандидат, избирательное объединение вправе открыть только один специальный избирательный счет. Незамедлительно по предъявлении документов, предусмотренных настоящим Законом и оформленных в установленном филиал публичного акционерного общества "Сбербанк России", иная кредитная организация открывает кандидату, избирательному объединению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начисляются и не уплачиваются. Все денежные средства зачисляются на специальные избирательные счета в валюте Российской Федерации.</w:t>
      </w:r>
    </w:p>
    <w:p w:rsidR="004F7A1E" w:rsidRDefault="004F7A1E">
      <w:pPr>
        <w:pStyle w:val="ConsPlusNormal"/>
        <w:jc w:val="both"/>
      </w:pPr>
      <w:r>
        <w:t xml:space="preserve">(в ред. </w:t>
      </w:r>
      <w:hyperlink r:id="rId67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4. Окружная избирательная комиссия (в случае, если окружная избирательная комиссия не сформирована, - Избирательная комиссия Рязанской области) в течение двух дней после получения в порядке, установленном </w:t>
      </w:r>
      <w:hyperlink w:anchor="P524">
        <w:r>
          <w:rPr>
            <w:color w:val="0000FF"/>
          </w:rPr>
          <w:t>статьями 35</w:t>
        </w:r>
      </w:hyperlink>
      <w:r>
        <w:t xml:space="preserve">, </w:t>
      </w:r>
      <w:hyperlink w:anchor="P601">
        <w:r>
          <w:rPr>
            <w:color w:val="0000FF"/>
          </w:rPr>
          <w:t>36.1</w:t>
        </w:r>
      </w:hyperlink>
      <w:r>
        <w:t xml:space="preserve"> и </w:t>
      </w:r>
      <w:hyperlink w:anchor="P624">
        <w:r>
          <w:rPr>
            <w:color w:val="0000FF"/>
          </w:rPr>
          <w:t>36.2</w:t>
        </w:r>
      </w:hyperlink>
      <w:r>
        <w:t xml:space="preserve"> настоящего Закона, документов о выдвижении кандидата выдает кандидату документ, на основании которого кандидат открывает специальный избирательный счет в одномандатном избирательном округе, где он баллотируется.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и предоставить ему право распоряжаться средствами, находящимися на указанном счете.</w:t>
      </w:r>
    </w:p>
    <w:p w:rsidR="004F7A1E" w:rsidRDefault="004F7A1E">
      <w:pPr>
        <w:pStyle w:val="ConsPlusNormal"/>
        <w:jc w:val="both"/>
      </w:pPr>
      <w:r>
        <w:t xml:space="preserve">(в ред. Законов Рязанской области от 07.04.2015 </w:t>
      </w:r>
      <w:hyperlink r:id="rId675">
        <w:r>
          <w:rPr>
            <w:color w:val="0000FF"/>
          </w:rPr>
          <w:t>N 13-ОЗ</w:t>
        </w:r>
      </w:hyperlink>
      <w:r>
        <w:t xml:space="preserve">, от 26.03.2020 </w:t>
      </w:r>
      <w:hyperlink r:id="rId676">
        <w:r>
          <w:rPr>
            <w:color w:val="0000FF"/>
          </w:rPr>
          <w:t>N 9-ОЗ</w:t>
        </w:r>
      </w:hyperlink>
      <w:r>
        <w:t>)</w:t>
      </w:r>
    </w:p>
    <w:p w:rsidR="004F7A1E" w:rsidRDefault="004F7A1E">
      <w:pPr>
        <w:pStyle w:val="ConsPlusNormal"/>
        <w:spacing w:before="220"/>
        <w:ind w:firstLine="540"/>
        <w:jc w:val="both"/>
      </w:pPr>
      <w:r>
        <w:t>Избирательное объединение открывает специальный избирательный счет на основании документа, выдаваемого Избирательной комиссией Рязанской области после заверения ею списка кандидатов по единому избирательному округу одновременно с регистрацией уполномоченных представителей избирательного объединения по финансовым вопросам.</w:t>
      </w:r>
    </w:p>
    <w:p w:rsidR="004F7A1E" w:rsidRDefault="004F7A1E">
      <w:pPr>
        <w:pStyle w:val="ConsPlusNormal"/>
        <w:spacing w:before="220"/>
        <w:ind w:firstLine="540"/>
        <w:jc w:val="both"/>
      </w:pPr>
      <w:r>
        <w:t xml:space="preserve">5. В случае изменения одномандатного избирательного округа кандидатом по решению избирательного объединения в порядке, установленном </w:t>
      </w:r>
      <w:hyperlink w:anchor="P597">
        <w:r>
          <w:rPr>
            <w:color w:val="0000FF"/>
          </w:rPr>
          <w:t>частью 8 статьи 36</w:t>
        </w:r>
      </w:hyperlink>
      <w:r>
        <w:t xml:space="preserve"> настоящего Закона, после открытия специального избирательного счета кандидат обязан возвратить остатки средств на этом счете юридическим лицам и гражданам, осуществившим добровольные пожертвования (перечисления) в избирательный фонд, пропорционально вложенным ими средствам за вычетом расходов на пересылку. После этого кандидат обязан представить итоговый финансовый отчет в окружную избирательную комиссию данного избирательного округа, а копию этого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Законом порядке.</w:t>
      </w:r>
    </w:p>
    <w:p w:rsidR="004F7A1E" w:rsidRDefault="004F7A1E">
      <w:pPr>
        <w:pStyle w:val="ConsPlusNormal"/>
        <w:spacing w:before="220"/>
        <w:ind w:firstLine="540"/>
        <w:jc w:val="both"/>
      </w:pPr>
      <w:r>
        <w:t xml:space="preserve">6. Все финансовые операции по оплате расходов со специальных избирательных счетов зарегистрированных кандидатов, избирательных объединений, зарегистрировавших списки кандидатов по единому избирательному округу, за исключением возврата в соответствующие </w:t>
      </w:r>
      <w:r>
        <w:lastRenderedPageBreak/>
        <w:t>избирательные фонды неизрасходованных средств и зачисления на указанные счета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выдвинувшим их избирательным объединением, либо отозвали список кандидатов по единому избирательному округу, либо в отношении которых было принято решение об отмене или аннулировании регистрации, прекращаются кредитными организациями по указанию соответствующей избирательной комиссии.</w:t>
      </w:r>
    </w:p>
    <w:p w:rsidR="004F7A1E" w:rsidRDefault="004F7A1E">
      <w:pPr>
        <w:pStyle w:val="ConsPlusNormal"/>
        <w:spacing w:before="220"/>
        <w:ind w:firstLine="540"/>
        <w:jc w:val="both"/>
      </w:pPr>
      <w:r>
        <w:t>7. На основании ходатайства кандидата, избирательного объединения соответственно окружная избирательная комиссия, Избирательная комиссия Рязанской области могут продлить срок проведения финансовых операций:</w:t>
      </w:r>
    </w:p>
    <w:p w:rsidR="004F7A1E" w:rsidRDefault="004F7A1E">
      <w:pPr>
        <w:pStyle w:val="ConsPlusNormal"/>
        <w:spacing w:before="220"/>
        <w:ind w:firstLine="540"/>
        <w:jc w:val="both"/>
      </w:pPr>
      <w:r>
        <w:t>а) кандидату, избирательному объединению - по оплате работ (услуг, товаров), выполненных (оказанных, приобретенных) соответственно до даты отказа им в регистрации, отзыва кандидатом своего заявления о согласии баллотироваться, отзыва кандидата выдвинувшим его избирательным объединением, отзыва избирательным объединением списка кандидатов по единому избирательному округу, до установленного настоящим Законом срока представления подписных листов и иных документов для регистрации;</w:t>
      </w:r>
    </w:p>
    <w:p w:rsidR="004F7A1E" w:rsidRDefault="004F7A1E">
      <w:pPr>
        <w:pStyle w:val="ConsPlusNormal"/>
        <w:spacing w:before="220"/>
        <w:ind w:firstLine="540"/>
        <w:jc w:val="both"/>
      </w:pPr>
      <w:r>
        <w:t>б) зарегистрированному кандидату, снявшему свою кандидатуру, отозванному выдвинувшим его избирательным объединением, избирательному объединению, отозвавшему зарегистрированный список кандидатов по единому избирательному округу; зарегистрированному кандидату, регистрация которого была аннулирована или отменена; избирательному объединению, регистрация списка кандидатов по единому избирательному округу которого была отменена или аннулирована, - по оплате работ (услуг, товаров), выполненных (оказанных, приобретенных) соответственно до даты снятия кандидатуры, отзыва зарегистрированного кандидата, списка кандидатов по единому избирательному округу, принятия решения об аннулировании или отмене регистрации;</w:t>
      </w:r>
    </w:p>
    <w:p w:rsidR="004F7A1E" w:rsidRDefault="004F7A1E">
      <w:pPr>
        <w:pStyle w:val="ConsPlusNormal"/>
        <w:spacing w:before="220"/>
        <w:ind w:firstLine="540"/>
        <w:jc w:val="both"/>
      </w:pPr>
      <w:r>
        <w:t>в) иным зарегистрированным кандидатам, избирательным объединениям - по оплате работ (услуг, товаров), выполненных (оказанных, приобретенных) до дня голосования.</w:t>
      </w:r>
    </w:p>
    <w:p w:rsidR="004F7A1E" w:rsidRDefault="004F7A1E">
      <w:pPr>
        <w:pStyle w:val="ConsPlusNormal"/>
        <w:spacing w:before="220"/>
        <w:ind w:firstLine="540"/>
        <w:jc w:val="both"/>
      </w:pPr>
      <w:r>
        <w:t>8. Специальный избирательный счет закрывается кандидатом, избирательным объединением до дня представления ими итоговых финансовых отчетов.</w:t>
      </w:r>
    </w:p>
    <w:p w:rsidR="004F7A1E" w:rsidRDefault="004F7A1E">
      <w:pPr>
        <w:pStyle w:val="ConsPlusNormal"/>
        <w:jc w:val="both"/>
      </w:pPr>
    </w:p>
    <w:p w:rsidR="004F7A1E" w:rsidRDefault="004F7A1E">
      <w:pPr>
        <w:pStyle w:val="ConsPlusTitle"/>
        <w:ind w:firstLine="540"/>
        <w:jc w:val="both"/>
        <w:outlineLvl w:val="2"/>
      </w:pPr>
      <w:r>
        <w:t>Статья 65. Добровольные пожертвования в избирательный фонд кандидата, избирательного объединения</w:t>
      </w:r>
    </w:p>
    <w:p w:rsidR="004F7A1E" w:rsidRDefault="004F7A1E">
      <w:pPr>
        <w:pStyle w:val="ConsPlusNormal"/>
        <w:jc w:val="both"/>
      </w:pPr>
    </w:p>
    <w:p w:rsidR="004F7A1E" w:rsidRDefault="004F7A1E">
      <w:pPr>
        <w:pStyle w:val="ConsPlusNormal"/>
        <w:ind w:firstLine="540"/>
        <w:jc w:val="both"/>
      </w:pPr>
      <w:bookmarkStart w:id="139" w:name="P1482"/>
      <w:bookmarkEnd w:id="139"/>
      <w:r>
        <w:t>1. Добровольные пожертвования в избирательный фонд кандидата, избирательного объединения принимаются лично от граждан Российской Федерации из их собственных средств отделениями связи или кредитными организациями только по предъявлении паспорта или заменяющего его документа.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заменяющего его документа, информацию о гражданстве.</w:t>
      </w:r>
    </w:p>
    <w:p w:rsidR="004F7A1E" w:rsidRDefault="004F7A1E">
      <w:pPr>
        <w:pStyle w:val="ConsPlusNormal"/>
        <w:spacing w:before="220"/>
        <w:ind w:firstLine="540"/>
        <w:jc w:val="both"/>
      </w:pPr>
      <w:r>
        <w:t xml:space="preserve">Абзац утратил силу. - </w:t>
      </w:r>
      <w:hyperlink r:id="rId677">
        <w:r>
          <w:rPr>
            <w:color w:val="0000FF"/>
          </w:rPr>
          <w:t>Закон</w:t>
        </w:r>
      </w:hyperlink>
      <w:r>
        <w:t xml:space="preserve"> Рязанской области от 06.02.2023 N 3-ОЗ.</w:t>
      </w:r>
    </w:p>
    <w:p w:rsidR="004F7A1E" w:rsidRDefault="004F7A1E">
      <w:pPr>
        <w:pStyle w:val="ConsPlusNormal"/>
        <w:spacing w:before="220"/>
        <w:ind w:firstLine="540"/>
        <w:jc w:val="both"/>
      </w:pPr>
      <w:bookmarkStart w:id="140" w:name="P1484"/>
      <w:bookmarkEnd w:id="140"/>
      <w:r>
        <w:t xml:space="preserve">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w:t>
      </w:r>
      <w:r>
        <w:lastRenderedPageBreak/>
        <w:t xml:space="preserve">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486">
        <w:r>
          <w:rPr>
            <w:color w:val="0000FF"/>
          </w:rPr>
          <w:t>частью 4</w:t>
        </w:r>
      </w:hyperlink>
      <w:r>
        <w:t xml:space="preserve"> настоящей статьи.</w:t>
      </w:r>
    </w:p>
    <w:p w:rsidR="004F7A1E" w:rsidRDefault="004F7A1E">
      <w:pPr>
        <w:pStyle w:val="ConsPlusNormal"/>
        <w:spacing w:before="220"/>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в течение 2-х операционных дней.</w:t>
      </w:r>
    </w:p>
    <w:p w:rsidR="004F7A1E" w:rsidRDefault="004F7A1E">
      <w:pPr>
        <w:pStyle w:val="ConsPlusNormal"/>
        <w:spacing w:before="220"/>
        <w:ind w:firstLine="540"/>
        <w:jc w:val="both"/>
      </w:pPr>
      <w:bookmarkStart w:id="141" w:name="P1486"/>
      <w:bookmarkEnd w:id="141"/>
      <w:r>
        <w:t>4. Запрещается вносить пожертвования в избирательные фонды кандидатов, зарегистрированных кандидатов, избирательных объединений:</w:t>
      </w:r>
    </w:p>
    <w:p w:rsidR="004F7A1E" w:rsidRDefault="004F7A1E">
      <w:pPr>
        <w:pStyle w:val="ConsPlusNormal"/>
        <w:spacing w:before="220"/>
        <w:ind w:firstLine="540"/>
        <w:jc w:val="both"/>
      </w:pPr>
      <w:bookmarkStart w:id="142" w:name="P1487"/>
      <w:bookmarkEnd w:id="142"/>
      <w:r>
        <w:t>а) иностранным государствам и иностранным организациям;</w:t>
      </w:r>
    </w:p>
    <w:p w:rsidR="004F7A1E" w:rsidRDefault="004F7A1E">
      <w:pPr>
        <w:pStyle w:val="ConsPlusNormal"/>
        <w:spacing w:before="220"/>
        <w:ind w:firstLine="540"/>
        <w:jc w:val="both"/>
      </w:pPr>
      <w:r>
        <w:t>б) иностранным гражданам;</w:t>
      </w:r>
    </w:p>
    <w:p w:rsidR="004F7A1E" w:rsidRDefault="004F7A1E">
      <w:pPr>
        <w:pStyle w:val="ConsPlusNormal"/>
        <w:spacing w:before="220"/>
        <w:ind w:firstLine="540"/>
        <w:jc w:val="both"/>
      </w:pPr>
      <w:r>
        <w:t>в) лицам без гражданства;</w:t>
      </w:r>
    </w:p>
    <w:p w:rsidR="004F7A1E" w:rsidRDefault="004F7A1E">
      <w:pPr>
        <w:pStyle w:val="ConsPlusNormal"/>
        <w:spacing w:before="220"/>
        <w:ind w:firstLine="540"/>
        <w:jc w:val="both"/>
      </w:pPr>
      <w:bookmarkStart w:id="143" w:name="P1490"/>
      <w:bookmarkEnd w:id="143"/>
      <w:r>
        <w:t>г) гражданам Российской Федерации, не достигшим возраста 18 лет на день голосования;</w:t>
      </w:r>
    </w:p>
    <w:p w:rsidR="004F7A1E" w:rsidRDefault="004F7A1E">
      <w:pPr>
        <w:pStyle w:val="ConsPlusNormal"/>
        <w:spacing w:before="220"/>
        <w:ind w:firstLine="540"/>
        <w:jc w:val="both"/>
      </w:pPr>
      <w:bookmarkStart w:id="144" w:name="P1491"/>
      <w:bookmarkEnd w:id="144"/>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решения о назначении выборов депутатов областной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bookmarkStart w:id="145" w:name="P1492"/>
      <w:bookmarkEnd w:id="145"/>
      <w:r>
        <w:t>е) международным организациям и международным общественным движениям;</w:t>
      </w:r>
    </w:p>
    <w:p w:rsidR="004F7A1E" w:rsidRDefault="004F7A1E">
      <w:pPr>
        <w:pStyle w:val="ConsPlusNormal"/>
        <w:spacing w:before="220"/>
        <w:ind w:firstLine="540"/>
        <w:jc w:val="both"/>
      </w:pPr>
      <w:r>
        <w:t>ж) органам государственной власти, иным государственным органам, органам местного самоуправления;</w:t>
      </w:r>
    </w:p>
    <w:p w:rsidR="004F7A1E" w:rsidRDefault="004F7A1E">
      <w:pPr>
        <w:pStyle w:val="ConsPlusNormal"/>
        <w:spacing w:before="220"/>
        <w:ind w:firstLine="540"/>
        <w:jc w:val="both"/>
      </w:pPr>
      <w:bookmarkStart w:id="146" w:name="P1494"/>
      <w:bookmarkEnd w:id="146"/>
      <w:r>
        <w:t>з) государственным и муниципальным учреждениям, государственным и муниципальным унитарным предприятиям;</w:t>
      </w:r>
    </w:p>
    <w:p w:rsidR="004F7A1E" w:rsidRDefault="004F7A1E">
      <w:pPr>
        <w:pStyle w:val="ConsPlusNormal"/>
        <w:spacing w:before="220"/>
        <w:ind w:firstLine="540"/>
        <w:jc w:val="both"/>
      </w:pPr>
      <w:bookmarkStart w:id="147" w:name="P1495"/>
      <w:bookmarkEnd w:id="147"/>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решения о назначении выборов депутатов областной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491">
        <w:r>
          <w:rPr>
            <w:color w:val="0000FF"/>
          </w:rPr>
          <w:t>пунктах "д"</w:t>
        </w:r>
      </w:hyperlink>
      <w:r>
        <w:t xml:space="preserve"> и </w:t>
      </w:r>
      <w:hyperlink w:anchor="P1495">
        <w:r>
          <w:rPr>
            <w:color w:val="0000FF"/>
          </w:rPr>
          <w:t>"и"</w:t>
        </w:r>
      </w:hyperlink>
      <w:r>
        <w:t xml:space="preserve"> настоящей части; организациям, имеющим в своем уставном (складочном) капитале долю (вклад) юридических лиц, указанных в </w:t>
      </w:r>
      <w:hyperlink w:anchor="P1491">
        <w:r>
          <w:rPr>
            <w:color w:val="0000FF"/>
          </w:rPr>
          <w:t>пунктах "д"</w:t>
        </w:r>
      </w:hyperlink>
      <w:r>
        <w:t xml:space="preserve"> и </w:t>
      </w:r>
      <w:hyperlink w:anchor="P1495">
        <w:r>
          <w:rPr>
            <w:color w:val="0000FF"/>
          </w:rPr>
          <w:t>"и"</w:t>
        </w:r>
      </w:hyperlink>
      <w:r>
        <w:t xml:space="preserve"> настоящей части, превышающую (превышающий) 30 процентов на день официального опубликования решения о назначении выборов депутатов областной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bookmarkStart w:id="148" w:name="P1497"/>
      <w:bookmarkEnd w:id="148"/>
      <w:r>
        <w:t>л) воинским частям, военным учреждениям и организациям, правоохранительным органам;</w:t>
      </w:r>
    </w:p>
    <w:p w:rsidR="004F7A1E" w:rsidRDefault="004F7A1E">
      <w:pPr>
        <w:pStyle w:val="ConsPlusNormal"/>
        <w:spacing w:before="220"/>
        <w:ind w:firstLine="540"/>
        <w:jc w:val="both"/>
      </w:pPr>
      <w:r>
        <w:t>м) благотворительным и религиозным организациям, а также учрежденным ими организациям;</w:t>
      </w:r>
    </w:p>
    <w:p w:rsidR="004F7A1E" w:rsidRDefault="004F7A1E">
      <w:pPr>
        <w:pStyle w:val="ConsPlusNormal"/>
        <w:spacing w:before="220"/>
        <w:ind w:firstLine="540"/>
        <w:jc w:val="both"/>
      </w:pPr>
      <w:r>
        <w:t xml:space="preserve">н) анонимным жертвователям. Под анонимным жертвователем понимается гражданин, который не указал в платежном документе на внесение добровольного пожертвования любое из следующих сведений: фамилию, имя, отчество, адрес места жительства - или указал </w:t>
      </w:r>
      <w:r>
        <w:lastRenderedPageBreak/>
        <w:t>недостоверные сведения, либо юридическое лицо, о котором в платежном документе на внесение добровольного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4F7A1E" w:rsidRDefault="004F7A1E">
      <w:pPr>
        <w:pStyle w:val="ConsPlusNormal"/>
        <w:spacing w:before="220"/>
        <w:ind w:firstLine="540"/>
        <w:jc w:val="both"/>
      </w:pPr>
      <w:bookmarkStart w:id="149" w:name="P1500"/>
      <w:bookmarkEnd w:id="149"/>
      <w:r>
        <w:t>о) юридическим лицам, зарегистрированным менее чем за один год до дня голосования на выборах депутатов областной Думы, юридическим и физическим лицам, являющимся иностранными агентами, и российским юридическим лицам, учрежденным иностранными агентами, лицам, включенным в реестр иностранных агентов,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4F7A1E" w:rsidRDefault="004F7A1E">
      <w:pPr>
        <w:pStyle w:val="ConsPlusNormal"/>
        <w:jc w:val="both"/>
      </w:pPr>
      <w:r>
        <w:t xml:space="preserve">(в ред. Законов Рязанской области от 07.04.2015 </w:t>
      </w:r>
      <w:hyperlink r:id="rId678">
        <w:r>
          <w:rPr>
            <w:color w:val="0000FF"/>
          </w:rPr>
          <w:t>N 13-ОЗ</w:t>
        </w:r>
      </w:hyperlink>
      <w:r>
        <w:t xml:space="preserve">, от 05.08.2021 </w:t>
      </w:r>
      <w:hyperlink r:id="rId679">
        <w:r>
          <w:rPr>
            <w:color w:val="0000FF"/>
          </w:rPr>
          <w:t>N 52-ОЗ</w:t>
        </w:r>
      </w:hyperlink>
      <w:r>
        <w:t xml:space="preserve">, от 06.02.2023 </w:t>
      </w:r>
      <w:hyperlink r:id="rId680">
        <w:r>
          <w:rPr>
            <w:color w:val="0000FF"/>
          </w:rPr>
          <w:t>N 3-ОЗ</w:t>
        </w:r>
      </w:hyperlink>
      <w:r>
        <w:t xml:space="preserve">, от 30.05.2024 </w:t>
      </w:r>
      <w:hyperlink r:id="rId681">
        <w:r>
          <w:rPr>
            <w:color w:val="0000FF"/>
          </w:rPr>
          <w:t>N 39-ОЗ</w:t>
        </w:r>
      </w:hyperlink>
      <w:r>
        <w:t>)</w:t>
      </w:r>
    </w:p>
    <w:p w:rsidR="004F7A1E" w:rsidRDefault="004F7A1E">
      <w:pPr>
        <w:pStyle w:val="ConsPlusNormal"/>
        <w:spacing w:before="220"/>
        <w:ind w:firstLine="540"/>
        <w:jc w:val="both"/>
      </w:pPr>
      <w:bookmarkStart w:id="150" w:name="P1502"/>
      <w:bookmarkEnd w:id="150"/>
      <w:r>
        <w:t>п)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4F7A1E" w:rsidRDefault="004F7A1E">
      <w:pPr>
        <w:pStyle w:val="ConsPlusNormal"/>
        <w:spacing w:before="220"/>
        <w:ind w:firstLine="540"/>
        <w:jc w:val="both"/>
      </w:pPr>
      <w:r>
        <w:t xml:space="preserve">иностранных государств, а также от указанных в </w:t>
      </w:r>
      <w:hyperlink w:anchor="P1487">
        <w:r>
          <w:rPr>
            <w:color w:val="0000FF"/>
          </w:rPr>
          <w:t>пунктах "а"</w:t>
        </w:r>
      </w:hyperlink>
      <w:r>
        <w:t xml:space="preserve"> - </w:t>
      </w:r>
      <w:hyperlink w:anchor="P1490">
        <w:r>
          <w:rPr>
            <w:color w:val="0000FF"/>
          </w:rPr>
          <w:t>"г"</w:t>
        </w:r>
      </w:hyperlink>
      <w:r>
        <w:t xml:space="preserve">, </w:t>
      </w:r>
      <w:hyperlink w:anchor="P1492">
        <w:r>
          <w:rPr>
            <w:color w:val="0000FF"/>
          </w:rPr>
          <w:t>"е"</w:t>
        </w:r>
      </w:hyperlink>
      <w:r>
        <w:t xml:space="preserve"> - </w:t>
      </w:r>
      <w:hyperlink w:anchor="P1494">
        <w:r>
          <w:rPr>
            <w:color w:val="0000FF"/>
          </w:rPr>
          <w:t>"з"</w:t>
        </w:r>
      </w:hyperlink>
      <w:r>
        <w:t xml:space="preserve">, </w:t>
      </w:r>
      <w:hyperlink w:anchor="P1497">
        <w:r>
          <w:rPr>
            <w:color w:val="0000FF"/>
          </w:rPr>
          <w:t>"л"</w:t>
        </w:r>
      </w:hyperlink>
      <w:r>
        <w:t xml:space="preserve"> - </w:t>
      </w:r>
      <w:hyperlink w:anchor="P1500">
        <w:r>
          <w:rPr>
            <w:color w:val="0000FF"/>
          </w:rPr>
          <w:t>"о"</w:t>
        </w:r>
      </w:hyperlink>
      <w:r>
        <w:t xml:space="preserve"> настоящей части органов, организаций или физических лиц;</w:t>
      </w:r>
    </w:p>
    <w:p w:rsidR="004F7A1E" w:rsidRDefault="004F7A1E">
      <w:pPr>
        <w:pStyle w:val="ConsPlusNormal"/>
        <w:spacing w:before="220"/>
        <w:ind w:firstLine="540"/>
        <w:jc w:val="both"/>
      </w:pPr>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bookmarkStart w:id="151" w:name="P1505"/>
      <w:bookmarkEnd w:id="151"/>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bookmarkStart w:id="152" w:name="P1506"/>
      <w:bookmarkEnd w:id="152"/>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4F7A1E" w:rsidRDefault="004F7A1E">
      <w:pPr>
        <w:pStyle w:val="ConsPlusNormal"/>
        <w:spacing w:before="220"/>
        <w:ind w:firstLine="540"/>
        <w:jc w:val="both"/>
      </w:pPr>
      <w:bookmarkStart w:id="153" w:name="P1507"/>
      <w:bookmarkEnd w:id="153"/>
      <w:r>
        <w:t xml:space="preserve">организаций, учрежденных юридическими лицами, указанными в </w:t>
      </w:r>
      <w:hyperlink w:anchor="P1505">
        <w:r>
          <w:rPr>
            <w:color w:val="0000FF"/>
          </w:rPr>
          <w:t>абзацах третьем</w:t>
        </w:r>
      </w:hyperlink>
      <w:r>
        <w:t xml:space="preserve"> и </w:t>
      </w:r>
      <w:hyperlink w:anchor="P1506">
        <w:r>
          <w:rPr>
            <w:color w:val="0000FF"/>
          </w:rPr>
          <w:t>четвертом</w:t>
        </w:r>
      </w:hyperlink>
      <w:r>
        <w:t xml:space="preserve"> настоящего пункта;</w:t>
      </w:r>
    </w:p>
    <w:p w:rsidR="004F7A1E" w:rsidRDefault="004F7A1E">
      <w:pPr>
        <w:pStyle w:val="ConsPlusNormal"/>
        <w:spacing w:before="220"/>
        <w:ind w:firstLine="540"/>
        <w:jc w:val="both"/>
      </w:pPr>
      <w:r>
        <w:t>организаций, в уставном (складочном) капитале которых доля (вклад) юридических лиц, указанных в абзацах третьем и четвертом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4F7A1E" w:rsidRDefault="004F7A1E">
      <w:pPr>
        <w:pStyle w:val="ConsPlusNormal"/>
        <w:spacing w:before="220"/>
        <w:ind w:firstLine="540"/>
        <w:jc w:val="both"/>
      </w:pPr>
      <w:r>
        <w:t xml:space="preserve">5. Некоммерческие организации, указанные в </w:t>
      </w:r>
      <w:hyperlink w:anchor="P1502">
        <w:r>
          <w:rPr>
            <w:color w:val="0000FF"/>
          </w:rPr>
          <w:t>пункте "п" части 4</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487">
        <w:r>
          <w:rPr>
            <w:color w:val="0000FF"/>
          </w:rPr>
          <w:t>абзацах втором</w:t>
        </w:r>
      </w:hyperlink>
      <w:r>
        <w:t xml:space="preserve"> - </w:t>
      </w:r>
      <w:hyperlink w:anchor="P1507">
        <w:r>
          <w:rPr>
            <w:color w:val="0000FF"/>
          </w:rPr>
          <w:t>седьмом пункта "п" части 4</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4F7A1E" w:rsidRDefault="004F7A1E">
      <w:pPr>
        <w:pStyle w:val="ConsPlusNormal"/>
        <w:spacing w:before="220"/>
        <w:ind w:firstLine="540"/>
        <w:jc w:val="both"/>
      </w:pPr>
      <w:r>
        <w:t xml:space="preserve">6. Кандидат, избирательное объединение вправе возвратить жертвователям любое добровольное пожертвование в избирательный фонд, за исключением пожертвования, </w:t>
      </w:r>
      <w:r>
        <w:lastRenderedPageBreak/>
        <w:t xml:space="preserve">внесенного анонимным жертвователем. Если добровольные пожертвования внесены гражданами или юридическими лицами, не имеющими права осуществлять такие пожертвования, либо если добровольные пожертвования внесены с нарушением требований </w:t>
      </w:r>
      <w:hyperlink w:anchor="P1482">
        <w:r>
          <w:rPr>
            <w:color w:val="0000FF"/>
          </w:rPr>
          <w:t>частей 1</w:t>
        </w:r>
      </w:hyperlink>
      <w:r>
        <w:t xml:space="preserve"> и </w:t>
      </w:r>
      <w:hyperlink w:anchor="P1484">
        <w:r>
          <w:rPr>
            <w:color w:val="0000FF"/>
          </w:rPr>
          <w:t>2</w:t>
        </w:r>
      </w:hyperlink>
      <w:r>
        <w:t xml:space="preserve"> настоящей статьи, либо если добровольные пожертвования внесены в размерах, превышающих размеры, предусмотренные </w:t>
      </w:r>
      <w:hyperlink w:anchor="P1421">
        <w:r>
          <w:rPr>
            <w:color w:val="0000FF"/>
          </w:rPr>
          <w:t>статьей 63</w:t>
        </w:r>
      </w:hyperlink>
      <w:r>
        <w:t xml:space="preserve"> настоящего Закона, либо если добровольные пожертвования внесены в меньших размерах, чем установлено </w:t>
      </w:r>
      <w:hyperlink w:anchor="P1441">
        <w:r>
          <w:rPr>
            <w:color w:val="0000FF"/>
          </w:rPr>
          <w:t>частью 5.1 статьи 63</w:t>
        </w:r>
      </w:hyperlink>
      <w:r>
        <w:t xml:space="preserve"> настоящего Закона, кандидаты, избирательные объединения обязаны не позднее чем через 10 дней со дня поступления добровольного пожертвования на специальный избирательный счет возвратить эти пожертвования жертвователям полностью или ту их часть, которая превышает установленный настоящим Законом максимальный размер добровольного пожертвования (за вычетом расходов на пересылку), с указанием причины возврата. Кандидат, избирательное объединение не несут ответственности за принятие добровольных пожертвований, при внесении которых жертвователи указали сведения, предусмотренные </w:t>
      </w:r>
      <w:hyperlink w:anchor="P1482">
        <w:r>
          <w:rPr>
            <w:color w:val="0000FF"/>
          </w:rPr>
          <w:t>частями 1</w:t>
        </w:r>
      </w:hyperlink>
      <w:r>
        <w:t xml:space="preserve"> и </w:t>
      </w:r>
      <w:hyperlink w:anchor="P1484">
        <w:r>
          <w:rPr>
            <w:color w:val="0000FF"/>
          </w:rPr>
          <w:t>2</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4F7A1E" w:rsidRDefault="004F7A1E">
      <w:pPr>
        <w:pStyle w:val="ConsPlusNormal"/>
        <w:jc w:val="both"/>
      </w:pPr>
      <w:r>
        <w:t xml:space="preserve">(в ред. Законов Рязанской области от 05.08.2021 </w:t>
      </w:r>
      <w:hyperlink r:id="rId682">
        <w:r>
          <w:rPr>
            <w:color w:val="0000FF"/>
          </w:rPr>
          <w:t>N 52-ОЗ</w:t>
        </w:r>
      </w:hyperlink>
      <w:r>
        <w:t xml:space="preserve">, от 25.12.2024 </w:t>
      </w:r>
      <w:hyperlink r:id="rId683">
        <w:r>
          <w:rPr>
            <w:color w:val="0000FF"/>
          </w:rPr>
          <w:t>N 125-ОЗ</w:t>
        </w:r>
      </w:hyperlink>
      <w:r>
        <w:t>)</w:t>
      </w:r>
    </w:p>
    <w:p w:rsidR="004F7A1E" w:rsidRDefault="004F7A1E">
      <w:pPr>
        <w:pStyle w:val="ConsPlusNormal"/>
        <w:spacing w:before="220"/>
        <w:ind w:firstLine="540"/>
        <w:jc w:val="both"/>
      </w:pPr>
      <w:r>
        <w:t>7. Добровольные пожертвования, внесенные анонимными жертвователями, не позднее чем через 10 дней со дня их поступления на специальный избирательный счет должны перечисляться кандидатом, избирательным объединением в доход областного бюджета.</w:t>
      </w:r>
    </w:p>
    <w:p w:rsidR="004F7A1E" w:rsidRDefault="004F7A1E">
      <w:pPr>
        <w:pStyle w:val="ConsPlusNormal"/>
        <w:spacing w:before="220"/>
        <w:ind w:firstLine="540"/>
        <w:jc w:val="both"/>
      </w:pPr>
      <w:r>
        <w:t>8.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соответствующие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депутатов областной Думы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реализация товаров, оказание услуг юридическими лицами, их филиалами, представительствами и иными подразделениями, прямо или косвенно связанных с выборами депутатов областной Думы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избирательного фонда соответствующего кандидата, избирательного объединения. Допускается добровольное бесплатное личное выполнение гражданином работ, оказание им услуг кандидату, избирательному объединению по подготовке и проведению выборов без привлечения третьих лиц.</w:t>
      </w:r>
    </w:p>
    <w:p w:rsidR="004F7A1E" w:rsidRDefault="004F7A1E">
      <w:pPr>
        <w:pStyle w:val="ConsPlusNormal"/>
        <w:jc w:val="both"/>
      </w:pPr>
    </w:p>
    <w:p w:rsidR="004F7A1E" w:rsidRDefault="004F7A1E">
      <w:pPr>
        <w:pStyle w:val="ConsPlusTitle"/>
        <w:ind w:firstLine="540"/>
        <w:jc w:val="both"/>
        <w:outlineLvl w:val="2"/>
      </w:pPr>
      <w:r>
        <w:t>Статья 66. Отчетность по средствам избирательных фондов кандидатов, избирательных объединений</w:t>
      </w:r>
    </w:p>
    <w:p w:rsidR="004F7A1E" w:rsidRDefault="004F7A1E">
      <w:pPr>
        <w:pStyle w:val="ConsPlusNormal"/>
        <w:jc w:val="both"/>
      </w:pPr>
    </w:p>
    <w:p w:rsidR="004F7A1E" w:rsidRDefault="004F7A1E">
      <w:pPr>
        <w:pStyle w:val="ConsPlusNormal"/>
        <w:ind w:firstLine="540"/>
        <w:jc w:val="both"/>
      </w:pPr>
      <w:r>
        <w:t>1. Порядок открытия, ведения и закрытия специальных избирательных счетов устанавливается Избирательной комиссией Рязанской области по согласованию с Отделением по Рязанской области Главного управления Центрального банка Российской Федерации по Центральному Федеральному округу. Порядок и формы учета и отчетности кандидатов, избирательных объединений о поступлении средств в их избирательные фонды и расходовании этих средств, в том числе по каждой операции, устанавливаются Избирательной комиссией Рязанской области.</w:t>
      </w:r>
    </w:p>
    <w:p w:rsidR="004F7A1E" w:rsidRDefault="004F7A1E">
      <w:pPr>
        <w:pStyle w:val="ConsPlusNormal"/>
        <w:jc w:val="both"/>
      </w:pPr>
      <w:r>
        <w:t xml:space="preserve">(в ред. </w:t>
      </w:r>
      <w:hyperlink r:id="rId684">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lastRenderedPageBreak/>
        <w:t>Кандидат, избирательное объединение обязаны вести учет поступления средств в свои избирательные фонды и расходования этих средств.</w:t>
      </w:r>
    </w:p>
    <w:p w:rsidR="004F7A1E" w:rsidRDefault="004F7A1E">
      <w:pPr>
        <w:pStyle w:val="ConsPlusNormal"/>
        <w:spacing w:before="220"/>
        <w:ind w:firstLine="540"/>
        <w:jc w:val="both"/>
      </w:pPr>
      <w:r>
        <w:t>2. Кандидаты представляют в соответствующие окружные избирательные комиссии, избирательные объединения в Избирательную комиссию Рязанской области свои финансовые отчеты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со следующей периодичностью:</w:t>
      </w:r>
    </w:p>
    <w:p w:rsidR="004F7A1E" w:rsidRDefault="004F7A1E">
      <w:pPr>
        <w:pStyle w:val="ConsPlusNormal"/>
        <w:spacing w:before="220"/>
        <w:ind w:firstLine="540"/>
        <w:jc w:val="both"/>
      </w:pPr>
      <w:r>
        <w:t>а)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4F7A1E" w:rsidRDefault="004F7A1E">
      <w:pPr>
        <w:pStyle w:val="ConsPlusNormal"/>
        <w:spacing w:before="220"/>
        <w:ind w:firstLine="540"/>
        <w:jc w:val="both"/>
      </w:pPr>
      <w:r>
        <w:t xml:space="preserve">б) итоговый финансовый отчет - не позднее чем через 30 дней со дня официального опубликования общих результатов выборов депутатов областной Думы.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справки об оставшихся на специальном избирательном счете средствах и (или) о закрытии указанного счета, а также материалы, предусмотренные </w:t>
      </w:r>
      <w:hyperlink w:anchor="P1351">
        <w:r>
          <w:rPr>
            <w:color w:val="0000FF"/>
          </w:rPr>
          <w:t>частью 5 статьи 60</w:t>
        </w:r>
      </w:hyperlink>
      <w:r>
        <w:t xml:space="preserve"> настоящего Закона, или их копии. Перечень первичных финансовых документов, прилагаемых к итоговому финансовому отчету, определяется Избирательной комиссией Рязанской области.</w:t>
      </w:r>
    </w:p>
    <w:p w:rsidR="004F7A1E" w:rsidRDefault="004F7A1E">
      <w:pPr>
        <w:pStyle w:val="ConsPlusNormal"/>
        <w:spacing w:before="220"/>
        <w:ind w:firstLine="540"/>
        <w:jc w:val="both"/>
      </w:pPr>
      <w:r>
        <w:t>3. Если кандидат утратил свой статус, обязанность представления финансового отчета возлагается на гражданина, являвшегося кандидатом. Обязанность представления финансового отчета избирательного объединения возлагается на уполномоченного представителя избирательного объединения по финансовым вопросам.</w:t>
      </w:r>
    </w:p>
    <w:p w:rsidR="004F7A1E" w:rsidRDefault="004F7A1E">
      <w:pPr>
        <w:pStyle w:val="ConsPlusNormal"/>
        <w:spacing w:before="220"/>
        <w:ind w:firstLine="540"/>
        <w:jc w:val="both"/>
      </w:pPr>
      <w:r>
        <w:t>4. Копии финансовых отчетов зарегистрированных кандидатов, избирательных объединений, зарегистрировавших списки кандидатов по единому избирательному округу, не позднее чем через пять дней со дня их получения передаются соответствующими окружными избирательными комиссиями (Избирательной комиссией Рязанской области) в редакции средств массовой информации для опубликования.</w:t>
      </w:r>
    </w:p>
    <w:p w:rsidR="004F7A1E" w:rsidRDefault="004F7A1E">
      <w:pPr>
        <w:pStyle w:val="ConsPlusNormal"/>
        <w:spacing w:before="220"/>
        <w:ind w:firstLine="540"/>
        <w:jc w:val="both"/>
      </w:pPr>
      <w:r>
        <w:t xml:space="preserve">5. Соответствующие окружные избирательные комиссии, Избирательная комиссия Рязанской области не реже одного раза в неделю, а менее чем за 10 дней до дня голосования - не реже одного раза в три операционных дня запрашивают в филиалах публичного акционерного общества "Сбербанк России", иных кредитных организациях сведения о поступлении и расходовании средств, находящихся на специальных избирательных счетах кандидатов, избирательных объединений. При этом может использоваться </w:t>
      </w:r>
      <w:hyperlink r:id="rId685">
        <w:r>
          <w:rPr>
            <w:color w:val="0000FF"/>
          </w:rPr>
          <w:t>ГАС "Выборы"</w:t>
        </w:r>
      </w:hyperlink>
      <w:r>
        <w:t xml:space="preserve">, система "Клиент - Сбербанк". Указанные избирательные комиссии до дня голосования периодически, но не реже одного раза в две недели направляют информацию о поступлении и расходовании средств избирательных фондов в средства массовой информации для опубликования. Соответствующие окружные избирательные комиссии, Избирательная комиссия Рязанской области знакомят зарегистрированных кандидатов, уполномоченных представителей по финансовым вопросам избирательных объединений, зарегистрировавших списки кандидатов по единому избирательному округу, а также средства массовой информации по их официальным запросам с полученными из филиалов публичного акционерного общества "Сбербанк России", иных кредитных организаций сведениями о поступлении и расходовании средств избирательных фондов. Филиалы публичного акционерного общества "Сбербанк России", иные кредитные организации, в которых открыт специальный избирательный счет, по представлениям окружных избирательных комиссий (Избирательной комиссии Рязанской области), а по соответствующему избирательному фонду - также по требованию кандидата, уполномоченного представителя избирательного объединения по финансовым вопросам в трехдневный срок, а за три дня до дня голосования - немедленно представляют заверенные копии первичных финансовых документов, </w:t>
      </w:r>
      <w:r>
        <w:lastRenderedPageBreak/>
        <w:t>подтверждающих поступление и расходование средств избирательных фондов.</w:t>
      </w:r>
    </w:p>
    <w:p w:rsidR="004F7A1E" w:rsidRDefault="004F7A1E">
      <w:pPr>
        <w:pStyle w:val="ConsPlusNormal"/>
        <w:jc w:val="both"/>
      </w:pPr>
      <w:r>
        <w:t xml:space="preserve">(в ред. </w:t>
      </w:r>
      <w:hyperlink r:id="rId68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6. Исключена. - </w:t>
      </w:r>
      <w:hyperlink r:id="rId687">
        <w:r>
          <w:rPr>
            <w:color w:val="0000FF"/>
          </w:rPr>
          <w:t>Закон</w:t>
        </w:r>
      </w:hyperlink>
      <w:r>
        <w:t xml:space="preserve"> Рязанской области от 25.12.2024 N 125-ОЗ.</w:t>
      </w:r>
    </w:p>
    <w:p w:rsidR="004F7A1E" w:rsidRDefault="004F7A1E">
      <w:pPr>
        <w:pStyle w:val="ConsPlusNormal"/>
        <w:spacing w:before="220"/>
        <w:ind w:firstLine="540"/>
        <w:jc w:val="both"/>
      </w:pPr>
      <w:bookmarkStart w:id="154" w:name="P1528"/>
      <w:bookmarkEnd w:id="154"/>
      <w:r>
        <w:t>6.1. Сведения о поступлении средств на специальный избирательный счет и расходовании этих средств размещаются Избирательной комиссией Рязанской области на своем официальном сайте в информационно-телекоммуникационной сети "Интернет". Обязательному размещению подлежат сведения:</w:t>
      </w:r>
    </w:p>
    <w:p w:rsidR="004F7A1E" w:rsidRDefault="004F7A1E">
      <w:pPr>
        <w:pStyle w:val="ConsPlusNormal"/>
        <w:jc w:val="both"/>
      </w:pPr>
      <w:r>
        <w:t xml:space="preserve">(в ред. </w:t>
      </w:r>
      <w:hyperlink r:id="rId68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4F7A1E" w:rsidRDefault="004F7A1E">
      <w:pPr>
        <w:pStyle w:val="ConsPlusNormal"/>
        <w:spacing w:before="220"/>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4F7A1E" w:rsidRDefault="004F7A1E">
      <w:pPr>
        <w:pStyle w:val="ConsPlusNormal"/>
        <w:spacing w:before="220"/>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4F7A1E" w:rsidRDefault="004F7A1E">
      <w:pPr>
        <w:pStyle w:val="ConsPlusNormal"/>
        <w:spacing w:before="220"/>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4F7A1E" w:rsidRDefault="004F7A1E">
      <w:pPr>
        <w:pStyle w:val="ConsPlusNormal"/>
        <w:spacing w:before="220"/>
        <w:ind w:firstLine="540"/>
        <w:jc w:val="both"/>
      </w:pPr>
      <w:r>
        <w:t>д) об общей сумме средств, поступивших в соответствующий избирательный фонд, и об общей сумме израсходованных средств.</w:t>
      </w:r>
    </w:p>
    <w:p w:rsidR="004F7A1E" w:rsidRDefault="004F7A1E">
      <w:pPr>
        <w:pStyle w:val="ConsPlusNormal"/>
        <w:jc w:val="both"/>
      </w:pPr>
      <w:r>
        <w:t xml:space="preserve">(часть 6.1 введена </w:t>
      </w:r>
      <w:hyperlink r:id="rId689">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 xml:space="preserve">6.2. Размещение сведений, указанных в </w:t>
      </w:r>
      <w:hyperlink w:anchor="P1528">
        <w:r>
          <w:rPr>
            <w:color w:val="0000FF"/>
          </w:rPr>
          <w:t>части 6.1</w:t>
        </w:r>
      </w:hyperlink>
      <w:r>
        <w:t xml:space="preserve"> настоящей статьи, осуществляется в объеме, определяемом Избирательной комиссией Рязанской области.</w:t>
      </w:r>
    </w:p>
    <w:p w:rsidR="004F7A1E" w:rsidRDefault="004F7A1E">
      <w:pPr>
        <w:pStyle w:val="ConsPlusNormal"/>
        <w:jc w:val="both"/>
      </w:pPr>
      <w:r>
        <w:t xml:space="preserve">(часть 6.2 введена </w:t>
      </w:r>
      <w:hyperlink r:id="rId690">
        <w:r>
          <w:rPr>
            <w:color w:val="0000FF"/>
          </w:rPr>
          <w:t>Законом</w:t>
        </w:r>
      </w:hyperlink>
      <w:r>
        <w:t xml:space="preserve"> Рязанской области от 07.04.2015 N 13-ОЗ)</w:t>
      </w:r>
    </w:p>
    <w:p w:rsidR="004F7A1E" w:rsidRDefault="004F7A1E">
      <w:pPr>
        <w:pStyle w:val="ConsPlusNormal"/>
        <w:spacing w:before="220"/>
        <w:ind w:firstLine="540"/>
        <w:jc w:val="both"/>
      </w:pPr>
      <w:r>
        <w:t>7. Избирательные комиссии осуществляют контроль за порядком формирования средств избирательных фондов кандидатов, избирательных объединений и расходованием этих средств.</w:t>
      </w:r>
    </w:p>
    <w:p w:rsidR="004F7A1E" w:rsidRDefault="004F7A1E">
      <w:pPr>
        <w:pStyle w:val="ConsPlusNormal"/>
        <w:spacing w:before="220"/>
        <w:ind w:firstLine="540"/>
        <w:jc w:val="both"/>
      </w:pPr>
      <w:r>
        <w:t xml:space="preserve">Соответствующие окружные избирательные комиссии (Избирательная комиссия Рязанской области) обращаются 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целях проверки сведений, указанных гражданами и юридическими лицами при внесении или перечислении добровольных пожертвований в избирательные фонды кандидатов, избирательных объединений. Указанные органы в порядке и в сроки, предусмотренные Федеральным </w:t>
      </w:r>
      <w:hyperlink r:id="rId69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проверяют названные сведения и сообщают о результатах проверки в соответствующую избирательную комиссию.</w:t>
      </w:r>
    </w:p>
    <w:p w:rsidR="004F7A1E" w:rsidRDefault="004F7A1E">
      <w:pPr>
        <w:pStyle w:val="ConsPlusNormal"/>
        <w:spacing w:before="220"/>
        <w:ind w:firstLine="540"/>
        <w:jc w:val="both"/>
      </w:pPr>
      <w:r>
        <w:t xml:space="preserve">При этом может использоваться </w:t>
      </w:r>
      <w:hyperlink r:id="rId692">
        <w:r>
          <w:rPr>
            <w:color w:val="0000FF"/>
          </w:rPr>
          <w:t>ГАС "Выборы"</w:t>
        </w:r>
      </w:hyperlink>
      <w:r>
        <w:t xml:space="preserve">. Указанные избирательные комиссии знакомят кандидатов, избирательные объединения незамедлительно по их запросам с имеющейся у них на день поступления соответствующего запроса информацией. При поступлении в распоряжение избирательной комиссии информации о внесении добровольных пожертвований с нарушением </w:t>
      </w:r>
      <w:hyperlink w:anchor="P1486">
        <w:r>
          <w:rPr>
            <w:color w:val="0000FF"/>
          </w:rPr>
          <w:t>части 4 статьи 65</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4F7A1E" w:rsidRDefault="004F7A1E">
      <w:pPr>
        <w:pStyle w:val="ConsPlusNormal"/>
        <w:spacing w:before="220"/>
        <w:ind w:firstLine="540"/>
        <w:jc w:val="both"/>
      </w:pPr>
      <w:r>
        <w:t xml:space="preserve">8. Кандидат, выдвинутый одновременно в нескольких избирательных округах на разных выборах, представляет копии своих финансовых отчетов по каждому из избирательных округов, в которых он выдвинут, в Избирательную комиссию Рязанской области с периодичностью, </w:t>
      </w:r>
      <w:r>
        <w:lastRenderedPageBreak/>
        <w:t>установленной для представления финансовых отчетов настоящим Законом, иным законом.</w:t>
      </w:r>
    </w:p>
    <w:p w:rsidR="004F7A1E" w:rsidRDefault="004F7A1E">
      <w:pPr>
        <w:pStyle w:val="ConsPlusNormal"/>
        <w:jc w:val="both"/>
      </w:pPr>
    </w:p>
    <w:p w:rsidR="004F7A1E" w:rsidRDefault="004F7A1E">
      <w:pPr>
        <w:pStyle w:val="ConsPlusTitle"/>
        <w:ind w:firstLine="540"/>
        <w:jc w:val="both"/>
        <w:outlineLvl w:val="2"/>
      </w:pPr>
      <w:r>
        <w:t>Статья 67. Возврат денежных средств кандидатами, избирательными объединениями</w:t>
      </w:r>
    </w:p>
    <w:p w:rsidR="004F7A1E" w:rsidRDefault="004F7A1E">
      <w:pPr>
        <w:pStyle w:val="ConsPlusNormal"/>
        <w:jc w:val="both"/>
      </w:pPr>
    </w:p>
    <w:p w:rsidR="004F7A1E" w:rsidRDefault="004F7A1E">
      <w:pPr>
        <w:pStyle w:val="ConsPlusNormal"/>
        <w:ind w:firstLine="540"/>
        <w:jc w:val="both"/>
      </w:pPr>
      <w:r>
        <w:t>1. После дня голосования и до представления итогового финансового отчета кандидаты, избирательные объединения, а также незарегистрированный кандидат, кандидат, выбывший до дня голосования, избирательное объединение, не зарегистрировавшее список кандидатов по единому избирательному округу либо отозвавшее указанный список по вынуждающим к тому обстоятельствам, обязаны перечислить неизрасходованные денежные средства, находящиеся на специальном избирательном счете, гражданам и (или) юридическим лицам, внесшим добровольные пожертвования либо осуществившим перечисления в избирательные фонды, пропорционально вложенным ими средствам за вычетом расходов на пересылку.</w:t>
      </w:r>
    </w:p>
    <w:p w:rsidR="004F7A1E" w:rsidRDefault="004F7A1E">
      <w:pPr>
        <w:pStyle w:val="ConsPlusNormal"/>
        <w:jc w:val="both"/>
      </w:pPr>
      <w:r>
        <w:t xml:space="preserve">(в ред. </w:t>
      </w:r>
      <w:hyperlink r:id="rId693">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2 - 6. Утратили силу. - </w:t>
      </w:r>
      <w:hyperlink r:id="rId694">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7. Филиалы публичного акционерного общества "Сбербанк России", иные кредитные организации по истечении 60 дней со дня голосования в бесспорном порядке перечисляют оставшиеся на специальных избирательных счетах избирательных фондов кандидатов, избирательных объединений неизрасходованные денежные средства в доход областного бюджета и закрывают эти счета.</w:t>
      </w:r>
    </w:p>
    <w:p w:rsidR="004F7A1E" w:rsidRDefault="004F7A1E">
      <w:pPr>
        <w:pStyle w:val="ConsPlusNormal"/>
        <w:jc w:val="both"/>
      </w:pPr>
      <w:r>
        <w:t xml:space="preserve">(в ред. Законов Рязанской области от 19.05.2016 </w:t>
      </w:r>
      <w:hyperlink r:id="rId695">
        <w:r>
          <w:rPr>
            <w:color w:val="0000FF"/>
          </w:rPr>
          <w:t>N 24-ОЗ</w:t>
        </w:r>
      </w:hyperlink>
      <w:r>
        <w:t xml:space="preserve">, от 19.07.2019 </w:t>
      </w:r>
      <w:hyperlink r:id="rId696">
        <w:r>
          <w:rPr>
            <w:color w:val="0000FF"/>
          </w:rPr>
          <w:t>N 39-ОЗ</w:t>
        </w:r>
      </w:hyperlink>
      <w:r>
        <w:t>)</w:t>
      </w:r>
    </w:p>
    <w:p w:rsidR="004F7A1E" w:rsidRDefault="004F7A1E">
      <w:pPr>
        <w:pStyle w:val="ConsPlusNormal"/>
        <w:spacing w:before="220"/>
        <w:ind w:firstLine="540"/>
        <w:jc w:val="both"/>
      </w:pPr>
      <w:r>
        <w:t xml:space="preserve">8 - 14. Утратили силу. - </w:t>
      </w:r>
      <w:hyperlink r:id="rId697">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68. Контрольно-ревизионные службы при избирательных комиссиях</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698">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w:anchor="P545">
        <w:r>
          <w:rPr>
            <w:color w:val="0000FF"/>
          </w:rPr>
          <w:t>частью 8 статьи 35</w:t>
        </w:r>
      </w:hyperlink>
      <w:r>
        <w:t xml:space="preserve">, </w:t>
      </w:r>
      <w:hyperlink w:anchor="P632">
        <w:r>
          <w:rPr>
            <w:color w:val="0000FF"/>
          </w:rPr>
          <w:t>пунктами "г"</w:t>
        </w:r>
      </w:hyperlink>
      <w:r>
        <w:t xml:space="preserve"> - </w:t>
      </w:r>
      <w:hyperlink w:anchor="P635">
        <w:r>
          <w:rPr>
            <w:color w:val="0000FF"/>
          </w:rPr>
          <w:t>"е" части 1 статьи 36.2</w:t>
        </w:r>
      </w:hyperlink>
      <w:r>
        <w:t xml:space="preserve">, </w:t>
      </w:r>
      <w:hyperlink w:anchor="P713">
        <w:r>
          <w:rPr>
            <w:color w:val="0000FF"/>
          </w:rPr>
          <w:t>пунктами "б"</w:t>
        </w:r>
      </w:hyperlink>
      <w:r>
        <w:t xml:space="preserve"> - </w:t>
      </w:r>
      <w:hyperlink w:anchor="P716">
        <w:r>
          <w:rPr>
            <w:color w:val="0000FF"/>
          </w:rPr>
          <w:t>"г" части 4 статьи 38</w:t>
        </w:r>
      </w:hyperlink>
      <w:r>
        <w:t xml:space="preserve"> настоящего Закона сведений об имуществе, о доходах, об их источниках и о расходах, соблюдения кандидатами требований, предусмотренных </w:t>
      </w:r>
      <w:hyperlink w:anchor="P824">
        <w:r>
          <w:rPr>
            <w:color w:val="0000FF"/>
          </w:rPr>
          <w:t>частью 2.1 статьи 42</w:t>
        </w:r>
      </w:hyperlink>
      <w:r>
        <w:t xml:space="preserve"> настоящего Закона, создаются контрольно-ревизионные службы.</w:t>
      </w:r>
    </w:p>
    <w:p w:rsidR="004F7A1E" w:rsidRDefault="004F7A1E">
      <w:pPr>
        <w:pStyle w:val="ConsPlusNormal"/>
        <w:jc w:val="both"/>
      </w:pPr>
      <w:r>
        <w:t xml:space="preserve">(в ред. </w:t>
      </w:r>
      <w:hyperlink r:id="rId699">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bookmarkStart w:id="155" w:name="P1558"/>
      <w:bookmarkEnd w:id="155"/>
      <w:r>
        <w:t>2. Контрольно-ревизионная служба создается при Избирательной комиссии Рязанской области. Соответствующие контрольно-ревизионные службы могут создаваться также при окружных избирательных комиссиях. Контрольно-ревизионные службы создаются с привлечением специалистов (в том числе руководителей) государственных и иных органов, организаций и учреждений, включая Отделение по Рязанской области Главного управления Центрального банка Российской Федерации по Центральному Федеральному округу.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комиссий на установленный Избирательной комиссией Рязанской области срок, но не более чем на шесть месяцев.</w:t>
      </w:r>
    </w:p>
    <w:p w:rsidR="004F7A1E" w:rsidRDefault="004F7A1E">
      <w:pPr>
        <w:pStyle w:val="ConsPlusNormal"/>
        <w:jc w:val="both"/>
      </w:pPr>
      <w:r>
        <w:t xml:space="preserve">(в ред. </w:t>
      </w:r>
      <w:hyperlink r:id="rId700">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3. На период работы в контрольно-ревизионных службах специалисты, указанные в </w:t>
      </w:r>
      <w:hyperlink w:anchor="P1558">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w:t>
      </w:r>
      <w:r>
        <w:lastRenderedPageBreak/>
        <w:t>им также может выплачиваться вознаграждение за счет средств, выделенных на подготовку и проведение выборов. При проведении выборов депутатов областной Думы порядок выплаты вознаграждения устанавливается Избирательной комиссией Рязанской области.</w:t>
      </w:r>
    </w:p>
    <w:p w:rsidR="004F7A1E" w:rsidRDefault="004F7A1E">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4F7A1E" w:rsidRDefault="004F7A1E">
      <w:pPr>
        <w:pStyle w:val="ConsPlusNormal"/>
        <w:spacing w:before="220"/>
        <w:ind w:firstLine="540"/>
        <w:jc w:val="both"/>
      </w:pPr>
      <w:r>
        <w:t>5. При проведении выборов депутатов областной Думы контрольно-ревизионная служба по поручению соответствующей избирательной комиссии:</w:t>
      </w:r>
    </w:p>
    <w:p w:rsidR="004F7A1E" w:rsidRDefault="004F7A1E">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4F7A1E" w:rsidRDefault="004F7A1E">
      <w:pPr>
        <w:pStyle w:val="ConsPlusNormal"/>
        <w:spacing w:before="22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824">
        <w:r>
          <w:rPr>
            <w:color w:val="0000FF"/>
          </w:rPr>
          <w:t>частью 2.1 статьи 42</w:t>
        </w:r>
      </w:hyperlink>
      <w:r>
        <w:t xml:space="preserve"> настоящего Закона, об иных обязательствах имущественного характера;</w:t>
      </w:r>
    </w:p>
    <w:p w:rsidR="004F7A1E" w:rsidRDefault="004F7A1E">
      <w:pPr>
        <w:pStyle w:val="ConsPlusNormal"/>
        <w:jc w:val="both"/>
      </w:pPr>
      <w:r>
        <w:t xml:space="preserve">(в ред. </w:t>
      </w:r>
      <w:hyperlink r:id="rId701">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4F7A1E" w:rsidRDefault="004F7A1E">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4F7A1E" w:rsidRDefault="004F7A1E">
      <w:pPr>
        <w:pStyle w:val="ConsPlusNormal"/>
        <w:spacing w:before="22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4F7A1E" w:rsidRDefault="004F7A1E">
      <w:pPr>
        <w:pStyle w:val="ConsPlusNormal"/>
        <w:spacing w:before="220"/>
        <w:ind w:firstLine="540"/>
        <w:jc w:val="both"/>
      </w:pPr>
      <w:r>
        <w:t>е) составляет документы о нарушениях, допущенных при финансировании выборов, и по результатам представления и проверки финансовых отчетов кандидатов, избирательных объединений представляет в избирательную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rsidR="004F7A1E" w:rsidRDefault="004F7A1E">
      <w:pPr>
        <w:pStyle w:val="ConsPlusNormal"/>
        <w:jc w:val="both"/>
      </w:pPr>
      <w:r>
        <w:t xml:space="preserve">(в ред. </w:t>
      </w:r>
      <w:hyperlink r:id="rId702">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4F7A1E" w:rsidRDefault="004F7A1E">
      <w:pPr>
        <w:pStyle w:val="ConsPlusNormal"/>
        <w:spacing w:before="220"/>
        <w:ind w:firstLine="540"/>
        <w:jc w:val="both"/>
      </w:pPr>
      <w:r>
        <w:t>з) привлекает экспертов к проведению проверок, подготовке заключений и экспертных оценок.</w:t>
      </w:r>
    </w:p>
    <w:p w:rsidR="004F7A1E" w:rsidRDefault="004F7A1E">
      <w:pPr>
        <w:pStyle w:val="ConsPlusNormal"/>
        <w:spacing w:before="220"/>
        <w:ind w:firstLine="540"/>
        <w:jc w:val="both"/>
      </w:pPr>
      <w:r>
        <w:t xml:space="preserve">6. При осуществлении своих полномочий контрольно-ревизионная служба может </w:t>
      </w:r>
      <w:r>
        <w:lastRenderedPageBreak/>
        <w:t>использовать ГАС "Выборы".</w:t>
      </w:r>
    </w:p>
    <w:p w:rsidR="004F7A1E" w:rsidRDefault="004F7A1E">
      <w:pPr>
        <w:pStyle w:val="ConsPlusNormal"/>
        <w:jc w:val="both"/>
      </w:pPr>
    </w:p>
    <w:p w:rsidR="004F7A1E" w:rsidRDefault="004F7A1E">
      <w:pPr>
        <w:pStyle w:val="ConsPlusTitle"/>
        <w:jc w:val="center"/>
        <w:outlineLvl w:val="1"/>
      </w:pPr>
      <w:r>
        <w:t>Глава IX. ГОЛОСОВАНИЕ, ПОДСЧЕТ ГОЛОСОВ ИЗБИРАТЕЛЕЙ,</w:t>
      </w:r>
    </w:p>
    <w:p w:rsidR="004F7A1E" w:rsidRDefault="004F7A1E">
      <w:pPr>
        <w:pStyle w:val="ConsPlusTitle"/>
        <w:jc w:val="center"/>
      </w:pPr>
      <w:r>
        <w:t>УСТАНОВЛЕНИЕ ИТОГОВ ГОЛОСОВАНИЯ И ОПРЕДЕЛЕНИЕ</w:t>
      </w:r>
    </w:p>
    <w:p w:rsidR="004F7A1E" w:rsidRDefault="004F7A1E">
      <w:pPr>
        <w:pStyle w:val="ConsPlusTitle"/>
        <w:jc w:val="center"/>
      </w:pPr>
      <w:r>
        <w:t>РЕЗУЛЬТАТОВ ВЫБОРОВ</w:t>
      </w:r>
    </w:p>
    <w:p w:rsidR="004F7A1E" w:rsidRDefault="004F7A1E">
      <w:pPr>
        <w:pStyle w:val="ConsPlusNormal"/>
        <w:jc w:val="both"/>
      </w:pPr>
    </w:p>
    <w:p w:rsidR="004F7A1E" w:rsidRDefault="004F7A1E">
      <w:pPr>
        <w:pStyle w:val="ConsPlusTitle"/>
        <w:ind w:firstLine="540"/>
        <w:jc w:val="both"/>
        <w:outlineLvl w:val="2"/>
      </w:pPr>
      <w:r>
        <w:t>Статья 69. Помещение для голосования</w:t>
      </w:r>
    </w:p>
    <w:p w:rsidR="004F7A1E" w:rsidRDefault="004F7A1E">
      <w:pPr>
        <w:pStyle w:val="ConsPlusNormal"/>
        <w:jc w:val="both"/>
      </w:pPr>
    </w:p>
    <w:p w:rsidR="004F7A1E" w:rsidRDefault="004F7A1E">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w:t>
      </w:r>
    </w:p>
    <w:p w:rsidR="004F7A1E" w:rsidRDefault="004F7A1E">
      <w:pPr>
        <w:pStyle w:val="ConsPlusNormal"/>
        <w:spacing w:before="220"/>
        <w:ind w:firstLine="540"/>
        <w:jc w:val="both"/>
      </w:pPr>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433">
        <w:r>
          <w:rPr>
            <w:color w:val="0000FF"/>
          </w:rPr>
          <w:t>части 1.2 статьи 33</w:t>
        </w:r>
      </w:hyperlink>
      <w:r>
        <w:t xml:space="preserve"> настоящего Закона представителей средств массовой информации.</w:t>
      </w:r>
    </w:p>
    <w:p w:rsidR="004F7A1E" w:rsidRDefault="004F7A1E">
      <w:pPr>
        <w:pStyle w:val="ConsPlusNormal"/>
        <w:jc w:val="both"/>
      </w:pPr>
      <w:r>
        <w:t xml:space="preserve">(в ред. </w:t>
      </w:r>
      <w:hyperlink r:id="rId703">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bookmarkStart w:id="156" w:name="P1584"/>
      <w:bookmarkEnd w:id="156"/>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по единому избирательному округу, обо всех выдвинувших их избирательных объединениях, внесенных в избирательный бюллетень:</w:t>
      </w:r>
    </w:p>
    <w:p w:rsidR="004F7A1E" w:rsidRDefault="004F7A1E">
      <w:pPr>
        <w:pStyle w:val="ConsPlusNormal"/>
        <w:spacing w:before="220"/>
        <w:ind w:firstLine="540"/>
        <w:jc w:val="both"/>
      </w:pPr>
      <w:r>
        <w:t>а) биографические данные кандидатов в объеме, установленном Избирательной комиссией Рязанской области, но не меньшем чем объем биографических данных, внесенных в избирательный бюллетень;</w:t>
      </w:r>
    </w:p>
    <w:p w:rsidR="004F7A1E" w:rsidRDefault="004F7A1E">
      <w:pPr>
        <w:pStyle w:val="ConsPlusNormal"/>
        <w:spacing w:before="220"/>
        <w:ind w:firstLine="540"/>
        <w:jc w:val="both"/>
      </w:pPr>
      <w:r>
        <w:t>б) если кандидат выдвинут избирательным объединением, а также в отношении списка кандидатов по единому избирательному округу, - слова "выдвинут избирательным объединением" с указанием наименования этого избирательного объединения;</w:t>
      </w:r>
    </w:p>
    <w:p w:rsidR="004F7A1E" w:rsidRDefault="004F7A1E">
      <w:pPr>
        <w:pStyle w:val="ConsPlusNormal"/>
        <w:spacing w:before="220"/>
        <w:ind w:firstLine="540"/>
        <w:jc w:val="both"/>
      </w:pPr>
      <w:r>
        <w:t>в) если кандидат сам выдвинул свою кандидатуру, - слово "самовыдвижение";</w:t>
      </w:r>
    </w:p>
    <w:p w:rsidR="004F7A1E" w:rsidRDefault="004F7A1E">
      <w:pPr>
        <w:pStyle w:val="ConsPlusNormal"/>
        <w:spacing w:before="220"/>
        <w:ind w:firstLine="540"/>
        <w:jc w:val="both"/>
      </w:pPr>
      <w:r>
        <w:t>г) сведения о доходах и об имуществе кандидатов в объеме, установленном Избирательной комиссией Рязанской области;</w:t>
      </w:r>
    </w:p>
    <w:p w:rsidR="004F7A1E" w:rsidRDefault="004F7A1E">
      <w:pPr>
        <w:pStyle w:val="ConsPlusNormal"/>
        <w:spacing w:before="220"/>
        <w:ind w:firstLine="540"/>
        <w:jc w:val="both"/>
      </w:pPr>
      <w:r>
        <w:t xml:space="preserve">д) информацию о фактах недостоверности представленных кандидатами сведений, предусмотренных </w:t>
      </w:r>
      <w:hyperlink w:anchor="P531">
        <w:r>
          <w:rPr>
            <w:color w:val="0000FF"/>
          </w:rPr>
          <w:t>частью 6</w:t>
        </w:r>
      </w:hyperlink>
      <w:r>
        <w:t xml:space="preserve"> и </w:t>
      </w:r>
      <w:hyperlink w:anchor="P547">
        <w:r>
          <w:rPr>
            <w:color w:val="0000FF"/>
          </w:rPr>
          <w:t>пунктом "а" части 8 статьи 35</w:t>
        </w:r>
      </w:hyperlink>
      <w:r>
        <w:t xml:space="preserve">, </w:t>
      </w:r>
      <w:hyperlink w:anchor="P613">
        <w:r>
          <w:rPr>
            <w:color w:val="0000FF"/>
          </w:rPr>
          <w:t>пунктом "е" части 2 статьи 36.1</w:t>
        </w:r>
      </w:hyperlink>
      <w:r>
        <w:t xml:space="preserve"> и </w:t>
      </w:r>
      <w:hyperlink w:anchor="P632">
        <w:r>
          <w:rPr>
            <w:color w:val="0000FF"/>
          </w:rPr>
          <w:t>пунктом "г" части 1 статьи 36.2</w:t>
        </w:r>
      </w:hyperlink>
      <w:r>
        <w:t xml:space="preserve">, </w:t>
      </w:r>
      <w:hyperlink w:anchor="P707">
        <w:r>
          <w:rPr>
            <w:color w:val="0000FF"/>
          </w:rPr>
          <w:t>пунктами "а"</w:t>
        </w:r>
      </w:hyperlink>
      <w:r>
        <w:t xml:space="preserve"> и </w:t>
      </w:r>
      <w:hyperlink w:anchor="P713">
        <w:r>
          <w:rPr>
            <w:color w:val="0000FF"/>
          </w:rPr>
          <w:t>"б" части 4 статьи 38</w:t>
        </w:r>
      </w:hyperlink>
      <w:r>
        <w:t xml:space="preserve"> настоящего Закона (если такая информация имеется).</w:t>
      </w:r>
    </w:p>
    <w:p w:rsidR="004F7A1E" w:rsidRDefault="004F7A1E">
      <w:pPr>
        <w:pStyle w:val="ConsPlusNormal"/>
        <w:jc w:val="both"/>
      </w:pPr>
      <w:r>
        <w:t xml:space="preserve">(в ред. Законов Рязанской области от 07.04.2015 </w:t>
      </w:r>
      <w:hyperlink r:id="rId704">
        <w:r>
          <w:rPr>
            <w:color w:val="0000FF"/>
          </w:rPr>
          <w:t>N 13-ОЗ</w:t>
        </w:r>
      </w:hyperlink>
      <w:r>
        <w:t xml:space="preserve">, от 26.03.2020 </w:t>
      </w:r>
      <w:hyperlink r:id="rId705">
        <w:r>
          <w:rPr>
            <w:color w:val="0000FF"/>
          </w:rPr>
          <w:t>N 9-ОЗ</w:t>
        </w:r>
      </w:hyperlink>
      <w:r>
        <w:t>)</w:t>
      </w:r>
    </w:p>
    <w:p w:rsidR="004F7A1E" w:rsidRDefault="004F7A1E">
      <w:pPr>
        <w:pStyle w:val="ConsPlusNormal"/>
        <w:spacing w:before="220"/>
        <w:ind w:firstLine="540"/>
        <w:jc w:val="both"/>
      </w:pPr>
      <w:bookmarkStart w:id="157" w:name="P1591"/>
      <w:bookmarkEnd w:id="157"/>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кандидатом, аффилированным с иностранным агентом, на информационном стенде размещается информация об этом.</w:t>
      </w:r>
    </w:p>
    <w:p w:rsidR="004F7A1E" w:rsidRDefault="004F7A1E">
      <w:pPr>
        <w:pStyle w:val="ConsPlusNormal"/>
        <w:jc w:val="both"/>
      </w:pPr>
      <w:r>
        <w:t xml:space="preserve">(в ред. Законов Рязанской области от 07.04.2015 </w:t>
      </w:r>
      <w:hyperlink r:id="rId706">
        <w:r>
          <w:rPr>
            <w:color w:val="0000FF"/>
          </w:rPr>
          <w:t>N 13-ОЗ</w:t>
        </w:r>
      </w:hyperlink>
      <w:r>
        <w:t xml:space="preserve">, от 05.08.2021 </w:t>
      </w:r>
      <w:hyperlink r:id="rId707">
        <w:r>
          <w:rPr>
            <w:color w:val="0000FF"/>
          </w:rPr>
          <w:t>N 52-ОЗ</w:t>
        </w:r>
      </w:hyperlink>
      <w:r>
        <w:t xml:space="preserve">, от 06.02.2023 </w:t>
      </w:r>
      <w:hyperlink r:id="rId708">
        <w:r>
          <w:rPr>
            <w:color w:val="0000FF"/>
          </w:rPr>
          <w:t>N 3-ОЗ</w:t>
        </w:r>
      </w:hyperlink>
      <w:r>
        <w:t xml:space="preserve">, от 30.05.2024 </w:t>
      </w:r>
      <w:hyperlink r:id="rId709">
        <w:r>
          <w:rPr>
            <w:color w:val="0000FF"/>
          </w:rPr>
          <w:t>N 39-ОЗ</w:t>
        </w:r>
      </w:hyperlink>
      <w:r>
        <w:t>)</w:t>
      </w:r>
    </w:p>
    <w:p w:rsidR="004F7A1E" w:rsidRDefault="004F7A1E">
      <w:pPr>
        <w:pStyle w:val="ConsPlusNormal"/>
        <w:spacing w:before="220"/>
        <w:ind w:firstLine="540"/>
        <w:jc w:val="both"/>
      </w:pPr>
      <w:r>
        <w:t xml:space="preserve">5. Сведения о зарегистрированных кандидатах, избирательных объединениях размещаются </w:t>
      </w:r>
      <w:r>
        <w:lastRenderedPageBreak/>
        <w:t>в информационных материалах в порядке, определенном при утверждении формы и текста избирательных бюллетеней.</w:t>
      </w:r>
    </w:p>
    <w:p w:rsidR="004F7A1E" w:rsidRDefault="004F7A1E">
      <w:pPr>
        <w:pStyle w:val="ConsPlusNormal"/>
        <w:spacing w:before="220"/>
        <w:ind w:firstLine="540"/>
        <w:jc w:val="both"/>
      </w:pPr>
      <w:r>
        <w:t>6.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избирательном округе, фамилии кандидатов, включенных в зарегистрированные списки кандидатов по единому избирательному округу, наименования избирательных объединений, участвующих в данных выборах. В указанных образцах должны быть приведены варианты заполнения бюллетеня (бюллетеней).</w:t>
      </w:r>
    </w:p>
    <w:p w:rsidR="004F7A1E" w:rsidRDefault="004F7A1E">
      <w:pPr>
        <w:pStyle w:val="ConsPlusNormal"/>
        <w:spacing w:before="220"/>
        <w:ind w:firstLine="540"/>
        <w:jc w:val="both"/>
      </w:pPr>
      <w:r>
        <w:t>7.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4F7A1E" w:rsidRDefault="004F7A1E">
      <w:pPr>
        <w:pStyle w:val="ConsPlusNormal"/>
        <w:spacing w:before="22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584">
        <w:r>
          <w:rPr>
            <w:color w:val="0000FF"/>
          </w:rPr>
          <w:t>частях 3</w:t>
        </w:r>
      </w:hyperlink>
      <w:r>
        <w:t xml:space="preserve"> и </w:t>
      </w:r>
      <w:hyperlink w:anchor="P1591">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Рязанской области.</w:t>
      </w:r>
    </w:p>
    <w:p w:rsidR="004F7A1E" w:rsidRDefault="004F7A1E">
      <w:pPr>
        <w:pStyle w:val="ConsPlusNormal"/>
        <w:jc w:val="both"/>
      </w:pPr>
      <w:r>
        <w:t xml:space="preserve">(часть 7.1 введена </w:t>
      </w:r>
      <w:hyperlink r:id="rId710">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r>
        <w:t>8. На информационном стенде могут размещаться извлечения из уголовного законодательства Российской Федерации, законодательства Российской Федерации об административных правонарушениях, устанавливающих ответственность за нарушение избирательных прав граждан Российской Федерации.</w:t>
      </w:r>
    </w:p>
    <w:p w:rsidR="004F7A1E" w:rsidRDefault="004F7A1E">
      <w:pPr>
        <w:pStyle w:val="ConsPlusNormal"/>
        <w:spacing w:before="220"/>
        <w:ind w:firstLine="540"/>
        <w:jc w:val="both"/>
      </w:pPr>
      <w:r>
        <w:t>9. В помещении для голосования должны находиться зарегистрированные Избирательной комиссией Рязанской области списки кандидатов по единому избирательному округу.</w:t>
      </w:r>
    </w:p>
    <w:p w:rsidR="004F7A1E" w:rsidRDefault="004F7A1E">
      <w:pPr>
        <w:pStyle w:val="ConsPlusNormal"/>
        <w:spacing w:before="220"/>
        <w:ind w:firstLine="540"/>
        <w:jc w:val="both"/>
      </w:pPr>
      <w:r>
        <w:t>10. В помещении для голосования должны находиться увеличенные формы протоколов 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об итогах голосования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соответствующие протоколы участковой избирательной комиссии об итогах голосования, а данные, занесенные в них, не имеют юридического значения.</w:t>
      </w:r>
    </w:p>
    <w:p w:rsidR="004F7A1E" w:rsidRDefault="004F7A1E">
      <w:pPr>
        <w:pStyle w:val="ConsPlusNormal"/>
        <w:spacing w:before="22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 Использование технических средств подсчета голосов, комплексов для электронного голосования осуществляется в порядке, установленном Федеральным </w:t>
      </w:r>
      <w:hyperlink r:id="rId71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утвержденной Центральной избирательной комиссией Российской Федерации.</w:t>
      </w:r>
    </w:p>
    <w:p w:rsidR="004F7A1E" w:rsidRDefault="004F7A1E">
      <w:pPr>
        <w:pStyle w:val="ConsPlusNormal"/>
        <w:jc w:val="both"/>
      </w:pPr>
      <w:r>
        <w:t xml:space="preserve">(в ред. </w:t>
      </w:r>
      <w:hyperlink r:id="rId71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стационарные ящики для голосования и технические средства подсчета голосов (при их использовании) одновременно находились в поле зрения членов участковой избирательной комиссии, наблюдателей.</w:t>
      </w:r>
    </w:p>
    <w:p w:rsidR="004F7A1E" w:rsidRDefault="004F7A1E">
      <w:pPr>
        <w:pStyle w:val="ConsPlusNormal"/>
        <w:spacing w:before="220"/>
        <w:ind w:firstLine="540"/>
        <w:jc w:val="both"/>
      </w:pPr>
      <w:r>
        <w:lastRenderedPageBreak/>
        <w:t>Ящики для голосования к тому же должны быть расположены так, чтобы момент опускания в них избирательных бюллетеней был отчетливо виден всем членам участковой избирательной комиссии, наблюдателям с мест, определенных им для работы.</w:t>
      </w:r>
    </w:p>
    <w:p w:rsidR="004F7A1E" w:rsidRDefault="004F7A1E">
      <w:pPr>
        <w:pStyle w:val="ConsPlusNormal"/>
        <w:spacing w:before="220"/>
        <w:ind w:firstLine="540"/>
        <w:jc w:val="both"/>
      </w:pPr>
      <w: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71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4F7A1E" w:rsidRDefault="004F7A1E">
      <w:pPr>
        <w:pStyle w:val="ConsPlusNormal"/>
        <w:jc w:val="both"/>
      </w:pPr>
      <w:r>
        <w:t xml:space="preserve">(часть 13 введена </w:t>
      </w:r>
      <w:hyperlink r:id="rId714">
        <w:r>
          <w:rPr>
            <w:color w:val="0000FF"/>
          </w:rPr>
          <w:t>Законом</w:t>
        </w:r>
      </w:hyperlink>
      <w:r>
        <w:t xml:space="preserve"> Рязанской области от 25.12.2015 N 100-ОЗ)</w:t>
      </w:r>
    </w:p>
    <w:p w:rsidR="004F7A1E" w:rsidRDefault="004F7A1E">
      <w:pPr>
        <w:pStyle w:val="ConsPlusNormal"/>
        <w:jc w:val="both"/>
      </w:pPr>
    </w:p>
    <w:p w:rsidR="004F7A1E" w:rsidRDefault="004F7A1E">
      <w:pPr>
        <w:pStyle w:val="ConsPlusTitle"/>
        <w:ind w:firstLine="540"/>
        <w:jc w:val="both"/>
        <w:outlineLvl w:val="2"/>
      </w:pPr>
      <w:r>
        <w:t>Статья 70. Избирательные бюллетени</w:t>
      </w:r>
    </w:p>
    <w:p w:rsidR="004F7A1E" w:rsidRDefault="004F7A1E">
      <w:pPr>
        <w:pStyle w:val="ConsPlusNormal"/>
        <w:jc w:val="both"/>
      </w:pPr>
    </w:p>
    <w:p w:rsidR="004F7A1E" w:rsidRDefault="004F7A1E">
      <w:pPr>
        <w:pStyle w:val="ConsPlusNormal"/>
        <w:ind w:firstLine="540"/>
        <w:jc w:val="both"/>
      </w:pPr>
      <w:r>
        <w:t>1. Для участия в голосовании на выборах депутатов областной Думы избиратель получает избирательные бюллетени. Нумерация бюллетеней не допускается. Порядок изготовления и доставки избирательных бюллетеней, а также порядок осуществления контроля за их изготовлением и доставкой, число избирательных бюллетеней утверждаются Избирательной комиссией Рязанской области не позднее чем за 20 дней до дня голосования.</w:t>
      </w:r>
    </w:p>
    <w:p w:rsidR="004F7A1E" w:rsidRDefault="004F7A1E">
      <w:pPr>
        <w:pStyle w:val="ConsPlusNormal"/>
        <w:spacing w:before="220"/>
        <w:ind w:firstLine="540"/>
        <w:jc w:val="both"/>
      </w:pPr>
      <w:r>
        <w:t>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Рязанской области не позднее чем за 60 дней до дня голосования.</w:t>
      </w:r>
    </w:p>
    <w:p w:rsidR="004F7A1E" w:rsidRDefault="004F7A1E">
      <w:pPr>
        <w:pStyle w:val="ConsPlusNormal"/>
        <w:spacing w:before="220"/>
        <w:ind w:firstLine="540"/>
        <w:jc w:val="both"/>
      </w:pPr>
      <w:bookmarkStart w:id="158" w:name="P1612"/>
      <w:bookmarkEnd w:id="158"/>
      <w:r>
        <w:t>3. Для выборов депутатов областной Думы изготавливаются избирательные бюллетени по единому и одномандатным избирательным округам. Избирательные бюллетени по единому и одномандатному избирательным округам должны различаться по цвету. Форму и текст избирательного бюллетеня по единому избирательному округу, а также форму избирательного бюллетеня по одномандатному избирательному округу утверждает Избирательная комиссия Рязанской области не позднее чем за 20 дней до дня голосования. Текст избирательного бюллетеня по одномандатному избирательному округу утверждает соответствующая окружная избирательная комиссия не позднее чем за 20 дней до дня голосования. Текст избирательного бюллетеня должен быть размещен только на одной стороне избирательного бюллетеня. Текст избирательных бюллетеней утверждается на русском языке.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Рязанской области в этих целях используются конверты.</w:t>
      </w:r>
    </w:p>
    <w:p w:rsidR="004F7A1E" w:rsidRDefault="004F7A1E">
      <w:pPr>
        <w:pStyle w:val="ConsPlusNormal"/>
        <w:jc w:val="both"/>
      </w:pPr>
      <w:r>
        <w:t xml:space="preserve">(в ред. </w:t>
      </w:r>
      <w:hyperlink r:id="rId715">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3.1. В помощь избирателям, являющимся инвалидами по зрению,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Рязанской области не позднее чем за 20 дней до дня голосования.</w:t>
      </w:r>
    </w:p>
    <w:p w:rsidR="004F7A1E" w:rsidRDefault="004F7A1E">
      <w:pPr>
        <w:pStyle w:val="ConsPlusNormal"/>
        <w:jc w:val="both"/>
      </w:pPr>
      <w:r>
        <w:t xml:space="preserve">(часть 3.1 введена </w:t>
      </w:r>
      <w:hyperlink r:id="rId716">
        <w:r>
          <w:rPr>
            <w:color w:val="0000FF"/>
          </w:rPr>
          <w:t>Законом</w:t>
        </w:r>
      </w:hyperlink>
      <w:r>
        <w:t xml:space="preserve"> Рязанской области от 09.12.2011 N 117-ОЗ; в ред. </w:t>
      </w:r>
      <w:hyperlink r:id="rId717">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159" w:name="P1616"/>
      <w:bookmarkEnd w:id="159"/>
      <w:r>
        <w:t xml:space="preserve">4. В избирательном бюллетене по единому избирательному округу в порядке, определяемом по результатам жеребьевки, размещаются наименования политических партий в соответствии с </w:t>
      </w:r>
      <w:hyperlink r:id="rId718">
        <w:r>
          <w:rPr>
            <w:color w:val="0000FF"/>
          </w:rPr>
          <w:t>пунктом 10 статьи 35</w:t>
        </w:r>
      </w:hyperlink>
      <w:r>
        <w:t xml:space="preserve"> Федерального закона "Об основных гарантиях избирательных </w:t>
      </w:r>
      <w:r>
        <w:lastRenderedPageBreak/>
        <w:t>прав и права на участие в референдуме граждан Российской Федерации", а также эмблемы зарегистрировавших списки кандидатов по единому избирательному округу избирательных объединений (если они были представлены в Избирательную комиссию Рязанской области) в одноцветном исполнении. Жеребьевку проводит Избирательная комиссия Рязанской области с участием уполномоченных представителей избирательных объединений не позднее чем за 32 дня до дня голосования.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 объединения помещаются фамилии, имена и отчества кандидатов, входящих в общерегиональную часть списка кандидатов по единому избирательному округу, выдвинутого данным избирательным объединением, а также указывается номер внутрирегиональной группы кандидатов списка кандидатов по единому избирательному округу, выдвинутого данным избирательным объединением, и фамилии, имена, отчества кандидатов, входящих в данную внутрирегиональную группу кандидатов. В случае, если на определенной территории отсутствует внутрирегиональная группа кандидатов, в избирательном бюллетене под наименованием избирательного объединения помещаются фамилии, имена и отчества кандидатов, входящих в общерегиональную часть списка кандидатов по единому избирательному округу, выдвинутого данным избирательным объединением.</w:t>
      </w:r>
    </w:p>
    <w:p w:rsidR="004F7A1E" w:rsidRDefault="004F7A1E">
      <w:pPr>
        <w:pStyle w:val="ConsPlusNormal"/>
        <w:jc w:val="both"/>
      </w:pPr>
      <w:r>
        <w:t xml:space="preserve">(в ред. Законов Рязанской области от 24.12.2014 </w:t>
      </w:r>
      <w:hyperlink r:id="rId719">
        <w:r>
          <w:rPr>
            <w:color w:val="0000FF"/>
          </w:rPr>
          <w:t>N 93-ОЗ</w:t>
        </w:r>
      </w:hyperlink>
      <w:r>
        <w:t xml:space="preserve">, от 19.07.2019 </w:t>
      </w:r>
      <w:hyperlink r:id="rId720">
        <w:r>
          <w:rPr>
            <w:color w:val="0000FF"/>
          </w:rPr>
          <w:t>N 39-ОЗ</w:t>
        </w:r>
      </w:hyperlink>
      <w:r>
        <w:t>)</w:t>
      </w:r>
    </w:p>
    <w:p w:rsidR="004F7A1E" w:rsidRDefault="004F7A1E">
      <w:pPr>
        <w:pStyle w:val="ConsPlusNormal"/>
        <w:spacing w:before="220"/>
        <w:ind w:firstLine="540"/>
        <w:jc w:val="both"/>
      </w:pPr>
      <w:r>
        <w:t xml:space="preserve">4.1. В случае, если в бюллетень внесено свыше десяти зарегистрированных списков кандидатов, Избирательная комиссия Рязанской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616">
        <w:r>
          <w:rPr>
            <w:color w:val="0000FF"/>
          </w:rPr>
          <w:t>части 4</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84">
        <w:r>
          <w:rPr>
            <w:color w:val="0000FF"/>
          </w:rPr>
          <w:t>части 3 статьи 69</w:t>
        </w:r>
      </w:hyperlink>
      <w:r>
        <w:t xml:space="preserve"> настоящего Закона.</w:t>
      </w:r>
    </w:p>
    <w:p w:rsidR="004F7A1E" w:rsidRDefault="004F7A1E">
      <w:pPr>
        <w:pStyle w:val="ConsPlusNormal"/>
        <w:jc w:val="both"/>
      </w:pPr>
      <w:r>
        <w:t xml:space="preserve">(часть 4.1 введена </w:t>
      </w:r>
      <w:hyperlink r:id="rId721">
        <w:r>
          <w:rPr>
            <w:color w:val="0000FF"/>
          </w:rPr>
          <w:t>Законом</w:t>
        </w:r>
      </w:hyperlink>
      <w:r>
        <w:t xml:space="preserve"> Рязанской области от 05.08.2021 N 52-ОЗ)</w:t>
      </w:r>
    </w:p>
    <w:p w:rsidR="004F7A1E" w:rsidRDefault="004F7A1E">
      <w:pPr>
        <w:pStyle w:val="ConsPlusNormal"/>
        <w:spacing w:before="220"/>
        <w:ind w:firstLine="540"/>
        <w:jc w:val="both"/>
      </w:pPr>
      <w:r>
        <w:t>5. Справа от наименования каждого избирательного объединения помещается пустой квадрат.</w:t>
      </w:r>
    </w:p>
    <w:p w:rsidR="004F7A1E" w:rsidRDefault="004F7A1E">
      <w:pPr>
        <w:pStyle w:val="ConsPlusNormal"/>
        <w:spacing w:before="220"/>
        <w:ind w:firstLine="540"/>
        <w:jc w:val="both"/>
      </w:pPr>
      <w:bookmarkStart w:id="160" w:name="P1621"/>
      <w:bookmarkEnd w:id="160"/>
      <w:r>
        <w:t>6. 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4F7A1E" w:rsidRDefault="004F7A1E">
      <w:pPr>
        <w:pStyle w:val="ConsPlusNormal"/>
        <w:spacing w:before="220"/>
        <w:ind w:firstLine="540"/>
        <w:jc w:val="both"/>
      </w:pPr>
      <w:r>
        <w:t>а) фамилия, имя и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4F7A1E" w:rsidRDefault="004F7A1E">
      <w:pPr>
        <w:pStyle w:val="ConsPlusNormal"/>
        <w:jc w:val="both"/>
      </w:pPr>
      <w:r>
        <w:t xml:space="preserve">(в ред. Законов Рязанской области от 19.05.2016 </w:t>
      </w:r>
      <w:hyperlink r:id="rId722">
        <w:r>
          <w:rPr>
            <w:color w:val="0000FF"/>
          </w:rPr>
          <w:t>N 24-ОЗ</w:t>
        </w:r>
      </w:hyperlink>
      <w:r>
        <w:t xml:space="preserve">, от 05.05.2022 </w:t>
      </w:r>
      <w:hyperlink r:id="rId723">
        <w:r>
          <w:rPr>
            <w:color w:val="0000FF"/>
          </w:rPr>
          <w:t>N 20-ОЗ</w:t>
        </w:r>
      </w:hyperlink>
      <w:r>
        <w:t>)</w:t>
      </w:r>
    </w:p>
    <w:p w:rsidR="004F7A1E" w:rsidRDefault="004F7A1E">
      <w:pPr>
        <w:pStyle w:val="ConsPlusNormal"/>
        <w:spacing w:before="220"/>
        <w:ind w:firstLine="540"/>
        <w:jc w:val="both"/>
      </w:pPr>
      <w:r>
        <w:t>б) год рождения;</w:t>
      </w:r>
    </w:p>
    <w:p w:rsidR="004F7A1E" w:rsidRDefault="004F7A1E">
      <w:pPr>
        <w:pStyle w:val="ConsPlusNormal"/>
        <w:spacing w:before="22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4F7A1E" w:rsidRDefault="004F7A1E">
      <w:pPr>
        <w:pStyle w:val="ConsPlusNormal"/>
        <w:spacing w:before="220"/>
        <w:ind w:firstLine="540"/>
        <w:jc w:val="both"/>
      </w:pPr>
      <w:bookmarkStart w:id="161" w:name="P1626"/>
      <w:bookmarkEnd w:id="161"/>
      <w:r>
        <w:t>г)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4F7A1E" w:rsidRDefault="004F7A1E">
      <w:pPr>
        <w:pStyle w:val="ConsPlusNormal"/>
        <w:spacing w:before="220"/>
        <w:ind w:firstLine="540"/>
        <w:jc w:val="both"/>
      </w:pPr>
      <w:r>
        <w:lastRenderedPageBreak/>
        <w:t xml:space="preserve">д) если кандидат выдвинут избирательным объединением, - слово "выдвинут" с указанием наименования соответствующего избирательного объединения, в соответствии с </w:t>
      </w:r>
      <w:hyperlink w:anchor="P702">
        <w:r>
          <w:rPr>
            <w:color w:val="0000FF"/>
          </w:rPr>
          <w:t>частью 3 статьи 38</w:t>
        </w:r>
      </w:hyperlink>
      <w:r>
        <w:t xml:space="preserve"> настоящего Закона;</w:t>
      </w:r>
    </w:p>
    <w:p w:rsidR="004F7A1E" w:rsidRDefault="004F7A1E">
      <w:pPr>
        <w:pStyle w:val="ConsPlusNormal"/>
        <w:jc w:val="both"/>
      </w:pPr>
      <w:r>
        <w:t xml:space="preserve">(п. "д" в ред. </w:t>
      </w:r>
      <w:hyperlink r:id="rId72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е) если кандидат сам выдвинул свою кандидатуру, - слово "самовыдвижение".</w:t>
      </w:r>
    </w:p>
    <w:p w:rsidR="004F7A1E" w:rsidRDefault="004F7A1E">
      <w:pPr>
        <w:pStyle w:val="ConsPlusNormal"/>
        <w:spacing w:before="220"/>
        <w:ind w:firstLine="540"/>
        <w:jc w:val="both"/>
      </w:pPr>
      <w:bookmarkStart w:id="162" w:name="P1630"/>
      <w:bookmarkEnd w:id="162"/>
      <w:r>
        <w:t xml:space="preserve">Если зарегистрированный кандидат, выдвинутый по одномандатному избирательному округу, в соответствии с </w:t>
      </w:r>
      <w:hyperlink w:anchor="P531">
        <w:r>
          <w:rPr>
            <w:color w:val="0000FF"/>
          </w:rPr>
          <w:t>частью 6 статьи 35</w:t>
        </w:r>
      </w:hyperlink>
      <w:r>
        <w:t xml:space="preserve"> либо </w:t>
      </w:r>
      <w:hyperlink w:anchor="P613">
        <w:r>
          <w:rPr>
            <w:color w:val="0000FF"/>
          </w:rPr>
          <w:t>пунктом "е" части 2 статьи 36.1</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также наименование соответствующей политической партии, иного общественного объединения в соответствии с </w:t>
      </w:r>
      <w:hyperlink r:id="rId725">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и статус зарегистрированного кандидата в этой политической партии, ином общественном объединении.</w:t>
      </w:r>
    </w:p>
    <w:p w:rsidR="004F7A1E" w:rsidRDefault="004F7A1E">
      <w:pPr>
        <w:pStyle w:val="ConsPlusNormal"/>
        <w:jc w:val="both"/>
      </w:pPr>
      <w:r>
        <w:t xml:space="preserve">(в ред. Законов Рязанской области от 07.04.2015 </w:t>
      </w:r>
      <w:hyperlink r:id="rId726">
        <w:r>
          <w:rPr>
            <w:color w:val="0000FF"/>
          </w:rPr>
          <w:t>N 13-ОЗ</w:t>
        </w:r>
      </w:hyperlink>
      <w:r>
        <w:t xml:space="preserve">, от 19.05.2016 </w:t>
      </w:r>
      <w:hyperlink r:id="rId727">
        <w:r>
          <w:rPr>
            <w:color w:val="0000FF"/>
          </w:rPr>
          <w:t>N 24-ОЗ</w:t>
        </w:r>
      </w:hyperlink>
      <w:r>
        <w:t xml:space="preserve">, от 26.03.2020 </w:t>
      </w:r>
      <w:hyperlink r:id="rId728">
        <w:r>
          <w:rPr>
            <w:color w:val="0000FF"/>
          </w:rPr>
          <w:t>N 9-ОЗ</w:t>
        </w:r>
      </w:hyperlink>
      <w:r>
        <w:t>)</w:t>
      </w:r>
    </w:p>
    <w:p w:rsidR="004F7A1E" w:rsidRDefault="004F7A1E">
      <w:pPr>
        <w:pStyle w:val="ConsPlusNormal"/>
        <w:spacing w:before="220"/>
        <w:ind w:firstLine="540"/>
        <w:jc w:val="both"/>
      </w:pPr>
      <w:r>
        <w:t xml:space="preserve">Абзац утратил силу. - </w:t>
      </w:r>
      <w:hyperlink r:id="rId729">
        <w:r>
          <w:rPr>
            <w:color w:val="0000FF"/>
          </w:rPr>
          <w:t>Закон</w:t>
        </w:r>
      </w:hyperlink>
      <w:r>
        <w:t xml:space="preserve"> Рязанской области от 19.05.2016 N 24-ОЗ.</w:t>
      </w:r>
    </w:p>
    <w:p w:rsidR="004F7A1E" w:rsidRDefault="004F7A1E">
      <w:pPr>
        <w:pStyle w:val="ConsPlusNormal"/>
        <w:spacing w:before="220"/>
        <w:ind w:firstLine="540"/>
        <w:jc w:val="both"/>
      </w:pPr>
      <w:r>
        <w:t>Справа от данных о каждом зарегистрированном кандидате помещается пустой квадрат.</w:t>
      </w:r>
    </w:p>
    <w:p w:rsidR="004F7A1E" w:rsidRDefault="004F7A1E">
      <w:pPr>
        <w:pStyle w:val="ConsPlusNormal"/>
        <w:spacing w:before="220"/>
        <w:ind w:firstLine="540"/>
        <w:jc w:val="both"/>
      </w:pPr>
      <w:r>
        <w:t xml:space="preserve">6.1. В случае, если в бюллетень внесено свыше десяти зарегистрированных кандидатов, Избирательная комиссия Рязанской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626">
        <w:r>
          <w:rPr>
            <w:color w:val="0000FF"/>
          </w:rPr>
          <w:t>пунктом "г"</w:t>
        </w:r>
      </w:hyperlink>
      <w:r>
        <w:t xml:space="preserve"> и </w:t>
      </w:r>
      <w:hyperlink w:anchor="P1630">
        <w:r>
          <w:rPr>
            <w:color w:val="0000FF"/>
          </w:rPr>
          <w:t>абзацем восьмым части 5</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Рязанской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584">
        <w:r>
          <w:rPr>
            <w:color w:val="0000FF"/>
          </w:rPr>
          <w:t>части 3 статьи 69</w:t>
        </w:r>
      </w:hyperlink>
      <w:r>
        <w:t xml:space="preserve"> настоящего Закона.</w:t>
      </w:r>
    </w:p>
    <w:p w:rsidR="004F7A1E" w:rsidRDefault="004F7A1E">
      <w:pPr>
        <w:pStyle w:val="ConsPlusNormal"/>
        <w:jc w:val="both"/>
      </w:pPr>
      <w:r>
        <w:t xml:space="preserve">(часть 6.1 введена </w:t>
      </w:r>
      <w:hyperlink r:id="rId730">
        <w:r>
          <w:rPr>
            <w:color w:val="0000FF"/>
          </w:rPr>
          <w:t>Законом</w:t>
        </w:r>
      </w:hyperlink>
      <w:r>
        <w:t xml:space="preserve"> Рязанской области от 05.08.2021 N 52-ОЗ)</w:t>
      </w:r>
    </w:p>
    <w:p w:rsidR="004F7A1E" w:rsidRDefault="004F7A1E">
      <w:pPr>
        <w:pStyle w:val="ConsPlusNormal"/>
        <w:spacing w:before="220"/>
        <w:ind w:firstLine="540"/>
        <w:jc w:val="both"/>
      </w:pPr>
      <w:bookmarkStart w:id="163" w:name="P1636"/>
      <w:bookmarkEnd w:id="163"/>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4F7A1E" w:rsidRDefault="004F7A1E">
      <w:pPr>
        <w:pStyle w:val="ConsPlusNormal"/>
        <w:jc w:val="both"/>
      </w:pPr>
      <w:r>
        <w:t xml:space="preserve">(часть 7 в ред. </w:t>
      </w:r>
      <w:hyperlink r:id="rId731">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7.1. Если зарегистрированный кандидат, внесенный в избирательный бюллетень, является кандидатом,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616">
        <w:r>
          <w:rPr>
            <w:color w:val="0000FF"/>
          </w:rPr>
          <w:t>частью 4</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4F7A1E" w:rsidRDefault="004F7A1E">
      <w:pPr>
        <w:pStyle w:val="ConsPlusNormal"/>
        <w:jc w:val="both"/>
      </w:pPr>
      <w:r>
        <w:t xml:space="preserve">(часть 7.1 введена </w:t>
      </w:r>
      <w:hyperlink r:id="rId732">
        <w:r>
          <w:rPr>
            <w:color w:val="0000FF"/>
          </w:rPr>
          <w:t>Законом</w:t>
        </w:r>
      </w:hyperlink>
      <w:r>
        <w:t xml:space="preserve"> Рязанской области от 05.08.2021 N 52-ОЗ; в ред. Законов Рязанской области от 06.02.2023 </w:t>
      </w:r>
      <w:hyperlink r:id="rId733">
        <w:r>
          <w:rPr>
            <w:color w:val="0000FF"/>
          </w:rPr>
          <w:t>N 3-ОЗ</w:t>
        </w:r>
      </w:hyperlink>
      <w:r>
        <w:t xml:space="preserve">, от 30.05.2024 </w:t>
      </w:r>
      <w:hyperlink r:id="rId734">
        <w:r>
          <w:rPr>
            <w:color w:val="0000FF"/>
          </w:rPr>
          <w:t>N 39-ОЗ</w:t>
        </w:r>
      </w:hyperlink>
      <w:r>
        <w:t>)</w:t>
      </w:r>
    </w:p>
    <w:p w:rsidR="004F7A1E" w:rsidRDefault="004F7A1E">
      <w:pPr>
        <w:pStyle w:val="ConsPlusNormal"/>
        <w:spacing w:before="220"/>
        <w:ind w:firstLine="540"/>
        <w:jc w:val="both"/>
      </w:pPr>
      <w:r>
        <w:t>8. Каждый избирательный бюллетень должен содержать разъяснение о порядке его заполнения.</w:t>
      </w:r>
    </w:p>
    <w:p w:rsidR="004F7A1E" w:rsidRDefault="004F7A1E">
      <w:pPr>
        <w:pStyle w:val="ConsPlusNormal"/>
        <w:spacing w:before="220"/>
        <w:ind w:firstLine="540"/>
        <w:jc w:val="both"/>
      </w:pPr>
      <w:bookmarkStart w:id="164" w:name="P1641"/>
      <w:bookmarkEnd w:id="164"/>
      <w:r>
        <w:t>9. Избирательные бюллетени печатаются на русском языке.</w:t>
      </w:r>
    </w:p>
    <w:p w:rsidR="004F7A1E" w:rsidRDefault="004F7A1E">
      <w:pPr>
        <w:pStyle w:val="ConsPlusNormal"/>
        <w:spacing w:before="220"/>
        <w:ind w:firstLine="540"/>
        <w:jc w:val="both"/>
      </w:pPr>
      <w:r>
        <w:t xml:space="preserve">10. Избирательные бюллетени для голосования по единому избирательному округу изготавливаются исключительно по решению Избирательной комиссии Рязанской области в полиграфических организациях, технически оснащенных для изготовления избирательной </w:t>
      </w:r>
      <w:r>
        <w:lastRenderedPageBreak/>
        <w:t>документации, не позднее чем за 17 дней до дня голосования. Избирательные бюллетени для голосования по одномандатным избирательным округам изготавливаются не позднее чем за 17 дней до дня голосования исключительно по решению окружных избирательных комиссий в полиграфических организациях, технически оснащенных для изготовления избирательной документации. Число избирательных бюллетеней, изготовленных для проведения выборов депутатов областной Думы, не должно более чем на 1,5 процента превышать число избирателей, зарегистрированных соответственно в едином и в каждом одномандатном избирательном округе.</w:t>
      </w:r>
    </w:p>
    <w:p w:rsidR="004F7A1E" w:rsidRDefault="004F7A1E">
      <w:pPr>
        <w:pStyle w:val="ConsPlusNormal"/>
        <w:spacing w:before="220"/>
        <w:ind w:firstLine="540"/>
        <w:jc w:val="both"/>
      </w:pPr>
      <w:bookmarkStart w:id="165" w:name="P1643"/>
      <w:bookmarkEnd w:id="165"/>
      <w:r>
        <w:t>11. Изготовленные полиграфической организацией избирательные бюллетени передаются по акту членам избирательной комиссии с правом решающего голоса,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w:t>
      </w:r>
    </w:p>
    <w:p w:rsidR="004F7A1E" w:rsidRDefault="004F7A1E">
      <w:pPr>
        <w:pStyle w:val="ConsPlusNormal"/>
        <w:jc w:val="both"/>
      </w:pPr>
      <w:r>
        <w:t xml:space="preserve">(в ред. </w:t>
      </w:r>
      <w:hyperlink r:id="rId73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166" w:name="P1645"/>
      <w:bookmarkEnd w:id="166"/>
      <w:r>
        <w:t xml:space="preserve">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указанной избирательной комиссии, любой кандидат, фамилия которого внесена в избирательный бюллетень (за исключением кандидатов, фамилии которых указаны в составе списка кандидатов по единому избирательному округу),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w:t>
      </w:r>
      <w:hyperlink w:anchor="P1643">
        <w:r>
          <w:rPr>
            <w:color w:val="0000FF"/>
          </w:rPr>
          <w:t>абзаце первом</w:t>
        </w:r>
      </w:hyperlink>
      <w:r>
        <w:t xml:space="preserve"> настоящей части.</w:t>
      </w:r>
    </w:p>
    <w:p w:rsidR="004F7A1E" w:rsidRDefault="004F7A1E">
      <w:pPr>
        <w:pStyle w:val="ConsPlusNormal"/>
        <w:jc w:val="both"/>
      </w:pPr>
      <w:r>
        <w:t xml:space="preserve">(в ред. </w:t>
      </w:r>
      <w:hyperlink r:id="rId736">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12. Избирательная комиссия Рязанской области, окружные избирательные комиссии после передачи им избирательных бюллетеней полиграфической организацией передают по акту избирательные бюллетени в территориальные избирательные комиссии (кроме территориальных избирательных комиссий города Рязани) на основании своих решений о распределении избирательных бюллетеней. При этом передаче подлежит весь тираж избирательных бюллетеней.</w:t>
      </w:r>
    </w:p>
    <w:p w:rsidR="004F7A1E" w:rsidRDefault="004F7A1E">
      <w:pPr>
        <w:pStyle w:val="ConsPlusNormal"/>
        <w:jc w:val="both"/>
      </w:pPr>
      <w:r>
        <w:t xml:space="preserve">(в ред. </w:t>
      </w:r>
      <w:hyperlink r:id="rId737">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Избирательная комиссия Рязанской области после передачи ей избирательных бюллетеней по единому избирательному округу передает по акту избирательные бюллетени в территориальные избирательные комиссии (в городе Рязани - в окружные избирательные комиссии) на основании своего решения о распределении избирательных бюллетеней и в установленный ею срок.</w:t>
      </w:r>
    </w:p>
    <w:p w:rsidR="004F7A1E" w:rsidRDefault="004F7A1E">
      <w:pPr>
        <w:pStyle w:val="ConsPlusNormal"/>
        <w:jc w:val="both"/>
      </w:pPr>
      <w:r>
        <w:t xml:space="preserve">(в ред. </w:t>
      </w:r>
      <w:hyperlink r:id="rId73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Окружная избирательная комиссия после передачи ей избирательных бюллетеней передает их по акту территориальным избирательным комиссиям, а в городе Рязани - участковым избирательным комиссиям, на основании принятого ею решения о распределении избирательных бюллетеней в срок, установленный Избирательной комиссией Рязанской области. Территориальные избирательные комиссии в таком же порядке передают избирательные бюллетени участковым избирательным комиссиям не позднее чем за один день до дня (первого дня) голосования. По каждому избирательному участку количество передаваемых избирательных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за исключением случая проведения дистанционного электронного голосования в соответствии со </w:t>
      </w:r>
      <w:hyperlink r:id="rId739">
        <w:r>
          <w:rPr>
            <w:color w:val="0000FF"/>
          </w:rPr>
          <w:t>статьей 64.1</w:t>
        </w:r>
      </w:hyperlink>
      <w:r>
        <w:t xml:space="preserve"> Федерального закона </w:t>
      </w:r>
      <w:r>
        <w:lastRenderedPageBreak/>
        <w:t>"Об основных гарантиях избирательных прав и права на участие в референдуме граждан Российской Федерации". В этом случае количество передаваемых бюллетеней определяется решением Избирательной комиссии Рязанской области, если иное не установлено федеральным законом.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осуществляющей передачу бюллетеней, о чем составляется акт.</w:t>
      </w:r>
    </w:p>
    <w:p w:rsidR="004F7A1E" w:rsidRDefault="004F7A1E">
      <w:pPr>
        <w:pStyle w:val="ConsPlusNormal"/>
        <w:jc w:val="both"/>
      </w:pPr>
      <w:r>
        <w:t xml:space="preserve">(в ред. Законов Рязанской области от 04.06.2018 </w:t>
      </w:r>
      <w:hyperlink r:id="rId740">
        <w:r>
          <w:rPr>
            <w:color w:val="0000FF"/>
          </w:rPr>
          <w:t>N 30-ОЗ</w:t>
        </w:r>
      </w:hyperlink>
      <w:r>
        <w:t xml:space="preserve">, от 08.10.2018 </w:t>
      </w:r>
      <w:hyperlink r:id="rId741">
        <w:r>
          <w:rPr>
            <w:color w:val="0000FF"/>
          </w:rPr>
          <w:t>N 64-ОЗ</w:t>
        </w:r>
      </w:hyperlink>
      <w:r>
        <w:t xml:space="preserve">, от 05.08.2021 </w:t>
      </w:r>
      <w:hyperlink r:id="rId742">
        <w:r>
          <w:rPr>
            <w:color w:val="0000FF"/>
          </w:rPr>
          <w:t>N 52-ОЗ</w:t>
        </w:r>
      </w:hyperlink>
      <w:r>
        <w:t xml:space="preserve">, от 30.05.2024 </w:t>
      </w:r>
      <w:hyperlink r:id="rId743">
        <w:r>
          <w:rPr>
            <w:color w:val="0000FF"/>
          </w:rPr>
          <w:t>N 39-ОЗ</w:t>
        </w:r>
      </w:hyperlink>
      <w:r>
        <w:t xml:space="preserve">, от 25.12.2024 </w:t>
      </w:r>
      <w:hyperlink r:id="rId744">
        <w:r>
          <w:rPr>
            <w:color w:val="0000FF"/>
          </w:rPr>
          <w:t>N 125-ОЗ</w:t>
        </w:r>
      </w:hyperlink>
      <w:r>
        <w:t>)</w:t>
      </w:r>
    </w:p>
    <w:p w:rsidR="004F7A1E" w:rsidRDefault="004F7A1E">
      <w:pPr>
        <w:pStyle w:val="ConsPlusNormal"/>
        <w:spacing w:before="220"/>
        <w:ind w:firstLine="540"/>
        <w:jc w:val="both"/>
      </w:pPr>
      <w:r>
        <w:t>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4F7A1E" w:rsidRDefault="004F7A1E">
      <w:pPr>
        <w:pStyle w:val="ConsPlusNormal"/>
        <w:spacing w:before="220"/>
        <w:ind w:firstLine="540"/>
        <w:jc w:val="both"/>
      </w:pPr>
      <w:r>
        <w:t>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4F7A1E" w:rsidRDefault="004F7A1E">
      <w:pPr>
        <w:pStyle w:val="ConsPlusNormal"/>
        <w:spacing w:before="220"/>
        <w:ind w:firstLine="540"/>
        <w:jc w:val="both"/>
      </w:pPr>
      <w:r>
        <w:t>13.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4F7A1E" w:rsidRDefault="004F7A1E">
      <w:pPr>
        <w:pStyle w:val="ConsPlusNormal"/>
        <w:spacing w:before="220"/>
        <w:ind w:firstLine="540"/>
        <w:jc w:val="both"/>
      </w:pPr>
      <w:r>
        <w:t xml:space="preserve">14. При передаче избирательных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645">
        <w:r>
          <w:rPr>
            <w:color w:val="0000FF"/>
          </w:rPr>
          <w:t>абзаце втором части 11</w:t>
        </w:r>
      </w:hyperlink>
      <w:r>
        <w:t xml:space="preserve"> настоящей статьи, или их представители, а также представители избирательных объединений, указанных в </w:t>
      </w:r>
      <w:hyperlink w:anchor="P1645">
        <w:r>
          <w:rPr>
            <w:color w:val="0000FF"/>
          </w:rPr>
          <w:t>абзаце втором части 11</w:t>
        </w:r>
      </w:hyperlink>
      <w:r>
        <w:t xml:space="preserve"> настоящей статьи. 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645">
        <w:r>
          <w:rPr>
            <w:color w:val="0000FF"/>
          </w:rPr>
          <w:t>абзаце втором 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645">
        <w:r>
          <w:rPr>
            <w:color w:val="0000FF"/>
          </w:rPr>
          <w:t>абзаце втором части 11</w:t>
        </w:r>
      </w:hyperlink>
      <w:r>
        <w:t xml:space="preserve">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4F7A1E" w:rsidRDefault="004F7A1E">
      <w:pPr>
        <w:pStyle w:val="ConsPlusNormal"/>
        <w:spacing w:before="220"/>
        <w:ind w:firstLine="540"/>
        <w:jc w:val="both"/>
      </w:pPr>
      <w:r>
        <w:t>15. В случае выбытия из списка кандидатов по единому избирательному округу зарегистрированного кандидата, фамилия, имя и отчество которого указаны в избирательном бюллетене по единому избирательному округу, отмены или аннулирования регистрации кандидата, списка кандидатов по единому избирательному округу после изготовления избирательных бюллетеней окружные, территориальные и участковые избирательные комиссии по указанию избирательных комиссий, зарегистрировавших кандидата, список кандидатов по единому избирательному округу, вычеркивают в избирательных бюллетенях сведения о таких кандидатах, об избирательных объединениях, зарегистрировавших такие списки кандидатов. В случае необходимости внесения в изготовленный бюллетень изменений, касающихся сведений о кандидате, об избирательном объединении, эти изменения по решению соответственно окружной избирательной комиссии, Избирательной комиссии Рязанской области могут быть внесены в избирательные бюллетени членами окружной, территориальной или участковой избирательной комиссии от руки либо с использованием технических средств.</w:t>
      </w:r>
    </w:p>
    <w:p w:rsidR="004F7A1E" w:rsidRDefault="004F7A1E">
      <w:pPr>
        <w:pStyle w:val="ConsPlusNormal"/>
        <w:spacing w:before="220"/>
        <w:ind w:firstLine="540"/>
        <w:jc w:val="both"/>
      </w:pPr>
      <w:r>
        <w:lastRenderedPageBreak/>
        <w:t>16. В случае принятия решений о регистрации кандидатов, списков кандидатов по единому избирательному округу после изготовления избирательных бюллетеней избирательная комиссия, зарегистрировавшая кандидата, список кандидатов по единому избирательному округу, вправе принять решение о внесении в изготовленные избирательные бюллетени данных об указанном зарегистрированном кандидате, списке кандидатов от руки или с использованием технических средств.</w:t>
      </w:r>
    </w:p>
    <w:p w:rsidR="004F7A1E" w:rsidRDefault="004F7A1E">
      <w:pPr>
        <w:pStyle w:val="ConsPlusNormal"/>
        <w:spacing w:before="220"/>
        <w:ind w:firstLine="540"/>
        <w:jc w:val="both"/>
      </w:pPr>
      <w:r>
        <w:t xml:space="preserve">16.1. В случае проведения голосования, предусмотренного </w:t>
      </w:r>
      <w:hyperlink r:id="rId745">
        <w:r>
          <w:rPr>
            <w:color w:val="0000FF"/>
          </w:rPr>
          <w:t>пунктом 17 статьи 64</w:t>
        </w:r>
      </w:hyperlink>
      <w:r>
        <w:t xml:space="preserve"> и (или) </w:t>
      </w:r>
      <w:hyperlink r:id="rId746">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и в случае проведения голосования на избирательных участках, указанных в </w:t>
      </w:r>
      <w:hyperlink r:id="rId747">
        <w:r>
          <w:rPr>
            <w:color w:val="0000FF"/>
          </w:rPr>
          <w:t>пункте 5.1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допускается изготовление избирательной документации, включая бюллетени, непосредственно участковой комиссией, при этом положения </w:t>
      </w:r>
      <w:hyperlink r:id="rId748">
        <w:r>
          <w:rPr>
            <w:color w:val="0000FF"/>
          </w:rPr>
          <w:t>пункта 3 статьи 63</w:t>
        </w:r>
      </w:hyperlink>
      <w:r>
        <w:t xml:space="preserve"> Федерального закона "Об основных гарантиях избирательных прав и права на участие в референдуме граждан Российской Федерации" могут не применяться.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4F7A1E" w:rsidRDefault="004F7A1E">
      <w:pPr>
        <w:pStyle w:val="ConsPlusNormal"/>
        <w:jc w:val="both"/>
      </w:pPr>
      <w:r>
        <w:t xml:space="preserve">(часть 16.1 введена </w:t>
      </w:r>
      <w:hyperlink r:id="rId749">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17. В день голосования (последний день голосования на выборах депутатов областной Думы) после окончания времени голосования неиспользованные бюллетени, находящиеся в избирательных комиссиях, подсчитываются и погашаются в соответствии с требованиями </w:t>
      </w:r>
      <w:hyperlink w:anchor="P1820">
        <w:r>
          <w:rPr>
            <w:color w:val="0000FF"/>
          </w:rPr>
          <w:t>части 3 статьи 75</w:t>
        </w:r>
      </w:hyperlink>
      <w:r>
        <w:t xml:space="preserve"> настоящего Закона. Во всех избирательных комиссиях, кроме участковых избирательных комиссий,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429">
        <w:r>
          <w:rPr>
            <w:color w:val="0000FF"/>
          </w:rPr>
          <w:t>части 1 статьи 33</w:t>
        </w:r>
      </w:hyperlink>
      <w:r>
        <w:t xml:space="preserve"> настоящего Закона. Эти бюллетени хранятся секретарем комиссии вместе с другой документацией комиссии.</w:t>
      </w:r>
    </w:p>
    <w:p w:rsidR="004F7A1E" w:rsidRDefault="004F7A1E">
      <w:pPr>
        <w:pStyle w:val="ConsPlusNormal"/>
        <w:jc w:val="both"/>
      </w:pPr>
      <w:r>
        <w:t xml:space="preserve">(часть 17 в ред. </w:t>
      </w:r>
      <w:hyperlink r:id="rId750">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18. При проведении выборов депутатов областной Думы с применением комплекса для электронного голосования используется электронный избирательный бюллетень. Форма и текст электронного избирательного бюллетеня утверждаются избирательными комиссиями, указанными в </w:t>
      </w:r>
      <w:hyperlink w:anchor="P1612">
        <w:r>
          <w:rPr>
            <w:color w:val="0000FF"/>
          </w:rPr>
          <w:t>части 3</w:t>
        </w:r>
      </w:hyperlink>
      <w:r>
        <w:t xml:space="preserve"> настоящей статьи, не позднее чем за 20 дней до дня голосования и должны соответствовать требованиям, предусмотренным </w:t>
      </w:r>
      <w:hyperlink w:anchor="P1616">
        <w:r>
          <w:rPr>
            <w:color w:val="0000FF"/>
          </w:rPr>
          <w:t>частями 4</w:t>
        </w:r>
      </w:hyperlink>
      <w:r>
        <w:t xml:space="preserve"> - </w:t>
      </w:r>
      <w:hyperlink w:anchor="P1636">
        <w:r>
          <w:rPr>
            <w:color w:val="0000FF"/>
          </w:rPr>
          <w:t>7</w:t>
        </w:r>
      </w:hyperlink>
      <w:r>
        <w:t xml:space="preserve"> и </w:t>
      </w:r>
      <w:hyperlink w:anchor="P1641">
        <w:r>
          <w:rPr>
            <w:color w:val="0000FF"/>
          </w:rPr>
          <w:t>9</w:t>
        </w:r>
      </w:hyperlink>
      <w:r>
        <w:t xml:space="preserve"> настоящей статьи.</w:t>
      </w:r>
    </w:p>
    <w:p w:rsidR="004F7A1E" w:rsidRDefault="004F7A1E">
      <w:pPr>
        <w:pStyle w:val="ConsPlusNormal"/>
        <w:jc w:val="both"/>
      </w:pPr>
    </w:p>
    <w:p w:rsidR="004F7A1E" w:rsidRDefault="004F7A1E">
      <w:pPr>
        <w:pStyle w:val="ConsPlusTitle"/>
        <w:ind w:firstLine="540"/>
        <w:jc w:val="both"/>
        <w:outlineLvl w:val="2"/>
      </w:pPr>
      <w:r>
        <w:t>Статья 70.1. Дни голосования на выборах депутатов областной Думы</w:t>
      </w:r>
    </w:p>
    <w:p w:rsidR="004F7A1E" w:rsidRDefault="004F7A1E">
      <w:pPr>
        <w:pStyle w:val="ConsPlusNormal"/>
        <w:ind w:firstLine="540"/>
        <w:jc w:val="both"/>
      </w:pPr>
    </w:p>
    <w:p w:rsidR="004F7A1E" w:rsidRDefault="004F7A1E">
      <w:pPr>
        <w:pStyle w:val="ConsPlusNormal"/>
        <w:ind w:firstLine="540"/>
        <w:jc w:val="both"/>
      </w:pPr>
      <w:r>
        <w:t xml:space="preserve">(введена </w:t>
      </w:r>
      <w:hyperlink r:id="rId751">
        <w:r>
          <w:rPr>
            <w:color w:val="0000FF"/>
          </w:rPr>
          <w:t>Законом</w:t>
        </w:r>
      </w:hyperlink>
      <w:r>
        <w:t xml:space="preserve"> Рязанской области от 05.08.2021 N 52-ОЗ)</w:t>
      </w:r>
    </w:p>
    <w:p w:rsidR="004F7A1E" w:rsidRDefault="004F7A1E">
      <w:pPr>
        <w:pStyle w:val="ConsPlusNormal"/>
        <w:jc w:val="both"/>
      </w:pPr>
    </w:p>
    <w:p w:rsidR="004F7A1E" w:rsidRDefault="004F7A1E">
      <w:pPr>
        <w:pStyle w:val="ConsPlusNormal"/>
        <w:ind w:firstLine="540"/>
        <w:jc w:val="both"/>
      </w:pPr>
      <w:bookmarkStart w:id="167" w:name="P1669"/>
      <w:bookmarkEnd w:id="167"/>
      <w:r>
        <w:t>1. По решению Избирательной комиссии Рязанской области голосование на выборах депутатов областной Думы (включая повторное голосование, повторные выборы)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4F7A1E" w:rsidRDefault="004F7A1E">
      <w:pPr>
        <w:pStyle w:val="ConsPlusNormal"/>
        <w:spacing w:before="220"/>
        <w:ind w:firstLine="540"/>
        <w:jc w:val="both"/>
      </w:pPr>
      <w:bookmarkStart w:id="168" w:name="P1670"/>
      <w:bookmarkEnd w:id="168"/>
      <w:r>
        <w:t xml:space="preserve">2. В случае принятия решения о проведении голосования в течение нескольких дней подряд предусмотренные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75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w:t>
      </w:r>
      <w:r>
        <w:lastRenderedPageBreak/>
        <w:t xml:space="preserve">или в предшествующий им день, если Федеральным </w:t>
      </w:r>
      <w:hyperlink r:id="rId75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предусмотрено иное.</w:t>
      </w:r>
    </w:p>
    <w:p w:rsidR="004F7A1E" w:rsidRDefault="004F7A1E">
      <w:pPr>
        <w:pStyle w:val="ConsPlusNormal"/>
        <w:spacing w:before="220"/>
        <w:ind w:firstLine="540"/>
        <w:jc w:val="both"/>
      </w:pPr>
      <w:r>
        <w:t xml:space="preserve">3. По решению Избирательной комиссии Рязанской области в период, определенный в соответствии с </w:t>
      </w:r>
      <w:hyperlink w:anchor="P1669">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4F7A1E" w:rsidRDefault="004F7A1E">
      <w:pPr>
        <w:pStyle w:val="ConsPlusNormal"/>
        <w:spacing w:before="220"/>
        <w:ind w:firstLine="540"/>
        <w:jc w:val="both"/>
      </w:pPr>
      <w:bookmarkStart w:id="169" w:name="P1672"/>
      <w:bookmarkEnd w:id="169"/>
      <w:r>
        <w:t>а)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4F7A1E" w:rsidRDefault="004F7A1E">
      <w:pPr>
        <w:pStyle w:val="ConsPlusNormal"/>
        <w:spacing w:before="220"/>
        <w:ind w:firstLine="540"/>
        <w:jc w:val="both"/>
      </w:pPr>
      <w:r>
        <w:t>б)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4F7A1E" w:rsidRDefault="004F7A1E">
      <w:pPr>
        <w:pStyle w:val="ConsPlusNormal"/>
        <w:spacing w:before="220"/>
        <w:ind w:firstLine="540"/>
        <w:jc w:val="both"/>
      </w:pPr>
      <w:r>
        <w:t xml:space="preserve">3.1. В случае принятия решения о проведении голосования в соответствии с настоящей статьей предусмотренное </w:t>
      </w:r>
      <w:hyperlink w:anchor="P1772">
        <w:r>
          <w:rPr>
            <w:color w:val="0000FF"/>
          </w:rPr>
          <w:t>частью 16 статьи 73</w:t>
        </w:r>
      </w:hyperlink>
      <w:r>
        <w:t xml:space="preserve"> настоящего Закона голосование вне помещения для голосования не проводится.</w:t>
      </w:r>
    </w:p>
    <w:p w:rsidR="004F7A1E" w:rsidRDefault="004F7A1E">
      <w:pPr>
        <w:pStyle w:val="ConsPlusNormal"/>
      </w:pPr>
      <w:r>
        <w:t xml:space="preserve">(часть 3.1 введена </w:t>
      </w:r>
      <w:hyperlink r:id="rId754">
        <w:r>
          <w:rPr>
            <w:color w:val="0000FF"/>
          </w:rPr>
          <w:t>Законом</w:t>
        </w:r>
      </w:hyperlink>
      <w:r>
        <w:t xml:space="preserve"> Рязанской области от 05.05.2022 N 20-ОЗ)</w:t>
      </w:r>
    </w:p>
    <w:p w:rsidR="004F7A1E" w:rsidRDefault="004F7A1E">
      <w:pPr>
        <w:pStyle w:val="ConsPlusNormal"/>
        <w:spacing w:before="220"/>
        <w:ind w:firstLine="540"/>
        <w:jc w:val="both"/>
      </w:pPr>
      <w:r>
        <w:t>4. Подсчет голосов избирателей начинается сразу после окончания времени голосования в последний день голосования.</w:t>
      </w:r>
    </w:p>
    <w:p w:rsidR="004F7A1E" w:rsidRDefault="004F7A1E">
      <w:pPr>
        <w:pStyle w:val="ConsPlusNormal"/>
        <w:spacing w:before="220"/>
        <w:ind w:firstLine="540"/>
        <w:jc w:val="both"/>
      </w:pPr>
      <w:r>
        <w:t>5.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4F7A1E" w:rsidRDefault="004F7A1E">
      <w:pPr>
        <w:pStyle w:val="ConsPlusNormal"/>
        <w:jc w:val="both"/>
      </w:pPr>
    </w:p>
    <w:p w:rsidR="004F7A1E" w:rsidRDefault="004F7A1E">
      <w:pPr>
        <w:pStyle w:val="ConsPlusTitle"/>
        <w:ind w:firstLine="540"/>
        <w:jc w:val="both"/>
        <w:outlineLvl w:val="2"/>
      </w:pPr>
      <w:r>
        <w:t xml:space="preserve">Статья 71. Утратила силу. - </w:t>
      </w:r>
      <w:hyperlink r:id="rId755">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bookmarkStart w:id="170" w:name="P1681"/>
      <w:bookmarkEnd w:id="170"/>
      <w:r>
        <w:t>Статья 72. Порядок голосования</w:t>
      </w:r>
    </w:p>
    <w:p w:rsidR="004F7A1E" w:rsidRDefault="004F7A1E">
      <w:pPr>
        <w:pStyle w:val="ConsPlusNormal"/>
        <w:jc w:val="both"/>
      </w:pPr>
    </w:p>
    <w:p w:rsidR="004F7A1E" w:rsidRDefault="004F7A1E">
      <w:pPr>
        <w:pStyle w:val="ConsPlusNormal"/>
        <w:ind w:firstLine="540"/>
        <w:jc w:val="both"/>
      </w:pPr>
      <w:bookmarkStart w:id="171" w:name="P1683"/>
      <w:bookmarkEnd w:id="171"/>
      <w:r>
        <w:t>1. Голосование проводится с 8 до 20 часов по местному времени.</w:t>
      </w:r>
    </w:p>
    <w:p w:rsidR="004F7A1E" w:rsidRDefault="004F7A1E">
      <w:pPr>
        <w:pStyle w:val="ConsPlusNormal"/>
        <w:spacing w:before="220"/>
        <w:ind w:firstLine="540"/>
        <w:jc w:val="both"/>
      </w:pPr>
      <w:r>
        <w:t xml:space="preserve">Если на территории избирательного участка расположено место жительства (место пребывания) избирателей,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Рязанской области время начала голосования на этом избирательном участке может быть перенесено на более ранее время, но не более чем на два часа. Лицам, указанным в </w:t>
      </w:r>
      <w:hyperlink w:anchor="P429">
        <w:r>
          <w:rPr>
            <w:color w:val="0000FF"/>
          </w:rPr>
          <w:t>части 1 статьи 33</w:t>
        </w:r>
      </w:hyperlink>
      <w:r>
        <w:t xml:space="preserve"> настоящего Закона, доступ в помещение для голосования должен быть обеспечен не менее чем за один час до начала голосования.</w:t>
      </w:r>
    </w:p>
    <w:p w:rsidR="004F7A1E" w:rsidRDefault="004F7A1E">
      <w:pPr>
        <w:pStyle w:val="ConsPlusNormal"/>
        <w:jc w:val="both"/>
      </w:pPr>
      <w:r>
        <w:t xml:space="preserve">(в ред. </w:t>
      </w:r>
      <w:hyperlink r:id="rId75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w:t>
      </w:r>
    </w:p>
    <w:p w:rsidR="004F7A1E" w:rsidRDefault="004F7A1E">
      <w:pPr>
        <w:pStyle w:val="ConsPlusNormal"/>
        <w:jc w:val="both"/>
      </w:pPr>
      <w:r>
        <w:t xml:space="preserve">(в ред. </w:t>
      </w:r>
      <w:hyperlink r:id="rId757">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 xml:space="preserve">2.1. Утратила силу. - </w:t>
      </w:r>
      <w:hyperlink r:id="rId758">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 xml:space="preserve">2.2. На избирательных участках, образованных для проведения голосования, предусмотренного </w:t>
      </w:r>
      <w:hyperlink r:id="rId759">
        <w:r>
          <w:rPr>
            <w:color w:val="0000FF"/>
          </w:rPr>
          <w:t>пунктом 17 статьи 64</w:t>
        </w:r>
      </w:hyperlink>
      <w:r>
        <w:t xml:space="preserve"> и (или) </w:t>
      </w:r>
      <w:hyperlink r:id="rId760">
        <w:r>
          <w:rPr>
            <w:color w:val="0000FF"/>
          </w:rPr>
          <w:t>пунктом 19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участковая комиссия может объявить голосование законченным раньше времени, установленного в соответствии с </w:t>
      </w:r>
      <w:hyperlink w:anchor="P1683">
        <w:r>
          <w:rPr>
            <w:color w:val="0000FF"/>
          </w:rPr>
          <w:t>частью 1</w:t>
        </w:r>
      </w:hyperlink>
      <w:r>
        <w:t xml:space="preserve"> настоящей статьи, если проголосовали все избиратели, </w:t>
      </w:r>
      <w:r>
        <w:lastRenderedPageBreak/>
        <w:t>включенные в список избирателей.</w:t>
      </w:r>
    </w:p>
    <w:p w:rsidR="004F7A1E" w:rsidRDefault="004F7A1E">
      <w:pPr>
        <w:pStyle w:val="ConsPlusNormal"/>
        <w:jc w:val="both"/>
      </w:pPr>
      <w:r>
        <w:t xml:space="preserve">(часть 2.2 введена </w:t>
      </w:r>
      <w:hyperlink r:id="rId761">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443">
        <w:r>
          <w:rPr>
            <w:color w:val="0000FF"/>
          </w:rPr>
          <w:t>части 5 статьи 33</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4F7A1E" w:rsidRDefault="004F7A1E">
      <w:pPr>
        <w:pStyle w:val="ConsPlusNormal"/>
        <w:jc w:val="both"/>
      </w:pPr>
      <w:r>
        <w:t xml:space="preserve">(часть 3 в ред. </w:t>
      </w:r>
      <w:hyperlink r:id="rId762">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4.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4F7A1E" w:rsidRDefault="004F7A1E">
      <w:pPr>
        <w:pStyle w:val="ConsPlusNormal"/>
        <w:spacing w:before="220"/>
        <w:ind w:firstLine="540"/>
        <w:jc w:val="both"/>
      </w:pPr>
      <w:r>
        <w:t xml:space="preserve">5. Избирательные бюллетени выдаются избирателям, включенным в список избирателей, по предъявлении паспорта или заменяющего его документа. Избиратель, включенный в список избирателей по месту его нахождения в соответствии с </w:t>
      </w:r>
      <w:hyperlink r:id="rId763">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за пределами одномандатного избирательного округа, в котором он обладает активным избирательным правом, вправе получить только избирательный бюллетень для голосования по единому избирательному округу. Каждый избиратель имеет право получить два избирательных бюллетеня: один избирательный бюллетень - для голосования по единому избирательному округу и один избирательный бюллетень - для голосования по соответствующему одномандатному избирательному округу. Исключение составляют случаи, предусмотренные </w:t>
      </w:r>
      <w:hyperlink w:anchor="P1704">
        <w:r>
          <w:rPr>
            <w:color w:val="0000FF"/>
          </w:rPr>
          <w:t>частью 10</w:t>
        </w:r>
      </w:hyperlink>
      <w:r>
        <w:t xml:space="preserve"> настоящей статьи. Перед выдачей избирательных бюллетеней член участковой избирательной комиссии обязан удостовериться в том, что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732">
        <w:r>
          <w:rPr>
            <w:color w:val="0000FF"/>
          </w:rPr>
          <w:t>части 2 статьи 73</w:t>
        </w:r>
      </w:hyperlink>
      <w:r>
        <w:t xml:space="preserve"> настоящего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w:t>
      </w:r>
    </w:p>
    <w:p w:rsidR="004F7A1E" w:rsidRDefault="004F7A1E">
      <w:pPr>
        <w:pStyle w:val="ConsPlusNormal"/>
        <w:jc w:val="both"/>
      </w:pPr>
      <w:r>
        <w:t xml:space="preserve">(в ред. Законов Рязанской области от 07.04.2015 </w:t>
      </w:r>
      <w:hyperlink r:id="rId764">
        <w:r>
          <w:rPr>
            <w:color w:val="0000FF"/>
          </w:rPr>
          <w:t>N 13-ОЗ</w:t>
        </w:r>
      </w:hyperlink>
      <w:r>
        <w:t xml:space="preserve">, от 19.05.2016 </w:t>
      </w:r>
      <w:hyperlink r:id="rId765">
        <w:r>
          <w:rPr>
            <w:color w:val="0000FF"/>
          </w:rPr>
          <w:t>N 24-ОЗ</w:t>
        </w:r>
      </w:hyperlink>
      <w:r>
        <w:t xml:space="preserve">, от 08.10.2018 </w:t>
      </w:r>
      <w:hyperlink r:id="rId766">
        <w:r>
          <w:rPr>
            <w:color w:val="0000FF"/>
          </w:rPr>
          <w:t>N 64-ОЗ</w:t>
        </w:r>
      </w:hyperlink>
      <w:r>
        <w:t xml:space="preserve">, от 27.12.2019 </w:t>
      </w:r>
      <w:hyperlink r:id="rId767">
        <w:r>
          <w:rPr>
            <w:color w:val="0000FF"/>
          </w:rPr>
          <w:t>N 83-ОЗ</w:t>
        </w:r>
      </w:hyperlink>
      <w:r>
        <w:t>)</w:t>
      </w:r>
    </w:p>
    <w:p w:rsidR="004F7A1E" w:rsidRDefault="004F7A1E">
      <w:pPr>
        <w:pStyle w:val="ConsPlusNormal"/>
        <w:spacing w:before="220"/>
        <w:ind w:firstLine="540"/>
        <w:jc w:val="both"/>
      </w:pPr>
      <w:r>
        <w:t>5.1.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исключается из списка избирателей по месту своего нахождения.</w:t>
      </w:r>
    </w:p>
    <w:p w:rsidR="004F7A1E" w:rsidRDefault="004F7A1E">
      <w:pPr>
        <w:pStyle w:val="ConsPlusNormal"/>
        <w:jc w:val="both"/>
      </w:pPr>
      <w:r>
        <w:t xml:space="preserve">(часть 5.1 введена </w:t>
      </w:r>
      <w:hyperlink r:id="rId768">
        <w:r>
          <w:rPr>
            <w:color w:val="0000FF"/>
          </w:rPr>
          <w:t>Законом</w:t>
        </w:r>
      </w:hyperlink>
      <w:r>
        <w:t xml:space="preserve"> Рязанской области от 27.12.2019 N 83-ОЗ)</w:t>
      </w:r>
    </w:p>
    <w:p w:rsidR="004F7A1E" w:rsidRDefault="004F7A1E">
      <w:pPr>
        <w:pStyle w:val="ConsPlusNormal"/>
        <w:spacing w:before="220"/>
        <w:ind w:firstLine="540"/>
        <w:jc w:val="both"/>
      </w:pPr>
      <w:r>
        <w:t xml:space="preserve">6. При получении избирательных бюллетеней избиратель проставляет в списке избирателей серию и номер своего паспорта или заменяющего его документа. С согласия избирателя либо по его просьбе указанные сведения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каждого из избирательных бюллетеней в соответствующей графе списка избирателей. На основании соответствующего решения Избирательной комиссии Рязанской области серия и номер паспорта или документа, </w:t>
      </w:r>
      <w:r>
        <w:lastRenderedPageBreak/>
        <w:t>заменяющего паспорт гражданина, могут быть внесены в список избирателей с использованием ГАС "Выборы" при составлении указанного списка. Член участковой избирательной комиссии, выдавший избирателю бюллетень (бюллетени),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при проведении выборов депутатов областной Думы Избирательной комиссией Рязанской области с учетом требований, установленных Центральной избирательной комиссией Российской Федерации.</w:t>
      </w:r>
    </w:p>
    <w:p w:rsidR="004F7A1E" w:rsidRDefault="004F7A1E">
      <w:pPr>
        <w:pStyle w:val="ConsPlusNormal"/>
        <w:jc w:val="both"/>
      </w:pPr>
      <w:r>
        <w:t xml:space="preserve">(в ред. Законов Рязанской области от 07.04.2015 </w:t>
      </w:r>
      <w:hyperlink r:id="rId769">
        <w:r>
          <w:rPr>
            <w:color w:val="0000FF"/>
          </w:rPr>
          <w:t>N 13-ОЗ</w:t>
        </w:r>
      </w:hyperlink>
      <w:r>
        <w:t xml:space="preserve">, от 19.05.2016 </w:t>
      </w:r>
      <w:hyperlink r:id="rId770">
        <w:r>
          <w:rPr>
            <w:color w:val="0000FF"/>
          </w:rPr>
          <w:t>N 24-ОЗ</w:t>
        </w:r>
      </w:hyperlink>
      <w:r>
        <w:t xml:space="preserve">, от 08.10.2018 </w:t>
      </w:r>
      <w:hyperlink r:id="rId771">
        <w:r>
          <w:rPr>
            <w:color w:val="0000FF"/>
          </w:rPr>
          <w:t>N 64-ОЗ</w:t>
        </w:r>
      </w:hyperlink>
      <w:r>
        <w:t xml:space="preserve">, от 05.05.2022 </w:t>
      </w:r>
      <w:hyperlink r:id="rId772">
        <w:r>
          <w:rPr>
            <w:color w:val="0000FF"/>
          </w:rPr>
          <w:t>N 20-ОЗ</w:t>
        </w:r>
      </w:hyperlink>
      <w:r>
        <w:t>)</w:t>
      </w:r>
    </w:p>
    <w:p w:rsidR="004F7A1E" w:rsidRDefault="004F7A1E">
      <w:pPr>
        <w:pStyle w:val="ConsPlusNormal"/>
        <w:spacing w:before="220"/>
        <w:ind w:firstLine="540"/>
        <w:jc w:val="both"/>
      </w:pPr>
      <w:r>
        <w:t>7. Голосование проводится путем внесения избирателем в избирательный бюллетень любого знака в квадрат, относящийся к кандидату или списку кандидатов по единому избирательному округу, в пользу которого сделан выбор.</w:t>
      </w:r>
    </w:p>
    <w:p w:rsidR="004F7A1E" w:rsidRDefault="004F7A1E">
      <w:pPr>
        <w:pStyle w:val="ConsPlusNormal"/>
        <w:spacing w:before="220"/>
        <w:ind w:firstLine="540"/>
        <w:jc w:val="both"/>
      </w:pPr>
      <w:r>
        <w:t xml:space="preserve">8. Каждый избиратель голосует лично. Голосование за других избирателей не допускается. Избирательные бюллетени заполняются в кабине, ином специально оборудованном месте для тайного голосования, где присутствие других лиц недопустимо, за исключением случая, указанного в </w:t>
      </w:r>
      <w:hyperlink w:anchor="P1702">
        <w:r>
          <w:rPr>
            <w:color w:val="0000FF"/>
          </w:rPr>
          <w:t>части 9</w:t>
        </w:r>
      </w:hyperlink>
      <w:r>
        <w:t xml:space="preserve"> настоящей статьи.</w:t>
      </w:r>
    </w:p>
    <w:p w:rsidR="004F7A1E" w:rsidRDefault="004F7A1E">
      <w:pPr>
        <w:pStyle w:val="ConsPlusNormal"/>
        <w:spacing w:before="220"/>
        <w:ind w:firstLine="540"/>
        <w:jc w:val="both"/>
      </w:pPr>
      <w:bookmarkStart w:id="172" w:name="P1702"/>
      <w:bookmarkEnd w:id="172"/>
      <w:r>
        <w:t>9.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4F7A1E" w:rsidRDefault="004F7A1E">
      <w:pPr>
        <w:pStyle w:val="ConsPlusNormal"/>
        <w:jc w:val="both"/>
      </w:pPr>
      <w:r>
        <w:t xml:space="preserve">(в ред. Законов Рязанской области от 09.12.2011 </w:t>
      </w:r>
      <w:hyperlink r:id="rId773">
        <w:r>
          <w:rPr>
            <w:color w:val="0000FF"/>
          </w:rPr>
          <w:t>N 117-ОЗ</w:t>
        </w:r>
      </w:hyperlink>
      <w:r>
        <w:t xml:space="preserve">, от 19.05.2016 </w:t>
      </w:r>
      <w:hyperlink r:id="rId774">
        <w:r>
          <w:rPr>
            <w:color w:val="0000FF"/>
          </w:rPr>
          <w:t>N 24-ОЗ</w:t>
        </w:r>
      </w:hyperlink>
      <w:r>
        <w:t>)</w:t>
      </w:r>
    </w:p>
    <w:p w:rsidR="004F7A1E" w:rsidRDefault="004F7A1E">
      <w:pPr>
        <w:pStyle w:val="ConsPlusNormal"/>
        <w:spacing w:before="220"/>
        <w:ind w:firstLine="540"/>
        <w:jc w:val="both"/>
      </w:pPr>
      <w:bookmarkStart w:id="173" w:name="P1704"/>
      <w:bookmarkEnd w:id="173"/>
      <w:r>
        <w:t xml:space="preserve">10. Если избиратель считает, что при заполнении избирательного бюллетеня допустил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 в соответствии с требованиями </w:t>
      </w:r>
      <w:hyperlink w:anchor="P1820">
        <w:r>
          <w:rPr>
            <w:color w:val="0000FF"/>
          </w:rPr>
          <w:t>части 3 статьи 75</w:t>
        </w:r>
      </w:hyperlink>
      <w:r>
        <w:t xml:space="preserve"> настоящего Закона.</w:t>
      </w:r>
    </w:p>
    <w:p w:rsidR="004F7A1E" w:rsidRDefault="004F7A1E">
      <w:pPr>
        <w:pStyle w:val="ConsPlusNormal"/>
        <w:jc w:val="both"/>
      </w:pPr>
      <w:r>
        <w:t xml:space="preserve">(в ред. </w:t>
      </w:r>
      <w:hyperlink r:id="rId775">
        <w:r>
          <w:rPr>
            <w:color w:val="0000FF"/>
          </w:rPr>
          <w:t>Закона</w:t>
        </w:r>
      </w:hyperlink>
      <w:r>
        <w:t xml:space="preserve"> Рязанской области от 30.05.2024 N 39-ОЗ)</w:t>
      </w:r>
    </w:p>
    <w:p w:rsidR="004F7A1E" w:rsidRDefault="004F7A1E">
      <w:pPr>
        <w:pStyle w:val="ConsPlusNormal"/>
        <w:spacing w:before="220"/>
        <w:ind w:firstLine="540"/>
        <w:jc w:val="both"/>
      </w:pPr>
      <w:r>
        <w:t xml:space="preserve">11.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(при их использовании). Если Избирательной комиссией Рязанской области в соответствии с </w:t>
      </w:r>
      <w:hyperlink w:anchor="P1612">
        <w:r>
          <w:rPr>
            <w:color w:val="0000FF"/>
          </w:rPr>
          <w:t>частью 3 статьи 70</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4F7A1E" w:rsidRDefault="004F7A1E">
      <w:pPr>
        <w:pStyle w:val="ConsPlusNormal"/>
        <w:jc w:val="both"/>
      </w:pPr>
      <w:r>
        <w:t xml:space="preserve">(в ред. </w:t>
      </w:r>
      <w:hyperlink r:id="rId77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12.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w:t>
      </w:r>
      <w:r>
        <w:lastRenderedPageBreak/>
        <w:t>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или иной член данной комиссии с правом решающего голоса, уполномоченный ею.</w:t>
      </w:r>
    </w:p>
    <w:p w:rsidR="004F7A1E" w:rsidRDefault="004F7A1E">
      <w:pPr>
        <w:pStyle w:val="ConsPlusNormal"/>
        <w:spacing w:before="220"/>
        <w:ind w:firstLine="540"/>
        <w:jc w:val="both"/>
      </w:pPr>
      <w:r>
        <w:t xml:space="preserve">13. При проведении голосования, при подсчете голосов избирателей, в том числе повторном, и при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429">
        <w:r>
          <w:rPr>
            <w:color w:val="0000FF"/>
          </w:rPr>
          <w:t>части 1 статьи 33</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4F7A1E" w:rsidRDefault="004F7A1E">
      <w:pPr>
        <w:pStyle w:val="ConsPlusNormal"/>
        <w:jc w:val="both"/>
      </w:pPr>
      <w:r>
        <w:t xml:space="preserve">(в ред. </w:t>
      </w:r>
      <w:hyperlink r:id="rId77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14. Член участковой избирательной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4F7A1E" w:rsidRDefault="004F7A1E">
      <w:pPr>
        <w:pStyle w:val="ConsPlusNormal"/>
        <w:jc w:val="both"/>
      </w:pPr>
      <w:r>
        <w:t xml:space="preserve">(в ред. Законов Рязанской области от 05.05.2022 </w:t>
      </w:r>
      <w:hyperlink r:id="rId778">
        <w:r>
          <w:rPr>
            <w:color w:val="0000FF"/>
          </w:rPr>
          <w:t>N 20-ОЗ</w:t>
        </w:r>
      </w:hyperlink>
      <w:r>
        <w:t xml:space="preserve">, от 30.05.2024 </w:t>
      </w:r>
      <w:hyperlink r:id="rId779">
        <w:r>
          <w:rPr>
            <w:color w:val="0000FF"/>
          </w:rPr>
          <w:t>N 39-ОЗ</w:t>
        </w:r>
      </w:hyperlink>
      <w:r>
        <w:t>)</w:t>
      </w:r>
    </w:p>
    <w:p w:rsidR="004F7A1E" w:rsidRDefault="004F7A1E">
      <w:pPr>
        <w:pStyle w:val="ConsPlusNormal"/>
        <w:spacing w:before="220"/>
        <w:ind w:firstLine="540"/>
        <w:jc w:val="both"/>
      </w:pPr>
      <w:r>
        <w:t>15. Зарегистрированным кандидатам и их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4F7A1E" w:rsidRDefault="004F7A1E">
      <w:pPr>
        <w:pStyle w:val="ConsPlusNormal"/>
        <w:spacing w:before="220"/>
        <w:ind w:firstLine="540"/>
        <w:jc w:val="both"/>
      </w:pPr>
      <w:r>
        <w:t>16. При проведении выборов депутатов областной Думы вместо голосования с использованием избирательных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Рязанской области. Порядок электронного голосования, подсчета голосов избирателей и установления итогов голосования на избирательном участке, формы протоколов участковой избирательной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4F7A1E" w:rsidRDefault="004F7A1E">
      <w:pPr>
        <w:pStyle w:val="ConsPlusNormal"/>
        <w:jc w:val="both"/>
      </w:pPr>
      <w:r>
        <w:t xml:space="preserve">(в ред. </w:t>
      </w:r>
      <w:hyperlink r:id="rId780">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 xml:space="preserve">16.1. По решению Центральной избирательной комиссии Российской Федерации при проведении выборов депутатов областной Думы голосование избирателей, которые находятся в </w:t>
      </w:r>
      <w:r>
        <w:lastRenderedPageBreak/>
        <w:t xml:space="preserve">местах содержания под стражей подозреваемых и обвиняемых за пределами и в пределах соответствующего избирательного округа, осуществляется в установленном ею порядке с учетом требований Федерального </w:t>
      </w:r>
      <w:hyperlink r:id="rId78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r>
        <w:t xml:space="preserve">(часть 16.1 введена </w:t>
      </w:r>
      <w:hyperlink r:id="rId782">
        <w:r>
          <w:rPr>
            <w:color w:val="0000FF"/>
          </w:rPr>
          <w:t>Законом</w:t>
        </w:r>
      </w:hyperlink>
      <w:r>
        <w:t xml:space="preserve"> Рязанской области от 30.05.2024 N 39-ОЗ)</w:t>
      </w:r>
    </w:p>
    <w:p w:rsidR="004F7A1E" w:rsidRDefault="004F7A1E">
      <w:pPr>
        <w:pStyle w:val="ConsPlusNormal"/>
        <w:spacing w:before="220"/>
        <w:ind w:firstLine="540"/>
        <w:jc w:val="both"/>
      </w:pPr>
      <w:r>
        <w:t>17. По решению Избирательной комиссии Рязанской области может проводиться дистанционное электронное голосование.</w:t>
      </w:r>
    </w:p>
    <w:p w:rsidR="004F7A1E" w:rsidRDefault="004F7A1E">
      <w:pPr>
        <w:pStyle w:val="ConsPlusNormal"/>
        <w:spacing w:before="220"/>
        <w:ind w:firstLine="540"/>
        <w:jc w:val="both"/>
      </w:pPr>
      <w:r>
        <w:t>Решение о проведении дистанционного электронного голосования принимается Избирательной комиссией Рязанской области по согласованию с Центральной избирательной комиссией Российской Федерации.</w:t>
      </w:r>
    </w:p>
    <w:p w:rsidR="004F7A1E" w:rsidRDefault="004F7A1E">
      <w:pPr>
        <w:pStyle w:val="ConsPlusNormal"/>
        <w:spacing w:before="220"/>
        <w:ind w:firstLine="540"/>
        <w:jc w:val="both"/>
      </w:pPr>
      <w:r>
        <w:t>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выборах депутатов областной Думы указанное решение принимается Центральной избирательной комиссией Российской Федерации с учетом предложений Избирательной комиссии Рязанской области.</w:t>
      </w:r>
    </w:p>
    <w:p w:rsidR="004F7A1E" w:rsidRDefault="004F7A1E">
      <w:pPr>
        <w:pStyle w:val="ConsPlusNormal"/>
        <w:spacing w:before="220"/>
        <w:ind w:firstLine="540"/>
        <w:jc w:val="both"/>
      </w:pPr>
      <w:r>
        <w:t xml:space="preserve">Дистанционное электронное голосование проводится в соответствии с требованиями Федерального </w:t>
      </w:r>
      <w:hyperlink r:id="rId783">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 порядке, установленном Центральной избирательной комиссией Российской Федерации.</w:t>
      </w:r>
    </w:p>
    <w:p w:rsidR="004F7A1E" w:rsidRDefault="004F7A1E">
      <w:pPr>
        <w:pStyle w:val="ConsPlusNormal"/>
        <w:jc w:val="both"/>
      </w:pPr>
      <w:r>
        <w:t xml:space="preserve">(часть 17 введена </w:t>
      </w:r>
      <w:hyperlink r:id="rId784">
        <w:r>
          <w:rPr>
            <w:color w:val="0000FF"/>
          </w:rPr>
          <w:t>Законом</w:t>
        </w:r>
      </w:hyperlink>
      <w:r>
        <w:t xml:space="preserve"> Рязанской области от 05.05.2022 N 20-ОЗ)</w:t>
      </w:r>
    </w:p>
    <w:p w:rsidR="004F7A1E" w:rsidRDefault="004F7A1E">
      <w:pPr>
        <w:pStyle w:val="ConsPlusNormal"/>
        <w:jc w:val="both"/>
      </w:pPr>
    </w:p>
    <w:p w:rsidR="004F7A1E" w:rsidRDefault="004F7A1E">
      <w:pPr>
        <w:pStyle w:val="ConsPlusTitle"/>
        <w:ind w:firstLine="540"/>
        <w:jc w:val="both"/>
        <w:outlineLvl w:val="2"/>
      </w:pPr>
      <w:r>
        <w:t xml:space="preserve">Статья 72.1. Утратила силу. - </w:t>
      </w:r>
      <w:hyperlink r:id="rId785">
        <w:r>
          <w:rPr>
            <w:color w:val="0000FF"/>
          </w:rPr>
          <w:t>Закон</w:t>
        </w:r>
      </w:hyperlink>
      <w:r>
        <w:t xml:space="preserve"> Рязанской области от 27.12.2019 N 83-ОЗ.</w:t>
      </w:r>
    </w:p>
    <w:p w:rsidR="004F7A1E" w:rsidRDefault="004F7A1E">
      <w:pPr>
        <w:pStyle w:val="ConsPlusNormal"/>
        <w:jc w:val="both"/>
      </w:pPr>
    </w:p>
    <w:p w:rsidR="004F7A1E" w:rsidRDefault="004F7A1E">
      <w:pPr>
        <w:pStyle w:val="ConsPlusTitle"/>
        <w:ind w:firstLine="540"/>
        <w:jc w:val="both"/>
        <w:outlineLvl w:val="2"/>
      </w:pPr>
      <w:r>
        <w:t xml:space="preserve">Статья 72.2. Утратила силу. - </w:t>
      </w:r>
      <w:hyperlink r:id="rId786">
        <w:r>
          <w:rPr>
            <w:color w:val="0000FF"/>
          </w:rPr>
          <w:t>Закон</w:t>
        </w:r>
      </w:hyperlink>
      <w:r>
        <w:t xml:space="preserve"> Рязанской области от 08.10.2018 N 64-ОЗ.</w:t>
      </w:r>
    </w:p>
    <w:p w:rsidR="004F7A1E" w:rsidRDefault="004F7A1E">
      <w:pPr>
        <w:pStyle w:val="ConsPlusNormal"/>
        <w:jc w:val="both"/>
      </w:pPr>
    </w:p>
    <w:p w:rsidR="004F7A1E" w:rsidRDefault="004F7A1E">
      <w:pPr>
        <w:pStyle w:val="ConsPlusTitle"/>
        <w:ind w:firstLine="540"/>
        <w:jc w:val="both"/>
        <w:outlineLvl w:val="2"/>
      </w:pPr>
      <w:r>
        <w:t>Статья 73. Порядок голосования вне помещения для голосования</w:t>
      </w:r>
    </w:p>
    <w:p w:rsidR="004F7A1E" w:rsidRDefault="004F7A1E">
      <w:pPr>
        <w:pStyle w:val="ConsPlusNormal"/>
        <w:jc w:val="both"/>
      </w:pPr>
    </w:p>
    <w:p w:rsidR="004F7A1E" w:rsidRDefault="004F7A1E">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 но в отношении которых в соответствии с Уголовно-процессуальным </w:t>
      </w:r>
      <w:hyperlink r:id="rId787">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4F7A1E" w:rsidRDefault="004F7A1E">
      <w:pPr>
        <w:pStyle w:val="ConsPlusNormal"/>
        <w:jc w:val="both"/>
      </w:pPr>
      <w:r>
        <w:t xml:space="preserve">(в ред. Законов Рязанской области от 19.05.2016 </w:t>
      </w:r>
      <w:hyperlink r:id="rId788">
        <w:r>
          <w:rPr>
            <w:color w:val="0000FF"/>
          </w:rPr>
          <w:t>N 24-ОЗ</w:t>
        </w:r>
      </w:hyperlink>
      <w:r>
        <w:t xml:space="preserve">, от 04.06.2018 </w:t>
      </w:r>
      <w:hyperlink r:id="rId789">
        <w:r>
          <w:rPr>
            <w:color w:val="0000FF"/>
          </w:rPr>
          <w:t>N 30-ОЗ</w:t>
        </w:r>
      </w:hyperlink>
      <w:r>
        <w:t xml:space="preserve">, от 13.06.2019 </w:t>
      </w:r>
      <w:hyperlink r:id="rId790">
        <w:r>
          <w:rPr>
            <w:color w:val="0000FF"/>
          </w:rPr>
          <w:t>N 25-ОЗ</w:t>
        </w:r>
      </w:hyperlink>
      <w:r>
        <w:t xml:space="preserve">, от 05.08.2021 </w:t>
      </w:r>
      <w:hyperlink r:id="rId791">
        <w:r>
          <w:rPr>
            <w:color w:val="0000FF"/>
          </w:rPr>
          <w:t>N 52-ОЗ</w:t>
        </w:r>
      </w:hyperlink>
      <w:r>
        <w:t>)</w:t>
      </w:r>
    </w:p>
    <w:p w:rsidR="004F7A1E" w:rsidRDefault="004F7A1E">
      <w:pPr>
        <w:pStyle w:val="ConsPlusNormal"/>
        <w:spacing w:before="220"/>
        <w:ind w:firstLine="540"/>
        <w:jc w:val="both"/>
      </w:pPr>
      <w:bookmarkStart w:id="174" w:name="P1732"/>
      <w:bookmarkEnd w:id="174"/>
      <w:r>
        <w:t xml:space="preserve">2. Голосование вне помещения для голосования проводится, за исключением случаев, установленных </w:t>
      </w:r>
      <w:hyperlink w:anchor="P1672">
        <w:r>
          <w:rPr>
            <w:color w:val="0000FF"/>
          </w:rPr>
          <w:t>пунктом "а" части 3 статьи 70.1</w:t>
        </w:r>
      </w:hyperlink>
      <w:r>
        <w:t xml:space="preserve">, </w:t>
      </w:r>
      <w:hyperlink w:anchor="P1772">
        <w:r>
          <w:rPr>
            <w:color w:val="0000FF"/>
          </w:rPr>
          <w:t>частью 16</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Указанное заявление (обращение) может быть подано (сделано)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 </w:t>
      </w:r>
      <w:r>
        <w:lastRenderedPageBreak/>
        <w:t>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4F7A1E" w:rsidRDefault="004F7A1E">
      <w:pPr>
        <w:pStyle w:val="ConsPlusNormal"/>
        <w:jc w:val="both"/>
      </w:pPr>
      <w:r>
        <w:t xml:space="preserve">(в ред. Законов Рязанской области от 09.12.2011 </w:t>
      </w:r>
      <w:hyperlink r:id="rId792">
        <w:r>
          <w:rPr>
            <w:color w:val="0000FF"/>
          </w:rPr>
          <w:t>N 117-ОЗ</w:t>
        </w:r>
      </w:hyperlink>
      <w:r>
        <w:t xml:space="preserve">, от 14.05.2013 </w:t>
      </w:r>
      <w:hyperlink r:id="rId793">
        <w:r>
          <w:rPr>
            <w:color w:val="0000FF"/>
          </w:rPr>
          <w:t>N 24-ОЗ</w:t>
        </w:r>
      </w:hyperlink>
      <w:r>
        <w:t xml:space="preserve">, от 19.05.2016 </w:t>
      </w:r>
      <w:hyperlink r:id="rId794">
        <w:r>
          <w:rPr>
            <w:color w:val="0000FF"/>
          </w:rPr>
          <w:t>N 24-ОЗ</w:t>
        </w:r>
      </w:hyperlink>
      <w:r>
        <w:t xml:space="preserve">, от 05.08.2021 </w:t>
      </w:r>
      <w:hyperlink r:id="rId795">
        <w:r>
          <w:rPr>
            <w:color w:val="0000FF"/>
          </w:rPr>
          <w:t>N 52-ОЗ</w:t>
        </w:r>
      </w:hyperlink>
      <w:r>
        <w:t xml:space="preserve">, от 30.05.2024 </w:t>
      </w:r>
      <w:hyperlink r:id="rId796">
        <w:r>
          <w:rPr>
            <w:color w:val="0000FF"/>
          </w:rPr>
          <w:t>N 39-ОЗ</w:t>
        </w:r>
      </w:hyperlink>
      <w:r>
        <w:t>)</w:t>
      </w:r>
    </w:p>
    <w:p w:rsidR="004F7A1E" w:rsidRDefault="004F7A1E">
      <w:pPr>
        <w:pStyle w:val="ConsPlusNormal"/>
        <w:spacing w:before="220"/>
        <w:ind w:firstLine="540"/>
        <w:jc w:val="both"/>
      </w:pPr>
      <w:r>
        <w:t>2.1.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4F7A1E" w:rsidRDefault="004F7A1E">
      <w:pPr>
        <w:pStyle w:val="ConsPlusNormal"/>
        <w:jc w:val="both"/>
      </w:pPr>
      <w:r>
        <w:t xml:space="preserve">(часть 2.1 введена </w:t>
      </w:r>
      <w:hyperlink r:id="rId797">
        <w:r>
          <w:rPr>
            <w:color w:val="0000FF"/>
          </w:rPr>
          <w:t>Законом</w:t>
        </w:r>
      </w:hyperlink>
      <w:r>
        <w:t xml:space="preserve"> Рязанской области от 05.08.2021 N 52-ОЗ)</w:t>
      </w:r>
    </w:p>
    <w:p w:rsidR="004F7A1E" w:rsidRDefault="004F7A1E">
      <w:pPr>
        <w:pStyle w:val="ConsPlusNormal"/>
        <w:spacing w:before="220"/>
        <w:ind w:firstLine="540"/>
        <w:jc w:val="both"/>
      </w:pPr>
      <w:r>
        <w:t xml:space="preserve">3. При регистрации устного обращения избирателя в реестре, предусмотренном в </w:t>
      </w:r>
      <w:hyperlink w:anchor="P1732">
        <w:r>
          <w:rPr>
            <w:color w:val="0000FF"/>
          </w:rPr>
          <w:t>части 2</w:t>
        </w:r>
      </w:hyperlink>
      <w:r>
        <w:t xml:space="preserve">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4F7A1E" w:rsidRDefault="004F7A1E">
      <w:pPr>
        <w:pStyle w:val="ConsPlusNormal"/>
        <w:spacing w:before="220"/>
        <w:ind w:firstLine="540"/>
        <w:jc w:val="both"/>
      </w:pPr>
      <w:r>
        <w:t>4. В письменном заявлении (устном обращении) о предоставлении избирателю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4F7A1E" w:rsidRDefault="004F7A1E">
      <w:pPr>
        <w:pStyle w:val="ConsPlusNormal"/>
        <w:spacing w:before="220"/>
        <w:ind w:firstLine="540"/>
        <w:jc w:val="both"/>
      </w:pPr>
      <w:r>
        <w:t>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4F7A1E" w:rsidRDefault="004F7A1E">
      <w:pPr>
        <w:pStyle w:val="ConsPlusNormal"/>
        <w:spacing w:before="22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4F7A1E" w:rsidRDefault="004F7A1E">
      <w:pPr>
        <w:pStyle w:val="ConsPlusNormal"/>
        <w:jc w:val="both"/>
      </w:pPr>
      <w:r>
        <w:t xml:space="preserve">(в ред. Законов Рязанской области от 09.12.2011 </w:t>
      </w:r>
      <w:hyperlink r:id="rId798">
        <w:r>
          <w:rPr>
            <w:color w:val="0000FF"/>
          </w:rPr>
          <w:t>N 117-ОЗ</w:t>
        </w:r>
      </w:hyperlink>
      <w:r>
        <w:t xml:space="preserve">, от 05.05.2022 </w:t>
      </w:r>
      <w:hyperlink r:id="rId799">
        <w:r>
          <w:rPr>
            <w:color w:val="0000FF"/>
          </w:rPr>
          <w:t>N 20-ОЗ</w:t>
        </w:r>
      </w:hyperlink>
      <w:r>
        <w:t>)</w:t>
      </w:r>
    </w:p>
    <w:p w:rsidR="004F7A1E" w:rsidRDefault="004F7A1E">
      <w:pPr>
        <w:pStyle w:val="ConsPlusNormal"/>
        <w:spacing w:before="220"/>
        <w:ind w:firstLine="540"/>
        <w:jc w:val="both"/>
      </w:pPr>
      <w:bookmarkStart w:id="175" w:name="P1741"/>
      <w:bookmarkEnd w:id="175"/>
      <w:r>
        <w:t>6. Участковая избирательная комиссия должна располагать необходимым количеством переносных ящиков, предназначенных для проведения голосования вне помещения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Количество таких ящиков определяется решением непосредственно вышестоящей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4F7A1E" w:rsidRDefault="004F7A1E">
      <w:pPr>
        <w:pStyle w:val="ConsPlusNormal"/>
        <w:jc w:val="both"/>
      </w:pPr>
      <w:r>
        <w:t xml:space="preserve">(в ред. Законов Рязанской области от 09.12.2011 </w:t>
      </w:r>
      <w:hyperlink r:id="rId800">
        <w:r>
          <w:rPr>
            <w:color w:val="0000FF"/>
          </w:rPr>
          <w:t>N 117-ОЗ</w:t>
        </w:r>
      </w:hyperlink>
      <w:r>
        <w:t xml:space="preserve">, от 07.04.2015 </w:t>
      </w:r>
      <w:hyperlink r:id="rId801">
        <w:r>
          <w:rPr>
            <w:color w:val="0000FF"/>
          </w:rPr>
          <w:t>N 13-ОЗ</w:t>
        </w:r>
      </w:hyperlink>
      <w:r>
        <w:t>)</w:t>
      </w:r>
    </w:p>
    <w:p w:rsidR="004F7A1E" w:rsidRDefault="004F7A1E">
      <w:pPr>
        <w:pStyle w:val="ConsPlusNormal"/>
        <w:spacing w:before="220"/>
        <w:ind w:firstLine="540"/>
        <w:jc w:val="both"/>
      </w:pPr>
      <w:r>
        <w:t>а) до 501 избирателя - 1 переносной ящик для голосования;</w:t>
      </w:r>
    </w:p>
    <w:p w:rsidR="004F7A1E" w:rsidRDefault="004F7A1E">
      <w:pPr>
        <w:pStyle w:val="ConsPlusNormal"/>
        <w:jc w:val="both"/>
      </w:pPr>
      <w:r>
        <w:t xml:space="preserve">(п. "а" введен </w:t>
      </w:r>
      <w:hyperlink r:id="rId802">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б) от 501 до 1001 избирателя - 2 переносных ящика для голосования;</w:t>
      </w:r>
    </w:p>
    <w:p w:rsidR="004F7A1E" w:rsidRDefault="004F7A1E">
      <w:pPr>
        <w:pStyle w:val="ConsPlusNormal"/>
        <w:jc w:val="both"/>
      </w:pPr>
      <w:r>
        <w:t xml:space="preserve">(п. "б" введен </w:t>
      </w:r>
      <w:hyperlink r:id="rId803">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lastRenderedPageBreak/>
        <w:t>в) более 1000 избирателей - 3 переносных ящика для голосования.</w:t>
      </w:r>
    </w:p>
    <w:p w:rsidR="004F7A1E" w:rsidRDefault="004F7A1E">
      <w:pPr>
        <w:pStyle w:val="ConsPlusNormal"/>
        <w:jc w:val="both"/>
      </w:pPr>
      <w:r>
        <w:t xml:space="preserve">(п. "в" введен </w:t>
      </w:r>
      <w:hyperlink r:id="rId804">
        <w:r>
          <w:rPr>
            <w:color w:val="0000FF"/>
          </w:rPr>
          <w:t>Закона</w:t>
        </w:r>
      </w:hyperlink>
      <w:r>
        <w:t xml:space="preserve"> Рязанской области от 09.12.2011 N 117-ОЗ)</w:t>
      </w:r>
    </w:p>
    <w:p w:rsidR="004F7A1E" w:rsidRDefault="004F7A1E">
      <w:pPr>
        <w:pStyle w:val="ConsPlusNormal"/>
        <w:spacing w:before="220"/>
        <w:ind w:firstLine="540"/>
        <w:jc w:val="both"/>
      </w:pPr>
      <w:r>
        <w:t xml:space="preserve">6.1. Решением соответствующей комиссии, указанной в </w:t>
      </w:r>
      <w:hyperlink w:anchor="P1741">
        <w:r>
          <w:rPr>
            <w:color w:val="0000FF"/>
          </w:rPr>
          <w:t>части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741">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4F7A1E" w:rsidRDefault="004F7A1E">
      <w:pPr>
        <w:pStyle w:val="ConsPlusNormal"/>
        <w:jc w:val="both"/>
      </w:pPr>
      <w:r>
        <w:t xml:space="preserve">(в ред. </w:t>
      </w:r>
      <w:hyperlink r:id="rId805">
        <w:r>
          <w:rPr>
            <w:color w:val="0000FF"/>
          </w:rPr>
          <w:t>Закона</w:t>
        </w:r>
      </w:hyperlink>
      <w:r>
        <w:t xml:space="preserve"> Рязанской области от 05.08.2021 N 52-ОЗ)</w:t>
      </w:r>
    </w:p>
    <w:p w:rsidR="004F7A1E" w:rsidRDefault="004F7A1E">
      <w:pPr>
        <w:pStyle w:val="ConsPlusNormal"/>
        <w:spacing w:before="220"/>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4F7A1E" w:rsidRDefault="004F7A1E">
      <w:pPr>
        <w:pStyle w:val="ConsPlusNormal"/>
        <w:spacing w:before="220"/>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4F7A1E" w:rsidRDefault="004F7A1E">
      <w:pPr>
        <w:pStyle w:val="ConsPlusNormal"/>
        <w:spacing w:before="220"/>
        <w:ind w:firstLine="540"/>
        <w:jc w:val="both"/>
      </w:pPr>
      <w:r>
        <w:t xml:space="preserve">в)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w:anchor="P221">
        <w:r>
          <w:rPr>
            <w:color w:val="0000FF"/>
          </w:rPr>
          <w:t>частью 12.1 статьи 20</w:t>
        </w:r>
      </w:hyperlink>
      <w:r>
        <w:t xml:space="preserve"> настоящего Закона;</w:t>
      </w:r>
    </w:p>
    <w:p w:rsidR="004F7A1E" w:rsidRDefault="004F7A1E">
      <w:pPr>
        <w:pStyle w:val="ConsPlusNormal"/>
        <w:spacing w:before="22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4F7A1E" w:rsidRDefault="004F7A1E">
      <w:pPr>
        <w:pStyle w:val="ConsPlusNormal"/>
        <w:jc w:val="both"/>
      </w:pPr>
      <w:r>
        <w:t xml:space="preserve">(часть 6.1 введена </w:t>
      </w:r>
      <w:hyperlink r:id="rId806">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732">
        <w:r>
          <w:rPr>
            <w:color w:val="0000FF"/>
          </w:rPr>
          <w:t>части 2</w:t>
        </w:r>
      </w:hyperlink>
      <w:r>
        <w:t xml:space="preserve"> настоящей статьи, либо заверенную выписку из него (при изготовлении которой делается соответствующая отметка в реестре), содержащую необходимые данные об избирателях и запись о поступивших заявлениях (устных обращениях) о предоставлении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абзаце первом </w:t>
      </w:r>
      <w:hyperlink w:anchor="P1764">
        <w:r>
          <w:rPr>
            <w:color w:val="0000FF"/>
          </w:rPr>
          <w:t>части 12</w:t>
        </w:r>
      </w:hyperlink>
      <w:r>
        <w:t xml:space="preserve"> настоящей статьи. В список избирателей вносится отметка о том, что к соответствующему избирателю выехали (вышли) члены участковой избирательной комиссии.</w:t>
      </w:r>
    </w:p>
    <w:p w:rsidR="004F7A1E" w:rsidRDefault="004F7A1E">
      <w:pPr>
        <w:pStyle w:val="ConsPlusNormal"/>
        <w:jc w:val="both"/>
      </w:pPr>
      <w:r>
        <w:t xml:space="preserve">(в ред. Законов Рязанской области от 09.12.2011 </w:t>
      </w:r>
      <w:hyperlink r:id="rId807">
        <w:r>
          <w:rPr>
            <w:color w:val="0000FF"/>
          </w:rPr>
          <w:t>N 117-ОЗ</w:t>
        </w:r>
      </w:hyperlink>
      <w:r>
        <w:t xml:space="preserve">, от 19.05.2016 </w:t>
      </w:r>
      <w:hyperlink r:id="rId808">
        <w:r>
          <w:rPr>
            <w:color w:val="0000FF"/>
          </w:rPr>
          <w:t>N 24-ОЗ</w:t>
        </w:r>
      </w:hyperlink>
      <w:r>
        <w:t>)</w:t>
      </w:r>
    </w:p>
    <w:p w:rsidR="004F7A1E" w:rsidRDefault="004F7A1E">
      <w:pPr>
        <w:pStyle w:val="ConsPlusNormal"/>
        <w:spacing w:before="220"/>
        <w:ind w:firstLine="540"/>
        <w:jc w:val="both"/>
      </w:pPr>
      <w:r>
        <w:t xml:space="preserve">8. Голосование вне помещения для голосования осуществляется с соблюдением требований </w:t>
      </w:r>
      <w:hyperlink w:anchor="P1681">
        <w:r>
          <w:rPr>
            <w:color w:val="0000FF"/>
          </w:rPr>
          <w:t>статьи 72</w:t>
        </w:r>
      </w:hyperlink>
      <w:r>
        <w:t xml:space="preserve"> настоящего Закона.</w:t>
      </w:r>
    </w:p>
    <w:p w:rsidR="004F7A1E" w:rsidRDefault="004F7A1E">
      <w:pPr>
        <w:pStyle w:val="ConsPlusNormal"/>
        <w:spacing w:before="220"/>
        <w:ind w:firstLine="540"/>
        <w:jc w:val="both"/>
      </w:pPr>
      <w:r>
        <w:t xml:space="preserve">9. В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заменяющего его документа и своей подписью удостоверяет получение каждого избирательного бюллетеня. С согласия избирателя либо по его просьбе серия и номер предъявляемого им паспорта или заменяющего его документа могут быть внесены в заявление членом участковой избирательной </w:t>
      </w:r>
      <w:r>
        <w:lastRenderedPageBreak/>
        <w:t>комиссии с правом решающего голоса. Члены участковой избирательной комиссии с правом решающего голоса своими подписями на письменном заявлении избирателя удостоверяют факт выдачи избирательных бюллетеней.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(с учетом вида выборов и совмещения выборов) - об общем количестве полученных бюллетеней.</w:t>
      </w:r>
    </w:p>
    <w:p w:rsidR="004F7A1E" w:rsidRDefault="004F7A1E">
      <w:pPr>
        <w:pStyle w:val="ConsPlusNormal"/>
        <w:spacing w:before="220"/>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702">
        <w:r>
          <w:rPr>
            <w:color w:val="0000FF"/>
          </w:rPr>
          <w:t>частью 9 статьи 72</w:t>
        </w:r>
      </w:hyperlink>
      <w:r>
        <w:t xml:space="preserve"> настоящего Закона.</w:t>
      </w:r>
    </w:p>
    <w:p w:rsidR="004F7A1E" w:rsidRDefault="004F7A1E">
      <w:pPr>
        <w:pStyle w:val="ConsPlusNormal"/>
        <w:jc w:val="both"/>
      </w:pPr>
      <w:r>
        <w:t xml:space="preserve">(часть 9.1 введена </w:t>
      </w:r>
      <w:hyperlink r:id="rId809">
        <w:r>
          <w:rPr>
            <w:color w:val="0000FF"/>
          </w:rPr>
          <w:t>Законом</w:t>
        </w:r>
      </w:hyperlink>
      <w:r>
        <w:t xml:space="preserve"> Рязанской области от 09.12.2011 N 117-ОЗ)</w:t>
      </w:r>
    </w:p>
    <w:p w:rsidR="004F7A1E" w:rsidRDefault="004F7A1E">
      <w:pPr>
        <w:pStyle w:val="ConsPlusNormal"/>
        <w:spacing w:before="220"/>
        <w:ind w:firstLine="540"/>
        <w:jc w:val="both"/>
      </w:pPr>
      <w:r>
        <w:t xml:space="preserve">10. Члены участковой избирательной комиссии с правом решающего голоса, выехавшие по заявлениям (устным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732">
        <w:r>
          <w:rPr>
            <w:color w:val="0000FF"/>
          </w:rPr>
          <w:t>частью 2</w:t>
        </w:r>
      </w:hyperlink>
      <w:r>
        <w:t xml:space="preserve"> настоящей статьи.</w:t>
      </w:r>
    </w:p>
    <w:p w:rsidR="004F7A1E" w:rsidRDefault="004F7A1E">
      <w:pPr>
        <w:pStyle w:val="ConsPlusNormal"/>
        <w:spacing w:before="220"/>
        <w:ind w:firstLine="540"/>
        <w:jc w:val="both"/>
      </w:pPr>
      <w:r>
        <w:t>11. Серия и номер паспорта или заменяющего его документа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4F7A1E" w:rsidRDefault="004F7A1E">
      <w:pPr>
        <w:pStyle w:val="ConsPlusNormal"/>
        <w:spacing w:before="220"/>
        <w:ind w:firstLine="540"/>
        <w:jc w:val="both"/>
      </w:pPr>
      <w:bookmarkStart w:id="176" w:name="P1764"/>
      <w:bookmarkEnd w:id="176"/>
      <w:r>
        <w:t>12. При проведении голосования вне помещения для голосования вправе присутствовать наблюдатели.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лицам из числа наблюдателей, назначенных разными кандидатами, избирательными объединениями, Общественной палатой Российской Федерации, Общественной палатой Рязанской области.</w:t>
      </w:r>
    </w:p>
    <w:p w:rsidR="004F7A1E" w:rsidRDefault="004F7A1E">
      <w:pPr>
        <w:pStyle w:val="ConsPlusNormal"/>
        <w:jc w:val="both"/>
      </w:pPr>
      <w:r>
        <w:t xml:space="preserve">(в ред. Законов Рязанской области от 07.04.2015 </w:t>
      </w:r>
      <w:hyperlink r:id="rId810">
        <w:r>
          <w:rPr>
            <w:color w:val="0000FF"/>
          </w:rPr>
          <w:t>N 13-ОЗ</w:t>
        </w:r>
      </w:hyperlink>
      <w:r>
        <w:t xml:space="preserve">, от 08.10.2018 </w:t>
      </w:r>
      <w:hyperlink r:id="rId811">
        <w:r>
          <w:rPr>
            <w:color w:val="0000FF"/>
          </w:rPr>
          <w:t>N 64-ОЗ</w:t>
        </w:r>
      </w:hyperlink>
      <w:r>
        <w:t xml:space="preserve">, от 13.06.2019 </w:t>
      </w:r>
      <w:hyperlink r:id="rId812">
        <w:r>
          <w:rPr>
            <w:color w:val="0000FF"/>
          </w:rPr>
          <w:t>N 25-ОЗ</w:t>
        </w:r>
      </w:hyperlink>
      <w:r>
        <w:t xml:space="preserve">, от 05.05.2022 </w:t>
      </w:r>
      <w:hyperlink r:id="rId813">
        <w:r>
          <w:rPr>
            <w:color w:val="0000FF"/>
          </w:rPr>
          <w:t>N 20-ОЗ</w:t>
        </w:r>
      </w:hyperlink>
      <w:r>
        <w:t>)</w:t>
      </w:r>
    </w:p>
    <w:p w:rsidR="004F7A1E" w:rsidRDefault="004F7A1E">
      <w:pPr>
        <w:pStyle w:val="ConsPlusNormal"/>
        <w:spacing w:before="220"/>
        <w:ind w:firstLine="540"/>
        <w:jc w:val="both"/>
      </w:pPr>
      <w:r>
        <w:t>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4F7A1E" w:rsidRDefault="004F7A1E">
      <w:pPr>
        <w:pStyle w:val="ConsPlusNormal"/>
        <w:jc w:val="both"/>
      </w:pPr>
      <w:r>
        <w:t xml:space="preserve">(в ред. </w:t>
      </w:r>
      <w:hyperlink r:id="rId814">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13.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4F7A1E" w:rsidRDefault="004F7A1E">
      <w:pPr>
        <w:pStyle w:val="ConsPlusNormal"/>
        <w:spacing w:before="220"/>
        <w:ind w:firstLine="540"/>
        <w:jc w:val="both"/>
      </w:pPr>
      <w:r>
        <w:t>14.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4F7A1E" w:rsidRDefault="004F7A1E">
      <w:pPr>
        <w:pStyle w:val="ConsPlusNormal"/>
        <w:spacing w:before="220"/>
        <w:ind w:firstLine="540"/>
        <w:jc w:val="both"/>
      </w:pPr>
      <w:r>
        <w:lastRenderedPageBreak/>
        <w:t>15.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наблюдателях, присутствовавших при проведении голосования вне помещения для голосования.</w:t>
      </w:r>
    </w:p>
    <w:p w:rsidR="004F7A1E" w:rsidRDefault="004F7A1E">
      <w:pPr>
        <w:pStyle w:val="ConsPlusNormal"/>
        <w:jc w:val="both"/>
      </w:pPr>
      <w:r>
        <w:t xml:space="preserve">(в ред. </w:t>
      </w:r>
      <w:hyperlink r:id="rId815">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177" w:name="P1772"/>
      <w:bookmarkEnd w:id="177"/>
      <w:r>
        <w:t>16.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и сроки, которые установлены Центральной избирательной комиссией Российской Федерации.</w:t>
      </w:r>
    </w:p>
    <w:p w:rsidR="004F7A1E" w:rsidRDefault="004F7A1E">
      <w:pPr>
        <w:pStyle w:val="ConsPlusNormal"/>
        <w:jc w:val="both"/>
      </w:pPr>
      <w:r>
        <w:t xml:space="preserve">(часть 16 введена </w:t>
      </w:r>
      <w:hyperlink r:id="rId816">
        <w:r>
          <w:rPr>
            <w:color w:val="0000FF"/>
          </w:rPr>
          <w:t>Законом</w:t>
        </w:r>
      </w:hyperlink>
      <w:r>
        <w:t xml:space="preserve"> Рязанской области от 05.08.2021 N 52-ОЗ)</w:t>
      </w:r>
    </w:p>
    <w:p w:rsidR="004F7A1E" w:rsidRDefault="004F7A1E">
      <w:pPr>
        <w:pStyle w:val="ConsPlusNormal"/>
        <w:jc w:val="both"/>
      </w:pPr>
    </w:p>
    <w:p w:rsidR="004F7A1E" w:rsidRDefault="004F7A1E">
      <w:pPr>
        <w:pStyle w:val="ConsPlusTitle"/>
        <w:ind w:firstLine="540"/>
        <w:jc w:val="both"/>
        <w:outlineLvl w:val="2"/>
      </w:pPr>
      <w:r>
        <w:t>Статья 74. Протоколы участковой избирательной комиссии об итогах голосования</w:t>
      </w:r>
    </w:p>
    <w:p w:rsidR="004F7A1E" w:rsidRDefault="004F7A1E">
      <w:pPr>
        <w:pStyle w:val="ConsPlusNormal"/>
        <w:jc w:val="both"/>
      </w:pPr>
    </w:p>
    <w:p w:rsidR="004F7A1E" w:rsidRDefault="004F7A1E">
      <w:pPr>
        <w:pStyle w:val="ConsPlusNormal"/>
        <w:ind w:firstLine="540"/>
        <w:jc w:val="both"/>
      </w:pPr>
      <w:bookmarkStart w:id="178" w:name="P1777"/>
      <w:bookmarkEnd w:id="178"/>
      <w:r>
        <w:t>1. Участковая избирательная комиссия оформляет свое решение об итогах голосования двумя протоколами об итогах голосования на соответствующем избирательном участке: протоколом N 1 об итогах голосования по одномандатному избирательному округу и протоколом N 2 об итогах голосования по единому избирательному округу.</w:t>
      </w:r>
    </w:p>
    <w:p w:rsidR="004F7A1E" w:rsidRDefault="004F7A1E">
      <w:pPr>
        <w:pStyle w:val="ConsPlusNormal"/>
        <w:spacing w:before="220"/>
        <w:ind w:firstLine="540"/>
        <w:jc w:val="both"/>
      </w:pPr>
      <w:r>
        <w:t>1.1. Протокол об итогах голосования может быть составлен в электронном виде.</w:t>
      </w:r>
    </w:p>
    <w:p w:rsidR="004F7A1E" w:rsidRDefault="004F7A1E">
      <w:pPr>
        <w:pStyle w:val="ConsPlusNormal"/>
        <w:jc w:val="both"/>
      </w:pPr>
      <w:r>
        <w:t xml:space="preserve">(часть 1.1 введена </w:t>
      </w:r>
      <w:hyperlink r:id="rId817">
        <w:r>
          <w:rPr>
            <w:color w:val="0000FF"/>
          </w:rPr>
          <w:t>Законом</w:t>
        </w:r>
      </w:hyperlink>
      <w:r>
        <w:t xml:space="preserve"> Рязанской области от 14.05.2013 N 24-ОЗ)</w:t>
      </w:r>
    </w:p>
    <w:p w:rsidR="004F7A1E" w:rsidRDefault="004F7A1E">
      <w:pPr>
        <w:pStyle w:val="ConsPlusNormal"/>
        <w:spacing w:before="220"/>
        <w:ind w:firstLine="540"/>
        <w:jc w:val="both"/>
      </w:pPr>
      <w:bookmarkStart w:id="179" w:name="P1780"/>
      <w:bookmarkEnd w:id="179"/>
      <w:r>
        <w:t xml:space="preserve">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из указанных в </w:t>
      </w:r>
      <w:hyperlink w:anchor="P1777">
        <w:r>
          <w:rPr>
            <w:color w:val="0000FF"/>
          </w:rPr>
          <w:t>части 1</w:t>
        </w:r>
      </w:hyperlink>
      <w:r>
        <w:t xml:space="preserve"> настоящей статьи протоколов должен содержать:</w:t>
      </w:r>
    </w:p>
    <w:p w:rsidR="004F7A1E" w:rsidRDefault="004F7A1E">
      <w:pPr>
        <w:pStyle w:val="ConsPlusNormal"/>
        <w:jc w:val="both"/>
      </w:pPr>
      <w:r>
        <w:t xml:space="preserve">(в ред. </w:t>
      </w:r>
      <w:hyperlink r:id="rId818">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а) номер экземпляра;</w:t>
      </w:r>
    </w:p>
    <w:p w:rsidR="004F7A1E" w:rsidRDefault="004F7A1E">
      <w:pPr>
        <w:pStyle w:val="ConsPlusNormal"/>
        <w:spacing w:before="220"/>
        <w:ind w:firstLine="540"/>
        <w:jc w:val="both"/>
      </w:pPr>
      <w:r>
        <w:t>б) название выборов, дату голосования и номер избирательного округа;</w:t>
      </w:r>
    </w:p>
    <w:p w:rsidR="004F7A1E" w:rsidRDefault="004F7A1E">
      <w:pPr>
        <w:pStyle w:val="ConsPlusNormal"/>
        <w:spacing w:before="220"/>
        <w:ind w:firstLine="540"/>
        <w:jc w:val="both"/>
      </w:pPr>
      <w:r>
        <w:t>в) слово "Протокол";</w:t>
      </w:r>
    </w:p>
    <w:p w:rsidR="004F7A1E" w:rsidRDefault="004F7A1E">
      <w:pPr>
        <w:pStyle w:val="ConsPlusNormal"/>
        <w:spacing w:before="220"/>
        <w:ind w:firstLine="540"/>
        <w:jc w:val="both"/>
      </w:pPr>
      <w:r>
        <w:t>г) адрес помещения для голосования с указанием номера избирательного участка;</w:t>
      </w:r>
    </w:p>
    <w:p w:rsidR="004F7A1E" w:rsidRDefault="004F7A1E">
      <w:pPr>
        <w:pStyle w:val="ConsPlusNormal"/>
        <w:spacing w:before="220"/>
        <w:ind w:firstLine="540"/>
        <w:jc w:val="both"/>
      </w:pPr>
      <w:r>
        <w:t>д) следующие строки протокола:</w:t>
      </w:r>
    </w:p>
    <w:p w:rsidR="004F7A1E" w:rsidRDefault="004F7A1E">
      <w:pPr>
        <w:pStyle w:val="ConsPlusNormal"/>
        <w:spacing w:before="220"/>
        <w:ind w:firstLine="540"/>
        <w:jc w:val="both"/>
      </w:pPr>
      <w:r>
        <w:t>строка 1: число избирателей, внесенных в список избирателей на момент окончания голосования;</w:t>
      </w:r>
    </w:p>
    <w:p w:rsidR="004F7A1E" w:rsidRDefault="004F7A1E">
      <w:pPr>
        <w:pStyle w:val="ConsPlusNormal"/>
        <w:spacing w:before="220"/>
        <w:ind w:firstLine="540"/>
        <w:jc w:val="both"/>
      </w:pPr>
      <w:r>
        <w:t>строка 2: число избирательных бюллетеней, полученных участковой избирательной комиссией;</w:t>
      </w:r>
    </w:p>
    <w:p w:rsidR="004F7A1E" w:rsidRDefault="004F7A1E">
      <w:pPr>
        <w:pStyle w:val="ConsPlusNormal"/>
        <w:spacing w:before="220"/>
        <w:ind w:firstLine="540"/>
        <w:jc w:val="both"/>
      </w:pPr>
      <w:r>
        <w:t xml:space="preserve">строка 3: число избирательных бюллетеней, выданных избирателям в помещении для </w:t>
      </w:r>
      <w:r>
        <w:lastRenderedPageBreak/>
        <w:t>голосования в день голосования;</w:t>
      </w:r>
    </w:p>
    <w:p w:rsidR="004F7A1E" w:rsidRDefault="004F7A1E">
      <w:pPr>
        <w:pStyle w:val="ConsPlusNormal"/>
        <w:spacing w:before="220"/>
        <w:ind w:firstLine="540"/>
        <w:jc w:val="both"/>
      </w:pPr>
      <w:r>
        <w:t>строка 4: число избирательных бюллетеней, выданных избирателям, проголосовавшим вне помещения для голосования в день голосования;</w:t>
      </w:r>
    </w:p>
    <w:p w:rsidR="004F7A1E" w:rsidRDefault="004F7A1E">
      <w:pPr>
        <w:pStyle w:val="ConsPlusNormal"/>
        <w:spacing w:before="220"/>
        <w:ind w:firstLine="540"/>
        <w:jc w:val="both"/>
      </w:pPr>
      <w:r>
        <w:t>строка 5: число погашенных избирательных бюллетеней;</w:t>
      </w:r>
    </w:p>
    <w:p w:rsidR="004F7A1E" w:rsidRDefault="004F7A1E">
      <w:pPr>
        <w:pStyle w:val="ConsPlusNormal"/>
        <w:spacing w:before="220"/>
        <w:ind w:firstLine="540"/>
        <w:jc w:val="both"/>
      </w:pPr>
      <w:r>
        <w:t>строка 6: число избирательных бюллетеней, содержащихся в переносных ящиках для голосования;</w:t>
      </w:r>
    </w:p>
    <w:p w:rsidR="004F7A1E" w:rsidRDefault="004F7A1E">
      <w:pPr>
        <w:pStyle w:val="ConsPlusNormal"/>
        <w:spacing w:before="220"/>
        <w:ind w:firstLine="540"/>
        <w:jc w:val="both"/>
      </w:pPr>
      <w:r>
        <w:t>строка 7: число избирательных бюллетеней, содержащихся в стационарных ящиках для голосования;</w:t>
      </w:r>
    </w:p>
    <w:p w:rsidR="004F7A1E" w:rsidRDefault="004F7A1E">
      <w:pPr>
        <w:pStyle w:val="ConsPlusNormal"/>
        <w:spacing w:before="220"/>
        <w:ind w:firstLine="540"/>
        <w:jc w:val="both"/>
      </w:pPr>
      <w:r>
        <w:t>строка 8: число недействительных избирательных бюллетеней;</w:t>
      </w:r>
    </w:p>
    <w:p w:rsidR="004F7A1E" w:rsidRDefault="004F7A1E">
      <w:pPr>
        <w:pStyle w:val="ConsPlusNormal"/>
        <w:spacing w:before="220"/>
        <w:ind w:firstLine="540"/>
        <w:jc w:val="both"/>
      </w:pPr>
      <w:r>
        <w:t>строка 9: число действительных избирательных бюллетеней.</w:t>
      </w:r>
    </w:p>
    <w:p w:rsidR="004F7A1E" w:rsidRDefault="004F7A1E">
      <w:pPr>
        <w:pStyle w:val="ConsPlusNormal"/>
        <w:spacing w:before="220"/>
        <w:ind w:firstLine="540"/>
        <w:jc w:val="both"/>
      </w:pPr>
      <w:r>
        <w:t xml:space="preserve">Для внесения сведений, получаемых в случае, предусмотренном </w:t>
      </w:r>
      <w:hyperlink w:anchor="P1866">
        <w:r>
          <w:rPr>
            <w:color w:val="0000FF"/>
          </w:rPr>
          <w:t>частью 20 статьи 75</w:t>
        </w:r>
      </w:hyperlink>
      <w:r>
        <w:t xml:space="preserve"> настоящего Закона, каждый из указанных в </w:t>
      </w:r>
      <w:hyperlink w:anchor="P1777">
        <w:r>
          <w:rPr>
            <w:color w:val="0000FF"/>
          </w:rPr>
          <w:t>части 1</w:t>
        </w:r>
      </w:hyperlink>
      <w:r>
        <w:t xml:space="preserve"> настоящей статьи протоколов должен также содержать следующие строки:</w:t>
      </w:r>
    </w:p>
    <w:p w:rsidR="004F7A1E" w:rsidRDefault="004F7A1E">
      <w:pPr>
        <w:pStyle w:val="ConsPlusNormal"/>
        <w:spacing w:before="220"/>
        <w:ind w:firstLine="540"/>
        <w:jc w:val="both"/>
      </w:pPr>
      <w:r>
        <w:t>строка 10: число утраченных избирательных бюллетеней;</w:t>
      </w:r>
    </w:p>
    <w:p w:rsidR="004F7A1E" w:rsidRDefault="004F7A1E">
      <w:pPr>
        <w:pStyle w:val="ConsPlusNormal"/>
        <w:spacing w:before="220"/>
        <w:ind w:firstLine="540"/>
        <w:jc w:val="both"/>
      </w:pPr>
      <w:r>
        <w:t>строка 11: число избирательных бюллетеней, не учтенных при получении;</w:t>
      </w:r>
    </w:p>
    <w:p w:rsidR="004F7A1E" w:rsidRDefault="004F7A1E">
      <w:pPr>
        <w:pStyle w:val="ConsPlusNormal"/>
        <w:jc w:val="both"/>
      </w:pPr>
      <w:r>
        <w:t xml:space="preserve">(п. "д" в ред. </w:t>
      </w:r>
      <w:hyperlink r:id="rId819">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е)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4F7A1E" w:rsidRDefault="004F7A1E">
      <w:pPr>
        <w:pStyle w:val="ConsPlusNormal"/>
        <w:spacing w:before="220"/>
        <w:ind w:firstLine="540"/>
        <w:jc w:val="both"/>
      </w:pPr>
      <w:r>
        <w:t>ж)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4F7A1E" w:rsidRDefault="004F7A1E">
      <w:pPr>
        <w:pStyle w:val="ConsPlusNormal"/>
        <w:spacing w:before="220"/>
        <w:ind w:firstLine="540"/>
        <w:jc w:val="both"/>
      </w:pPr>
      <w:r>
        <w:t>з) дату и время (час и минуты) подписания протокола (если протокол составлен более чем на одном листе - на каждом листе протокола);</w:t>
      </w:r>
    </w:p>
    <w:p w:rsidR="004F7A1E" w:rsidRDefault="004F7A1E">
      <w:pPr>
        <w:pStyle w:val="ConsPlusNormal"/>
        <w:spacing w:before="220"/>
        <w:ind w:firstLine="540"/>
        <w:jc w:val="both"/>
      </w:pPr>
      <w:r>
        <w:t>и) печать участковой избирательной комиссии - для протокола, составленного на бумажном носителе.</w:t>
      </w:r>
    </w:p>
    <w:p w:rsidR="004F7A1E" w:rsidRDefault="004F7A1E">
      <w:pPr>
        <w:pStyle w:val="ConsPlusNormal"/>
        <w:jc w:val="both"/>
      </w:pPr>
      <w:r>
        <w:t xml:space="preserve">(в ред. </w:t>
      </w:r>
      <w:hyperlink r:id="rId820">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3. В строку 12 и последующие строки протокола N 1 об итогах голосования по одномандатному избирательному округу дополнительно вносятся в алфавитном порядке фамилии, имена и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4F7A1E" w:rsidRDefault="004F7A1E">
      <w:pPr>
        <w:pStyle w:val="ConsPlusNormal"/>
        <w:jc w:val="both"/>
      </w:pPr>
      <w:r>
        <w:t xml:space="preserve">(в ред. Законов Рязанской области от 08.10.2018 </w:t>
      </w:r>
      <w:hyperlink r:id="rId821">
        <w:r>
          <w:rPr>
            <w:color w:val="0000FF"/>
          </w:rPr>
          <w:t>N 64-ОЗ</w:t>
        </w:r>
      </w:hyperlink>
      <w:r>
        <w:t xml:space="preserve">, от 27.12.2019 </w:t>
      </w:r>
      <w:hyperlink r:id="rId822">
        <w:r>
          <w:rPr>
            <w:color w:val="0000FF"/>
          </w:rPr>
          <w:t>N 83-ОЗ</w:t>
        </w:r>
      </w:hyperlink>
      <w:r>
        <w:t>)</w:t>
      </w:r>
    </w:p>
    <w:p w:rsidR="004F7A1E" w:rsidRDefault="004F7A1E">
      <w:pPr>
        <w:pStyle w:val="ConsPlusNormal"/>
        <w:spacing w:before="220"/>
        <w:ind w:firstLine="540"/>
        <w:jc w:val="both"/>
      </w:pPr>
      <w:r>
        <w:t xml:space="preserve">Абзац утратил силу. - </w:t>
      </w:r>
      <w:hyperlink r:id="rId823">
        <w:r>
          <w:rPr>
            <w:color w:val="0000FF"/>
          </w:rPr>
          <w:t>Закон</w:t>
        </w:r>
      </w:hyperlink>
      <w:r>
        <w:t xml:space="preserve"> Рязанской области от 08.10.2018 N 64-ОЗ.</w:t>
      </w:r>
    </w:p>
    <w:p w:rsidR="004F7A1E" w:rsidRDefault="004F7A1E">
      <w:pPr>
        <w:pStyle w:val="ConsPlusNormal"/>
        <w:jc w:val="both"/>
      </w:pPr>
      <w:r>
        <w:t xml:space="preserve">(часть 3 в ред. </w:t>
      </w:r>
      <w:hyperlink r:id="rId82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80" w:name="P1809"/>
      <w:bookmarkEnd w:id="180"/>
      <w:r>
        <w:t>4. В строку 12 и последующие строки протокола N 2 об итогах голосования по единому избирательному округу дополнительно вносятся наименования избирательных объединений, зарегистрировавших списки кандидатов по единому избирательному округу, в порядке их размещения в избирательном бюллетене и число голосов избирателей, поданных за каждый список кандидатов по единому избирательному округу.</w:t>
      </w:r>
    </w:p>
    <w:p w:rsidR="004F7A1E" w:rsidRDefault="004F7A1E">
      <w:pPr>
        <w:pStyle w:val="ConsPlusNormal"/>
        <w:jc w:val="both"/>
      </w:pPr>
      <w:r>
        <w:t xml:space="preserve">(в ред. Законов Рязанской области от 08.10.2018 </w:t>
      </w:r>
      <w:hyperlink r:id="rId825">
        <w:r>
          <w:rPr>
            <w:color w:val="0000FF"/>
          </w:rPr>
          <w:t>N 64-ОЗ</w:t>
        </w:r>
      </w:hyperlink>
      <w:r>
        <w:t xml:space="preserve">, от 27.12.2019 </w:t>
      </w:r>
      <w:hyperlink r:id="rId826">
        <w:r>
          <w:rPr>
            <w:color w:val="0000FF"/>
          </w:rPr>
          <w:t>N 83-ОЗ</w:t>
        </w:r>
      </w:hyperlink>
      <w:r>
        <w:t>)</w:t>
      </w:r>
    </w:p>
    <w:p w:rsidR="004F7A1E" w:rsidRDefault="004F7A1E">
      <w:pPr>
        <w:pStyle w:val="ConsPlusNormal"/>
        <w:spacing w:before="220"/>
        <w:ind w:firstLine="540"/>
        <w:jc w:val="both"/>
      </w:pPr>
      <w:r>
        <w:lastRenderedPageBreak/>
        <w:t xml:space="preserve">Абзац утратил силу. - </w:t>
      </w:r>
      <w:hyperlink r:id="rId827">
        <w:r>
          <w:rPr>
            <w:color w:val="0000FF"/>
          </w:rPr>
          <w:t>Закон</w:t>
        </w:r>
      </w:hyperlink>
      <w:r>
        <w:t xml:space="preserve"> Рязанской области от 08.10.2018 N 64-ОЗ.</w:t>
      </w:r>
    </w:p>
    <w:p w:rsidR="004F7A1E" w:rsidRDefault="004F7A1E">
      <w:pPr>
        <w:pStyle w:val="ConsPlusNormal"/>
        <w:jc w:val="both"/>
      </w:pPr>
      <w:r>
        <w:t xml:space="preserve">(часть 4 в ред. </w:t>
      </w:r>
      <w:hyperlink r:id="rId82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5. Числа, указанные в </w:t>
      </w:r>
      <w:hyperlink w:anchor="P1780">
        <w:r>
          <w:rPr>
            <w:color w:val="0000FF"/>
          </w:rPr>
          <w:t>частях 2</w:t>
        </w:r>
      </w:hyperlink>
      <w:r>
        <w:t xml:space="preserve"> - </w:t>
      </w:r>
      <w:hyperlink w:anchor="P1809">
        <w:r>
          <w:rPr>
            <w:color w:val="0000FF"/>
          </w:rPr>
          <w:t>4</w:t>
        </w:r>
      </w:hyperlink>
      <w:r>
        <w:t xml:space="preserve"> настоящей статьи, вносятся в протоколы участковой избирательной комиссии об итогах голосования цифрами и прописью.</w:t>
      </w:r>
    </w:p>
    <w:p w:rsidR="004F7A1E" w:rsidRDefault="004F7A1E">
      <w:pPr>
        <w:pStyle w:val="ConsPlusNormal"/>
        <w:jc w:val="both"/>
      </w:pPr>
    </w:p>
    <w:p w:rsidR="004F7A1E" w:rsidRDefault="004F7A1E">
      <w:pPr>
        <w:pStyle w:val="ConsPlusTitle"/>
        <w:ind w:firstLine="540"/>
        <w:jc w:val="both"/>
        <w:outlineLvl w:val="2"/>
      </w:pPr>
      <w:r>
        <w:t>Статья 75. Порядок подсчета голосов избирателей и составления протоколов об итогах голосования участковой избирательной комиссией</w:t>
      </w:r>
    </w:p>
    <w:p w:rsidR="004F7A1E" w:rsidRDefault="004F7A1E">
      <w:pPr>
        <w:pStyle w:val="ConsPlusNormal"/>
        <w:jc w:val="both"/>
      </w:pPr>
      <w:r>
        <w:t xml:space="preserve">(в ред. </w:t>
      </w:r>
      <w:hyperlink r:id="rId829">
        <w:r>
          <w:rPr>
            <w:color w:val="0000FF"/>
          </w:rPr>
          <w:t>Закона</w:t>
        </w:r>
      </w:hyperlink>
      <w:r>
        <w:t xml:space="preserve"> Рязанской области от 27.12.2019 N 83-ОЗ)</w:t>
      </w:r>
    </w:p>
    <w:p w:rsidR="004F7A1E" w:rsidRDefault="004F7A1E">
      <w:pPr>
        <w:pStyle w:val="ConsPlusNormal"/>
        <w:jc w:val="both"/>
      </w:pPr>
    </w:p>
    <w:p w:rsidR="004F7A1E" w:rsidRDefault="004F7A1E">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протокола участковой избирательной комиссией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429">
        <w:r>
          <w:rPr>
            <w:color w:val="0000FF"/>
          </w:rPr>
          <w:t>части 1 статьи 33</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4F7A1E" w:rsidRDefault="004F7A1E">
      <w:pPr>
        <w:pStyle w:val="ConsPlusNormal"/>
        <w:spacing w:before="220"/>
        <w:ind w:firstLine="540"/>
        <w:jc w:val="both"/>
      </w:pPr>
      <w:r>
        <w:t>2.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 избирателей.</w:t>
      </w:r>
    </w:p>
    <w:p w:rsidR="004F7A1E" w:rsidRDefault="004F7A1E">
      <w:pPr>
        <w:pStyle w:val="ConsPlusNormal"/>
        <w:spacing w:before="220"/>
        <w:ind w:firstLine="540"/>
        <w:jc w:val="both"/>
      </w:pPr>
      <w:bookmarkStart w:id="181" w:name="P1820"/>
      <w:bookmarkEnd w:id="181"/>
      <w:r>
        <w:t xml:space="preserve">3. После окончания времени голосования члены участковой избирательной комиссии с правом решающего голоса в присутствии наблюдателей, лиц, указанных в </w:t>
      </w:r>
      <w:hyperlink w:anchor="P429">
        <w:r>
          <w:rPr>
            <w:color w:val="0000FF"/>
          </w:rPr>
          <w:t>части 1 статьи 33</w:t>
        </w:r>
      </w:hyperlink>
      <w:r>
        <w:t xml:space="preserve"> настоящего Закона, подсчитывают и, не повреждая квадраты, предназначенные для проставления отметки избирателя, погашают неиспользованные бюллетени, повреждая такие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в строку 5 протоколов участковой избирательной комиссии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При использовании технических средств подсчета голосов полученные данные после их оглашения вносятся в строку 5 увеличенных форм протоколов об итогах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429">
        <w:r>
          <w:rPr>
            <w:color w:val="0000FF"/>
          </w:rPr>
          <w:t>части 1 статьи 33</w:t>
        </w:r>
      </w:hyperlink>
      <w:r>
        <w:t xml:space="preserve"> настоящего Закона, под контролем членов участковой избирательной комиссии с правом решающего голоса.</w:t>
      </w:r>
    </w:p>
    <w:p w:rsidR="004F7A1E" w:rsidRDefault="004F7A1E">
      <w:pPr>
        <w:pStyle w:val="ConsPlusNormal"/>
        <w:jc w:val="both"/>
      </w:pPr>
      <w:r>
        <w:t xml:space="preserve">(в ред. Законов Рязанской области от 07.04.2015 </w:t>
      </w:r>
      <w:hyperlink r:id="rId830">
        <w:r>
          <w:rPr>
            <w:color w:val="0000FF"/>
          </w:rPr>
          <w:t>N 13-ОЗ</w:t>
        </w:r>
      </w:hyperlink>
      <w:r>
        <w:t xml:space="preserve">, от 04.06.2018 </w:t>
      </w:r>
      <w:hyperlink r:id="rId831">
        <w:r>
          <w:rPr>
            <w:color w:val="0000FF"/>
          </w:rPr>
          <w:t>N 30-ОЗ</w:t>
        </w:r>
      </w:hyperlink>
      <w:r>
        <w:t xml:space="preserve">, от 27.12.2019 </w:t>
      </w:r>
      <w:hyperlink r:id="rId832">
        <w:r>
          <w:rPr>
            <w:color w:val="0000FF"/>
          </w:rPr>
          <w:t>N 83-ОЗ</w:t>
        </w:r>
      </w:hyperlink>
      <w:r>
        <w:t xml:space="preserve">, от 30.05.2024 </w:t>
      </w:r>
      <w:hyperlink r:id="rId833">
        <w:r>
          <w:rPr>
            <w:color w:val="0000FF"/>
          </w:rPr>
          <w:t>N 39-ОЗ</w:t>
        </w:r>
      </w:hyperlink>
      <w:r>
        <w:t>)</w:t>
      </w:r>
    </w:p>
    <w:p w:rsidR="004F7A1E" w:rsidRDefault="004F7A1E">
      <w:pPr>
        <w:pStyle w:val="ConsPlusNormal"/>
        <w:spacing w:before="22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увеличенных форм число избирательных бюллетеней, полученных участковой избирательной комиссией. При использовании технических средств подсчета голосов полученные данные после их оглашения вносятся в строку 2 увеличенных форм протоколов об итогах голосования.</w:t>
      </w:r>
    </w:p>
    <w:p w:rsidR="004F7A1E" w:rsidRDefault="004F7A1E">
      <w:pPr>
        <w:pStyle w:val="ConsPlusNormal"/>
        <w:spacing w:before="220"/>
        <w:ind w:firstLine="540"/>
        <w:jc w:val="both"/>
      </w:pPr>
      <w:bookmarkStart w:id="182" w:name="P1823"/>
      <w:bookmarkEnd w:id="182"/>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единому и одномандатному избирательным округам:</w:t>
      </w:r>
    </w:p>
    <w:p w:rsidR="004F7A1E" w:rsidRDefault="004F7A1E">
      <w:pPr>
        <w:pStyle w:val="ConsPlusNormal"/>
        <w:spacing w:before="220"/>
        <w:ind w:firstLine="540"/>
        <w:jc w:val="both"/>
      </w:pPr>
      <w:r>
        <w:t>а) число избирателей, внесенных в список избирателей на момент окончания голосования (без учета числа выбывших избирателей);</w:t>
      </w:r>
    </w:p>
    <w:p w:rsidR="004F7A1E" w:rsidRDefault="004F7A1E">
      <w:pPr>
        <w:pStyle w:val="ConsPlusNormal"/>
        <w:jc w:val="both"/>
      </w:pPr>
      <w:r>
        <w:t xml:space="preserve">(в ред. Законов Рязанской области от 07.04.2015 </w:t>
      </w:r>
      <w:hyperlink r:id="rId834">
        <w:r>
          <w:rPr>
            <w:color w:val="0000FF"/>
          </w:rPr>
          <w:t>N 13-ОЗ</w:t>
        </w:r>
      </w:hyperlink>
      <w:r>
        <w:t xml:space="preserve">, от 30.05.2024 </w:t>
      </w:r>
      <w:hyperlink r:id="rId835">
        <w:r>
          <w:rPr>
            <w:color w:val="0000FF"/>
          </w:rPr>
          <w:t>N 39-ОЗ</w:t>
        </w:r>
      </w:hyperlink>
      <w:r>
        <w:t>)</w:t>
      </w:r>
    </w:p>
    <w:p w:rsidR="004F7A1E" w:rsidRDefault="004F7A1E">
      <w:pPr>
        <w:pStyle w:val="ConsPlusNormal"/>
        <w:spacing w:before="220"/>
        <w:ind w:firstLine="540"/>
        <w:jc w:val="both"/>
      </w:pPr>
      <w:r>
        <w:lastRenderedPageBreak/>
        <w:t>б)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4F7A1E" w:rsidRDefault="004F7A1E">
      <w:pPr>
        <w:pStyle w:val="ConsPlusNormal"/>
        <w:spacing w:before="220"/>
        <w:ind w:firstLine="540"/>
        <w:jc w:val="both"/>
      </w:pPr>
      <w:r>
        <w:t>в) 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4F7A1E" w:rsidRDefault="004F7A1E">
      <w:pPr>
        <w:pStyle w:val="ConsPlusNormal"/>
        <w:spacing w:before="220"/>
        <w:ind w:firstLine="540"/>
        <w:jc w:val="both"/>
      </w:pPr>
      <w:r>
        <w:t xml:space="preserve">г) утратил силу. - </w:t>
      </w:r>
      <w:hyperlink r:id="rId836">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 xml:space="preserve">д - е) утратили силу. - </w:t>
      </w:r>
      <w:hyperlink r:id="rId837">
        <w:r>
          <w:rPr>
            <w:color w:val="0000FF"/>
          </w:rPr>
          <w:t>Закон</w:t>
        </w:r>
      </w:hyperlink>
      <w:r>
        <w:t xml:space="preserve"> Рязанской области от 07.04.2015 N 13-ОЗ.</w:t>
      </w:r>
    </w:p>
    <w:p w:rsidR="004F7A1E" w:rsidRDefault="004F7A1E">
      <w:pPr>
        <w:pStyle w:val="ConsPlusNormal"/>
        <w:spacing w:before="220"/>
        <w:ind w:firstLine="540"/>
        <w:jc w:val="both"/>
      </w:pPr>
      <w:bookmarkStart w:id="183" w:name="P1830"/>
      <w:bookmarkEnd w:id="183"/>
      <w:r>
        <w:t xml:space="preserve">6. После внесения указанных в </w:t>
      </w:r>
      <w:hyperlink w:anchor="P1823">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823">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участковой избирательной комиссии об итогах голосования и их увеличенных форм, а в случае использования технических средств подсчета голосов - только в соответствующие строки увеличенных форм протоколов:</w:t>
      </w:r>
    </w:p>
    <w:p w:rsidR="004F7A1E" w:rsidRDefault="004F7A1E">
      <w:pPr>
        <w:pStyle w:val="ConsPlusNormal"/>
        <w:spacing w:before="220"/>
        <w:ind w:firstLine="540"/>
        <w:jc w:val="both"/>
      </w:pPr>
      <w:r>
        <w:t>а) в строку 1: число избирателей, внесенных в список избирателей на момент окончания голосования;</w:t>
      </w:r>
    </w:p>
    <w:p w:rsidR="004F7A1E" w:rsidRDefault="004F7A1E">
      <w:pPr>
        <w:pStyle w:val="ConsPlusNormal"/>
        <w:jc w:val="both"/>
      </w:pPr>
      <w:r>
        <w:t xml:space="preserve">(в ред. </w:t>
      </w:r>
      <w:hyperlink r:id="rId83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а.1) утратил силу. - </w:t>
      </w:r>
      <w:hyperlink r:id="rId839">
        <w:r>
          <w:rPr>
            <w:color w:val="0000FF"/>
          </w:rPr>
          <w:t>Закон</w:t>
        </w:r>
      </w:hyperlink>
      <w:r>
        <w:t xml:space="preserve"> Рязанской области от 27.12.2019 N 83-ОЗ;</w:t>
      </w:r>
    </w:p>
    <w:p w:rsidR="004F7A1E" w:rsidRDefault="004F7A1E">
      <w:pPr>
        <w:pStyle w:val="ConsPlusNormal"/>
        <w:spacing w:before="220"/>
        <w:ind w:firstLine="540"/>
        <w:jc w:val="both"/>
      </w:pPr>
      <w:r>
        <w:t>б) в строку 3: число избирательных бюллетеней, выданных избирателям в помещении для голосования в день голосования;</w:t>
      </w:r>
    </w:p>
    <w:p w:rsidR="004F7A1E" w:rsidRDefault="004F7A1E">
      <w:pPr>
        <w:pStyle w:val="ConsPlusNormal"/>
        <w:jc w:val="both"/>
      </w:pPr>
      <w:r>
        <w:t xml:space="preserve">(в ред. </w:t>
      </w:r>
      <w:hyperlink r:id="rId840">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в) в строку 4: число избирательных бюллетеней, выданных избирателям, проголосовавшим вне помещения для голосования в день голосования;</w:t>
      </w:r>
    </w:p>
    <w:p w:rsidR="004F7A1E" w:rsidRDefault="004F7A1E">
      <w:pPr>
        <w:pStyle w:val="ConsPlusNormal"/>
        <w:jc w:val="both"/>
      </w:pPr>
      <w:r>
        <w:t xml:space="preserve">(в ред. </w:t>
      </w:r>
      <w:hyperlink r:id="rId841">
        <w:r>
          <w:rPr>
            <w:color w:val="0000FF"/>
          </w:rPr>
          <w:t>Закона</w:t>
        </w:r>
      </w:hyperlink>
      <w:r>
        <w:t xml:space="preserve"> Рязанской области от 27.12.2019 N 83-ОЗ)</w:t>
      </w:r>
    </w:p>
    <w:p w:rsidR="004F7A1E" w:rsidRDefault="004F7A1E">
      <w:pPr>
        <w:pStyle w:val="ConsPlusNormal"/>
        <w:spacing w:before="220"/>
        <w:ind w:firstLine="540"/>
        <w:jc w:val="both"/>
      </w:pPr>
      <w:r>
        <w:t xml:space="preserve">г - з) утратили силу. - </w:t>
      </w:r>
      <w:hyperlink r:id="rId842">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 xml:space="preserve">После этого со списком избирателей вправе ознакомиться лица, указанные в </w:t>
      </w:r>
      <w:hyperlink w:anchor="P429">
        <w:r>
          <w:rPr>
            <w:color w:val="0000FF"/>
          </w:rPr>
          <w:t>части 1 статьи 33</w:t>
        </w:r>
      </w:hyperlink>
      <w:r>
        <w:t xml:space="preserve"> настоящего Закона.</w:t>
      </w:r>
    </w:p>
    <w:p w:rsidR="004F7A1E" w:rsidRDefault="004F7A1E">
      <w:pPr>
        <w:pStyle w:val="ConsPlusNormal"/>
        <w:jc w:val="both"/>
      </w:pPr>
      <w:r>
        <w:t xml:space="preserve">(в ред. </w:t>
      </w:r>
      <w:hyperlink r:id="rId843">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6.1. В случае составления, уточнения и использования списка избирателей в электронном виде предусмотренные </w:t>
      </w:r>
      <w:hyperlink w:anchor="P1823">
        <w:r>
          <w:rPr>
            <w:color w:val="0000FF"/>
          </w:rPr>
          <w:t>частями 5</w:t>
        </w:r>
      </w:hyperlink>
      <w:r>
        <w:t xml:space="preserve"> и </w:t>
      </w:r>
      <w:hyperlink w:anchor="P1830">
        <w:r>
          <w:rPr>
            <w:color w:val="0000FF"/>
          </w:rPr>
          <w:t>6</w:t>
        </w:r>
      </w:hyperlink>
      <w:r>
        <w:t xml:space="preserve"> настоящей статьи действия по суммированию данных осуществляются автоматически по такому списку.</w:t>
      </w:r>
    </w:p>
    <w:p w:rsidR="004F7A1E" w:rsidRDefault="004F7A1E">
      <w:pPr>
        <w:pStyle w:val="ConsPlusNormal"/>
        <w:jc w:val="both"/>
      </w:pPr>
      <w:r>
        <w:t xml:space="preserve">(часть 6.1 введена </w:t>
      </w:r>
      <w:hyperlink r:id="rId844">
        <w:r>
          <w:rPr>
            <w:color w:val="0000FF"/>
          </w:rPr>
          <w:t>Законом</w:t>
        </w:r>
      </w:hyperlink>
      <w:r>
        <w:t xml:space="preserve"> Рязанской области от 05.05.2022 N 20-ОЗ)</w:t>
      </w:r>
    </w:p>
    <w:p w:rsidR="004F7A1E" w:rsidRDefault="004F7A1E">
      <w:pPr>
        <w:pStyle w:val="ConsPlusNormal"/>
        <w:spacing w:before="22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1866">
        <w:r>
          <w:rPr>
            <w:color w:val="0000FF"/>
          </w:rPr>
          <w:t>частью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4F7A1E" w:rsidRDefault="004F7A1E">
      <w:pPr>
        <w:pStyle w:val="ConsPlusNormal"/>
        <w:spacing w:before="220"/>
        <w:ind w:firstLine="540"/>
        <w:jc w:val="both"/>
      </w:pPr>
      <w:r>
        <w:lastRenderedPageBreak/>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sidR="004F7A1E" w:rsidRDefault="004F7A1E">
      <w:pPr>
        <w:pStyle w:val="ConsPlusNormal"/>
        <w:spacing w:before="22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w:anchor="P429">
        <w:r>
          <w:rPr>
            <w:color w:val="0000FF"/>
          </w:rPr>
          <w:t>части 1 статьи 33</w:t>
        </w:r>
      </w:hyperlink>
      <w:r>
        <w:t xml:space="preserve"> настоящего Закона.</w:t>
      </w:r>
    </w:p>
    <w:p w:rsidR="004F7A1E" w:rsidRDefault="004F7A1E">
      <w:pPr>
        <w:pStyle w:val="ConsPlusNormal"/>
        <w:jc w:val="both"/>
      </w:pPr>
      <w:r>
        <w:t xml:space="preserve">(в ред. </w:t>
      </w:r>
      <w:hyperlink r:id="rId845">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r>
        <w:t xml:space="preserve">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851">
        <w:r>
          <w:rPr>
            <w:color w:val="0000FF"/>
          </w:rPr>
          <w:t>частями 12</w:t>
        </w:r>
      </w:hyperlink>
      <w:r>
        <w:t xml:space="preserve"> и </w:t>
      </w:r>
      <w:hyperlink w:anchor="P1856">
        <w:r>
          <w:rPr>
            <w:color w:val="0000FF"/>
          </w:rPr>
          <w:t>15</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4F7A1E" w:rsidRDefault="004F7A1E">
      <w:pPr>
        <w:pStyle w:val="ConsPlusNormal"/>
        <w:jc w:val="both"/>
      </w:pPr>
      <w:r>
        <w:t xml:space="preserve">(в ред. </w:t>
      </w:r>
      <w:hyperlink r:id="rId846">
        <w:r>
          <w:rPr>
            <w:color w:val="0000FF"/>
          </w:rPr>
          <w:t>Закона</w:t>
        </w:r>
      </w:hyperlink>
      <w:r>
        <w:t xml:space="preserve"> Рязанской области от 05.05.2022 N 20-ОЗ)</w:t>
      </w:r>
    </w:p>
    <w:p w:rsidR="004F7A1E" w:rsidRDefault="004F7A1E">
      <w:pPr>
        <w:pStyle w:val="ConsPlusNormal"/>
        <w:spacing w:before="220"/>
        <w:ind w:firstLine="540"/>
        <w:jc w:val="both"/>
      </w:pPr>
      <w:bookmarkStart w:id="184" w:name="P1849"/>
      <w:bookmarkEnd w:id="184"/>
      <w:r>
        <w:t>11.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избирательной комиссией. Избирательные бюллетени неустановленной формы при непосредственном подсчете голосов избирателей не учитываются. Они упаковываются отдельно и опечатываются.</w:t>
      </w:r>
    </w:p>
    <w:p w:rsidR="004F7A1E" w:rsidRDefault="004F7A1E">
      <w:pPr>
        <w:pStyle w:val="ConsPlusNormal"/>
        <w:jc w:val="both"/>
      </w:pPr>
      <w:r>
        <w:t xml:space="preserve">(в ред. </w:t>
      </w:r>
      <w:hyperlink r:id="rId847">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bookmarkStart w:id="185" w:name="P1851"/>
      <w:bookmarkEnd w:id="185"/>
      <w:r>
        <w:t xml:space="preserve">12. В первую очередь производится подсчет избирательных бюллетеней, находившихся в переносных ящиках для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избирательных бюллетеней ведется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6 протоколов участковой избирательной комиссии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единому избирательному округу или по одномандатному избирательному округу превышает число заявлений избирателей, содержащих отметку о получении бюллетеня по соответствующему избирательному округу, все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в квадраты, расположенные справа от данных зарегистрированных кандидатов, списков кандидатов по единому избирательному округу,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w:t>
      </w:r>
      <w:r>
        <w:lastRenderedPageBreak/>
        <w:t>отдельно, опечатываются и при дальнейшем подсчете голосов избирателей не учитываются.</w:t>
      </w:r>
    </w:p>
    <w:p w:rsidR="004F7A1E" w:rsidRDefault="004F7A1E">
      <w:pPr>
        <w:pStyle w:val="ConsPlusNormal"/>
        <w:jc w:val="both"/>
      </w:pPr>
      <w:r>
        <w:t xml:space="preserve">(в ред. Законов Рязанской области от 07.04.2015 </w:t>
      </w:r>
      <w:hyperlink r:id="rId848">
        <w:r>
          <w:rPr>
            <w:color w:val="0000FF"/>
          </w:rPr>
          <w:t>N 13-ОЗ</w:t>
        </w:r>
      </w:hyperlink>
      <w:r>
        <w:t xml:space="preserve">, от 27.12.2019 </w:t>
      </w:r>
      <w:hyperlink r:id="rId849">
        <w:r>
          <w:rPr>
            <w:color w:val="0000FF"/>
          </w:rPr>
          <w:t>N 83-ОЗ</w:t>
        </w:r>
      </w:hyperlink>
      <w:r>
        <w:t xml:space="preserve">, от 05.05.2022 </w:t>
      </w:r>
      <w:hyperlink r:id="rId850">
        <w:r>
          <w:rPr>
            <w:color w:val="0000FF"/>
          </w:rPr>
          <w:t>N 20-ОЗ</w:t>
        </w:r>
      </w:hyperlink>
      <w:r>
        <w:t>)</w:t>
      </w:r>
    </w:p>
    <w:p w:rsidR="004F7A1E" w:rsidRDefault="004F7A1E">
      <w:pPr>
        <w:pStyle w:val="ConsPlusNormal"/>
        <w:spacing w:before="220"/>
        <w:ind w:firstLine="540"/>
        <w:jc w:val="both"/>
      </w:pPr>
      <w:r>
        <w:t>13. Стационарные ящики для голосования вскрываются после проверки неповрежденности печатей (пломб) на них.</w:t>
      </w:r>
    </w:p>
    <w:p w:rsidR="004F7A1E" w:rsidRDefault="004F7A1E">
      <w:pPr>
        <w:pStyle w:val="ConsPlusNormal"/>
        <w:spacing w:before="220"/>
        <w:ind w:firstLine="540"/>
        <w:jc w:val="both"/>
      </w:pPr>
      <w:r>
        <w:t>14.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избирателей, поданным за каждого из зарегистрированных кандидатов (каждый список кандидатов по единому избирательному округу), одновременно отделяя избирательные бюллетени неустановленной формы и недействительные избирательные бюллетени по одномандатному и по единому избирательным округам.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всем присутствующим. Одновременное оглашение содержащихся в двух и более избирательных бюллетенях отметок избирателей не допускается.</w:t>
      </w:r>
    </w:p>
    <w:p w:rsidR="004F7A1E" w:rsidRDefault="004F7A1E">
      <w:pPr>
        <w:pStyle w:val="ConsPlusNormal"/>
        <w:spacing w:before="220"/>
        <w:ind w:firstLine="540"/>
        <w:jc w:val="both"/>
      </w:pPr>
      <w:r>
        <w:t xml:space="preserve">14.1. Утратила силу. - </w:t>
      </w:r>
      <w:hyperlink r:id="rId851">
        <w:r>
          <w:rPr>
            <w:color w:val="0000FF"/>
          </w:rPr>
          <w:t>Закон</w:t>
        </w:r>
      </w:hyperlink>
      <w:r>
        <w:t xml:space="preserve"> Рязанской области от 27.12.2019 N 83-ОЗ.</w:t>
      </w:r>
    </w:p>
    <w:p w:rsidR="004F7A1E" w:rsidRDefault="004F7A1E">
      <w:pPr>
        <w:pStyle w:val="ConsPlusNormal"/>
        <w:spacing w:before="220"/>
        <w:ind w:firstLine="540"/>
        <w:jc w:val="both"/>
      </w:pPr>
      <w:bookmarkStart w:id="186" w:name="P1856"/>
      <w:bookmarkEnd w:id="186"/>
      <w:r>
        <w:t xml:space="preserve">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данных зарегистрированных кандидатов, наименований избирательных объединений, или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каждого бюллетеня указываются причины его признания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851">
        <w:r>
          <w:rPr>
            <w:color w:val="0000FF"/>
          </w:rPr>
          <w:t>части 12</w:t>
        </w:r>
      </w:hyperlink>
      <w:r>
        <w:t xml:space="preserve"> настоящей статьи) оглашается и вносится в строку 8 протоколов участковой избирательной комиссии об итогах голосования и их увеличенных форм.</w:t>
      </w:r>
    </w:p>
    <w:p w:rsidR="004F7A1E" w:rsidRDefault="004F7A1E">
      <w:pPr>
        <w:pStyle w:val="ConsPlusNormal"/>
        <w:jc w:val="both"/>
      </w:pPr>
      <w:r>
        <w:t xml:space="preserve">(в ред. Законов Рязанской области от 07.04.2015 </w:t>
      </w:r>
      <w:hyperlink r:id="rId852">
        <w:r>
          <w:rPr>
            <w:color w:val="0000FF"/>
          </w:rPr>
          <w:t>N 13-ОЗ</w:t>
        </w:r>
      </w:hyperlink>
      <w:r>
        <w:t xml:space="preserve">, от 27.12.2019 </w:t>
      </w:r>
      <w:hyperlink r:id="rId853">
        <w:r>
          <w:rPr>
            <w:color w:val="0000FF"/>
          </w:rPr>
          <w:t>N 83-ОЗ</w:t>
        </w:r>
      </w:hyperlink>
      <w:r>
        <w:t>)</w:t>
      </w:r>
    </w:p>
    <w:p w:rsidR="004F7A1E" w:rsidRDefault="004F7A1E">
      <w:pPr>
        <w:pStyle w:val="ConsPlusNormal"/>
        <w:spacing w:before="220"/>
        <w:ind w:firstLine="540"/>
        <w:jc w:val="both"/>
      </w:pPr>
      <w:r>
        <w:t>16. После этого производится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кандидатов, список кандидатов по единому избирательному округу. При этом избирательные бюллетени подсчитываются путем перекладывания их по одному из одной части пачки в другую таким образом, чтобы лица, присутствующие при подсчете голосов избирателей, могли увидеть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12 и последующие строки протоколов участковой избирательной комиссии об итогах голосования и их увеличенных форм.</w:t>
      </w:r>
    </w:p>
    <w:p w:rsidR="004F7A1E" w:rsidRDefault="004F7A1E">
      <w:pPr>
        <w:pStyle w:val="ConsPlusNormal"/>
        <w:jc w:val="both"/>
      </w:pPr>
      <w:r>
        <w:t xml:space="preserve">(в ред. Законов Рязанской области от 07.04.2015 </w:t>
      </w:r>
      <w:hyperlink r:id="rId854">
        <w:r>
          <w:rPr>
            <w:color w:val="0000FF"/>
          </w:rPr>
          <w:t>N 13-ОЗ</w:t>
        </w:r>
      </w:hyperlink>
      <w:r>
        <w:t xml:space="preserve">, от 27.12.2019 </w:t>
      </w:r>
      <w:hyperlink r:id="rId855">
        <w:r>
          <w:rPr>
            <w:color w:val="0000FF"/>
          </w:rPr>
          <w:t>N 83-ОЗ</w:t>
        </w:r>
      </w:hyperlink>
      <w:r>
        <w:t>)</w:t>
      </w:r>
    </w:p>
    <w:p w:rsidR="004F7A1E" w:rsidRDefault="004F7A1E">
      <w:pPr>
        <w:pStyle w:val="ConsPlusNormal"/>
        <w:spacing w:before="220"/>
        <w:ind w:firstLine="540"/>
        <w:jc w:val="both"/>
      </w:pPr>
      <w:r>
        <w:t>17. Затем члены участковой избирательной комиссии с правом решающего голоса суммируют данные строки 12 и последующих строк протоколов участковой избирательной комиссии об итогах голосования, оглашают число действительных избирательных бюллетеней и вносят его в строку 9 протоколов об итогах голосования и их увеличенных форм.</w:t>
      </w:r>
    </w:p>
    <w:p w:rsidR="004F7A1E" w:rsidRDefault="004F7A1E">
      <w:pPr>
        <w:pStyle w:val="ConsPlusNormal"/>
        <w:jc w:val="both"/>
      </w:pPr>
      <w:r>
        <w:t xml:space="preserve">(в ред. Законов Рязанской области от 07.04.2015 </w:t>
      </w:r>
      <w:hyperlink r:id="rId856">
        <w:r>
          <w:rPr>
            <w:color w:val="0000FF"/>
          </w:rPr>
          <w:t>N 13-ОЗ</w:t>
        </w:r>
      </w:hyperlink>
      <w:r>
        <w:t xml:space="preserve">, от 27.12.2019 </w:t>
      </w:r>
      <w:hyperlink r:id="rId857">
        <w:r>
          <w:rPr>
            <w:color w:val="0000FF"/>
          </w:rPr>
          <w:t>N 83-ОЗ</w:t>
        </w:r>
      </w:hyperlink>
      <w:r>
        <w:t>)</w:t>
      </w:r>
    </w:p>
    <w:p w:rsidR="004F7A1E" w:rsidRDefault="004F7A1E">
      <w:pPr>
        <w:pStyle w:val="ConsPlusNormal"/>
        <w:spacing w:before="220"/>
        <w:ind w:firstLine="540"/>
        <w:jc w:val="both"/>
      </w:pPr>
      <w:r>
        <w:lastRenderedPageBreak/>
        <w:t>18. Члены участковой избирательной комиссии с правом решающего голоса подсчитывают число бюллетеней установленной формы по единому и по одномандатному избирательным округам, находившихся в стационарных ящиках для голосования, оглашают его и вносят в строку 7 протоколов об итогах голосования и их увеличенных форм.</w:t>
      </w:r>
    </w:p>
    <w:p w:rsidR="004F7A1E" w:rsidRDefault="004F7A1E">
      <w:pPr>
        <w:pStyle w:val="ConsPlusNormal"/>
        <w:jc w:val="both"/>
      </w:pPr>
      <w:r>
        <w:t xml:space="preserve">(в ред. Законов Рязанской области от 07.04.2015 </w:t>
      </w:r>
      <w:hyperlink r:id="rId858">
        <w:r>
          <w:rPr>
            <w:color w:val="0000FF"/>
          </w:rPr>
          <w:t>N 13-ОЗ</w:t>
        </w:r>
      </w:hyperlink>
      <w:r>
        <w:t xml:space="preserve">, от 27.12.2019 </w:t>
      </w:r>
      <w:hyperlink r:id="rId859">
        <w:r>
          <w:rPr>
            <w:color w:val="0000FF"/>
          </w:rPr>
          <w:t>N 83-ОЗ</w:t>
        </w:r>
      </w:hyperlink>
      <w:r>
        <w:t>)</w:t>
      </w:r>
    </w:p>
    <w:p w:rsidR="004F7A1E" w:rsidRDefault="004F7A1E">
      <w:pPr>
        <w:pStyle w:val="ConsPlusNormal"/>
        <w:spacing w:before="220"/>
        <w:ind w:firstLine="540"/>
        <w:jc w:val="both"/>
      </w:pPr>
      <w:r>
        <w:t>19.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4F7A1E" w:rsidRDefault="004F7A1E">
      <w:pPr>
        <w:pStyle w:val="ConsPlusNormal"/>
        <w:jc w:val="both"/>
      </w:pPr>
      <w:r>
        <w:t xml:space="preserve">(в ред. Законов Рязанской области от 04.06.2018 </w:t>
      </w:r>
      <w:hyperlink r:id="rId860">
        <w:r>
          <w:rPr>
            <w:color w:val="0000FF"/>
          </w:rPr>
          <w:t>N 30-ОЗ</w:t>
        </w:r>
      </w:hyperlink>
      <w:r>
        <w:t xml:space="preserve">, от 05.05.2022 </w:t>
      </w:r>
      <w:hyperlink r:id="rId861">
        <w:r>
          <w:rPr>
            <w:color w:val="0000FF"/>
          </w:rPr>
          <w:t>N 20-ОЗ</w:t>
        </w:r>
      </w:hyperlink>
      <w:r>
        <w:t>)</w:t>
      </w:r>
    </w:p>
    <w:p w:rsidR="004F7A1E" w:rsidRDefault="004F7A1E">
      <w:pPr>
        <w:pStyle w:val="ConsPlusNormal"/>
        <w:spacing w:before="220"/>
        <w:ind w:firstLine="540"/>
        <w:jc w:val="both"/>
      </w:pPr>
      <w:bookmarkStart w:id="187" w:name="P1866"/>
      <w:bookmarkEnd w:id="187"/>
      <w:r>
        <w:t xml:space="preserve">20.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протоколы участковой избирательной комиссии об итогах голосования в соответствии с </w:t>
      </w:r>
      <w:hyperlink w:anchor="P2275">
        <w:r>
          <w:rPr>
            <w:color w:val="0000FF"/>
          </w:rPr>
          <w:t>приложением 6</w:t>
        </w:r>
      </w:hyperlink>
      <w: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протоколов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10 и 11 протокола. Если число, указанное в строке 2 протокола об итогах голосования, больше числа, полученного в результате арифметических действий с числами, указанными в строках 3 - 5 протокола об итогах голосования, разность между числом, указанным в строке 2, и полученным числом вносится в строку 10, при этом в строке 11 проставляется цифра "0". Если число, полученное в результате арифметических действий с числами, указанными в строках 3 - 5 протокола об итогах голосования, больше числа, указанного в строке 2 протокола об итогах голосования, разность между полученным числом и числом, указанным в строке 2, вносится в строку 11, при этом в строке 10 проставляется цифра "0". Если контрольные соотношения выполняются, в строках 10 и 11 проставляется цифра "0".</w:t>
      </w:r>
    </w:p>
    <w:p w:rsidR="004F7A1E" w:rsidRDefault="004F7A1E">
      <w:pPr>
        <w:pStyle w:val="ConsPlusNormal"/>
        <w:jc w:val="both"/>
      </w:pPr>
      <w:r>
        <w:t xml:space="preserve">(в ред. Законов Рязанской области от 07.04.2015 </w:t>
      </w:r>
      <w:hyperlink r:id="rId862">
        <w:r>
          <w:rPr>
            <w:color w:val="0000FF"/>
          </w:rPr>
          <w:t>N 13-ОЗ</w:t>
        </w:r>
      </w:hyperlink>
      <w:r>
        <w:t xml:space="preserve">, от 27.12.2019 </w:t>
      </w:r>
      <w:hyperlink r:id="rId863">
        <w:r>
          <w:rPr>
            <w:color w:val="0000FF"/>
          </w:rPr>
          <w:t>N 83-ОЗ</w:t>
        </w:r>
      </w:hyperlink>
      <w:r>
        <w:t xml:space="preserve">, от 05.05.2022 </w:t>
      </w:r>
      <w:hyperlink r:id="rId864">
        <w:r>
          <w:rPr>
            <w:color w:val="0000FF"/>
          </w:rPr>
          <w:t>N 20-ОЗ</w:t>
        </w:r>
      </w:hyperlink>
      <w:r>
        <w:t>)</w:t>
      </w:r>
    </w:p>
    <w:p w:rsidR="004F7A1E" w:rsidRDefault="004F7A1E">
      <w:pPr>
        <w:pStyle w:val="ConsPlusNormal"/>
        <w:spacing w:before="220"/>
        <w:ind w:firstLine="540"/>
        <w:jc w:val="both"/>
      </w:pPr>
      <w:r>
        <w:t xml:space="preserve">21. После завершения подсчета избирательные бюллетени упаковываются в отдельные пачки по голосам избирателей, поданным за зарегистрированных кандидатов, списки кандидатов по единому избирательному округу. В отдельные пачки упаковываются недействительные и погашенные избирательные бюллетени по единому и по одномандатному избирательным округам.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ставятся отметки: "Недействительные бюллетени", "Погашенные бюллетени". Сложенные таким образом избирательные бюллетени, а также избирательные бюллетени, упакованные в соответствии с </w:t>
      </w:r>
      <w:hyperlink w:anchor="P1849">
        <w:r>
          <w:rPr>
            <w:color w:val="0000FF"/>
          </w:rPr>
          <w:t>частями 11</w:t>
        </w:r>
      </w:hyperlink>
      <w:r>
        <w:t xml:space="preserve"> и </w:t>
      </w:r>
      <w:hyperlink w:anchor="P1851">
        <w:r>
          <w:rPr>
            <w:color w:val="0000FF"/>
          </w:rPr>
          <w:t>12</w:t>
        </w:r>
      </w:hyperlink>
      <w:r>
        <w:t xml:space="preserve"> настоящей статьи, список избирателей помещаются в мешки или коробки, на которых указываются номер избирательного участка, наименование избирательного округа (для одномандатных округов - также номер),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 иные лица, указанные в </w:t>
      </w:r>
      <w:hyperlink w:anchor="P429">
        <w:r>
          <w:rPr>
            <w:color w:val="0000FF"/>
          </w:rPr>
          <w:t>части 1 статьи 33</w:t>
        </w:r>
      </w:hyperlink>
      <w:r>
        <w:t xml:space="preserve"> настоящего Закона.</w:t>
      </w:r>
    </w:p>
    <w:p w:rsidR="004F7A1E" w:rsidRDefault="004F7A1E">
      <w:pPr>
        <w:pStyle w:val="ConsPlusNormal"/>
        <w:jc w:val="both"/>
      </w:pPr>
      <w:r>
        <w:t xml:space="preserve">(в ред. Законов Рязанской области от 07.04.2015 </w:t>
      </w:r>
      <w:hyperlink r:id="rId865">
        <w:r>
          <w:rPr>
            <w:color w:val="0000FF"/>
          </w:rPr>
          <w:t>N 13-ОЗ</w:t>
        </w:r>
      </w:hyperlink>
      <w:r>
        <w:t xml:space="preserve">, от 19.05.2016 </w:t>
      </w:r>
      <w:hyperlink r:id="rId866">
        <w:r>
          <w:rPr>
            <w:color w:val="0000FF"/>
          </w:rPr>
          <w:t>N 24-ОЗ</w:t>
        </w:r>
      </w:hyperlink>
      <w:r>
        <w:t xml:space="preserve">, от 05.05.2022 </w:t>
      </w:r>
      <w:hyperlink r:id="rId867">
        <w:r>
          <w:rPr>
            <w:color w:val="0000FF"/>
          </w:rPr>
          <w:t>N 20-ОЗ</w:t>
        </w:r>
      </w:hyperlink>
      <w:r>
        <w:t>)</w:t>
      </w:r>
    </w:p>
    <w:p w:rsidR="004F7A1E" w:rsidRDefault="004F7A1E">
      <w:pPr>
        <w:pStyle w:val="ConsPlusNormal"/>
        <w:spacing w:before="220"/>
        <w:ind w:firstLine="540"/>
        <w:jc w:val="both"/>
      </w:pPr>
      <w:r>
        <w:t xml:space="preserve">22. Порядок использования технического средства подсчета голосов после завершения работы со списками избирателей при непосредственном подсчете голосов, порядок подсчета голосов при использовании технического средства подсчета голосов, а также порядок </w:t>
      </w:r>
      <w:r>
        <w:lastRenderedPageBreak/>
        <w:t xml:space="preserve">непосредственного подсчета голосов без использования этого средства (ручного подсчета) определяется в соответствии с Федеральным </w:t>
      </w:r>
      <w:hyperlink r:id="rId86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r>
        <w:t>В пределах территории, на которой действует одна территориальная избирательная комиссия, не менее чем на 5 процентах определяемых жребием избирательных участков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избирательных комиссий с правом решающего голоса (ручной подсчет голосов).</w:t>
      </w:r>
    </w:p>
    <w:p w:rsidR="004F7A1E" w:rsidRDefault="004F7A1E">
      <w:pPr>
        <w:pStyle w:val="ConsPlusNormal"/>
        <w:spacing w:before="220"/>
        <w:ind w:firstLine="540"/>
        <w:jc w:val="both"/>
      </w:pPr>
      <w:r>
        <w:t>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4F7A1E" w:rsidRDefault="004F7A1E">
      <w:pPr>
        <w:pStyle w:val="ConsPlusNormal"/>
        <w:spacing w:before="220"/>
        <w:ind w:firstLine="540"/>
        <w:jc w:val="both"/>
      </w:pPr>
      <w: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допущенных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429">
        <w:r>
          <w:rPr>
            <w:color w:val="0000FF"/>
          </w:rPr>
          <w:t>части 1 статьи 33</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его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 избирателей.</w:t>
      </w:r>
    </w:p>
    <w:p w:rsidR="004F7A1E" w:rsidRDefault="004F7A1E">
      <w:pPr>
        <w:pStyle w:val="ConsPlusNormal"/>
        <w:spacing w:before="220"/>
        <w:ind w:firstLine="540"/>
        <w:jc w:val="both"/>
      </w:pPr>
      <w:r>
        <w:t>24.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4F7A1E" w:rsidRDefault="004F7A1E">
      <w:pPr>
        <w:pStyle w:val="ConsPlusNormal"/>
        <w:spacing w:before="220"/>
        <w:ind w:firstLine="540"/>
        <w:jc w:val="both"/>
      </w:pPr>
      <w:r>
        <w:t>25. При подписании протоколов участковой избирательной комиссии об итогах голосования члены участковой избирательной комиссии с правом решающего голоса, несогласные с протоколами в целом или их отдельными положениями, вправе приложить к протоколам особое мнение, о чем в протоколах делаются соответствующие записи.</w:t>
      </w:r>
    </w:p>
    <w:p w:rsidR="004F7A1E" w:rsidRDefault="004F7A1E">
      <w:pPr>
        <w:pStyle w:val="ConsPlusNormal"/>
        <w:spacing w:before="220"/>
        <w:ind w:firstLine="540"/>
        <w:jc w:val="both"/>
      </w:pPr>
      <w:r>
        <w:t xml:space="preserve">26. По требованию члена участковой избирательной комиссии, наблюдателей, иных лиц, указанных в </w:t>
      </w:r>
      <w:hyperlink w:anchor="P429">
        <w:r>
          <w:rPr>
            <w:color w:val="0000FF"/>
          </w:rPr>
          <w:t>части 1 статьи 33</w:t>
        </w:r>
      </w:hyperlink>
      <w:r>
        <w:t xml:space="preserve"> настоящего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86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избирательная комиссия отмечает факт выдачи заверенной копии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w:t>
      </w:r>
      <w:r>
        <w:lastRenderedPageBreak/>
        <w:t>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4F7A1E" w:rsidRDefault="004F7A1E">
      <w:pPr>
        <w:pStyle w:val="ConsPlusNormal"/>
        <w:jc w:val="both"/>
      </w:pPr>
      <w:r>
        <w:t xml:space="preserve">(в ред. Законов Рязанской области от 14.05.2013 </w:t>
      </w:r>
      <w:hyperlink r:id="rId870">
        <w:r>
          <w:rPr>
            <w:color w:val="0000FF"/>
          </w:rPr>
          <w:t>N 24-ОЗ</w:t>
        </w:r>
      </w:hyperlink>
      <w:r>
        <w:t xml:space="preserve">, от 19.05.2016 </w:t>
      </w:r>
      <w:hyperlink r:id="rId871">
        <w:r>
          <w:rPr>
            <w:color w:val="0000FF"/>
          </w:rPr>
          <w:t>N 24-ОЗ</w:t>
        </w:r>
      </w:hyperlink>
      <w:r>
        <w:t>)</w:t>
      </w:r>
    </w:p>
    <w:p w:rsidR="004F7A1E" w:rsidRDefault="004F7A1E">
      <w:pPr>
        <w:pStyle w:val="ConsPlusNormal"/>
        <w:spacing w:before="220"/>
        <w:ind w:firstLine="540"/>
        <w:jc w:val="both"/>
      </w:pPr>
      <w:bookmarkStart w:id="188" w:name="P1878"/>
      <w:bookmarkEnd w:id="188"/>
      <w:r>
        <w:t>27.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незамедлительно направляются в соответствующую вышестоящую территориальную избирательную комиссию (а в городе Рязани - в соответствующую окружную избирательную комиссию) и возврату в участковую избирательную комиссию не подлежат. К первым экземплярам протоколов об итогах голосования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об итогах голосования. Первые экземпляры протоколов об итогах голосования с приложенными к ним документами доставляются в вышестоящую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указанной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4F7A1E" w:rsidRDefault="004F7A1E">
      <w:pPr>
        <w:pStyle w:val="ConsPlusNormal"/>
        <w:spacing w:before="220"/>
        <w:ind w:firstLine="540"/>
        <w:jc w:val="both"/>
      </w:pPr>
      <w:r>
        <w:t xml:space="preserve">28. Второй экземпляр протокола участковой избирательной комиссии об итогах голосования предоставляется для ознакомления лицам, указанным в </w:t>
      </w:r>
      <w:hyperlink w:anchor="P429">
        <w:r>
          <w:rPr>
            <w:color w:val="0000FF"/>
          </w:rPr>
          <w:t>части 1 статьи 33</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После этого второй экземпляр протокола об итогах голосования вместе с предусмотренной настоящим Законом избирательной документацией, включая опечатанные избирательные бюллетени, список избирателей и лиц, указанных в </w:t>
      </w:r>
      <w:hyperlink w:anchor="P429">
        <w:r>
          <w:rPr>
            <w:color w:val="0000FF"/>
          </w:rPr>
          <w:t>части 1 статьи 33</w:t>
        </w:r>
      </w:hyperlink>
      <w:r>
        <w:t xml:space="preserve"> настоящего Закона, присутствовавших при установлении итогов голосования и составлении протоколов, а также печать участковой избирательной комиссии передаются для хранения в соответствующие вышестоящие территориальные избирательные комиссии не позднее чем через пять дней после дня официального опубликования общих результатов выборов депутатов областной Думы.</w:t>
      </w:r>
    </w:p>
    <w:p w:rsidR="004F7A1E" w:rsidRDefault="004F7A1E">
      <w:pPr>
        <w:pStyle w:val="ConsPlusNormal"/>
        <w:jc w:val="both"/>
      </w:pPr>
      <w:r>
        <w:t xml:space="preserve">(в ред. Законов Рязанской области от 14.05.2013 </w:t>
      </w:r>
      <w:hyperlink r:id="rId872">
        <w:r>
          <w:rPr>
            <w:color w:val="0000FF"/>
          </w:rPr>
          <w:t>N 24-ОЗ</w:t>
        </w:r>
      </w:hyperlink>
      <w:r>
        <w:t xml:space="preserve">, от 05.05.2022 </w:t>
      </w:r>
      <w:hyperlink r:id="rId873">
        <w:r>
          <w:rPr>
            <w:color w:val="0000FF"/>
          </w:rPr>
          <w:t>N 20-ОЗ</w:t>
        </w:r>
      </w:hyperlink>
      <w:r>
        <w:t>)</w:t>
      </w:r>
    </w:p>
    <w:p w:rsidR="004F7A1E" w:rsidRDefault="004F7A1E">
      <w:pPr>
        <w:pStyle w:val="ConsPlusNormal"/>
        <w:spacing w:before="220"/>
        <w:ind w:firstLine="540"/>
        <w:jc w:val="both"/>
      </w:pPr>
      <w:r>
        <w:t>29.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4F7A1E" w:rsidRDefault="004F7A1E">
      <w:pPr>
        <w:pStyle w:val="ConsPlusNormal"/>
        <w:jc w:val="both"/>
      </w:pPr>
      <w:r>
        <w:t xml:space="preserve">(часть 29 в ред. </w:t>
      </w:r>
      <w:hyperlink r:id="rId874">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bookmarkStart w:id="189" w:name="P1883"/>
      <w:bookmarkEnd w:id="189"/>
      <w:r>
        <w:t xml:space="preserve">30. Если после подписания протокола участковой избирательной комиссии об итогах голосования и направления его первого экземпляра в территориальную избирательную комиссию (в городе Рязани - в окружную избирательную комиссию) участковая избирательная комиссия, составившая протокол, выявила в нем неточность (описку, опечатку либо ошибку в сложении </w:t>
      </w:r>
      <w:r>
        <w:lastRenderedPageBreak/>
        <w:t xml:space="preserve">данных) либо неточность выявлена территориальной избирательной комиссией (в городе Рязани - окружной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1 - 11 протокола. Участковая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наблюдателей и других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(в городе Рязани - в окружную избирательную комиссию). Нарушение указанного порядка составления повторного протокола об итогах голосования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w:t>
      </w:r>
      <w:hyperlink w:anchor="P1921">
        <w:r>
          <w:rPr>
            <w:color w:val="0000FF"/>
          </w:rPr>
          <w:t>частями 13</w:t>
        </w:r>
      </w:hyperlink>
      <w:r>
        <w:t xml:space="preserve"> и </w:t>
      </w:r>
      <w:hyperlink w:anchor="P1922">
        <w:r>
          <w:rPr>
            <w:color w:val="0000FF"/>
          </w:rPr>
          <w:t>14 статьи 76</w:t>
        </w:r>
      </w:hyperlink>
      <w:r>
        <w:t xml:space="preserve"> настоящего Закона.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w:t>
      </w:r>
    </w:p>
    <w:p w:rsidR="004F7A1E" w:rsidRDefault="004F7A1E">
      <w:pPr>
        <w:pStyle w:val="ConsPlusNormal"/>
        <w:jc w:val="both"/>
      </w:pPr>
      <w:r>
        <w:t xml:space="preserve">(в ред. Законов Рязанской области от 07.04.2015 </w:t>
      </w:r>
      <w:hyperlink r:id="rId875">
        <w:r>
          <w:rPr>
            <w:color w:val="0000FF"/>
          </w:rPr>
          <w:t>N 13-ОЗ</w:t>
        </w:r>
      </w:hyperlink>
      <w:r>
        <w:t xml:space="preserve">, от 19.05.2016 </w:t>
      </w:r>
      <w:hyperlink r:id="rId876">
        <w:r>
          <w:rPr>
            <w:color w:val="0000FF"/>
          </w:rPr>
          <w:t>N 24-ОЗ</w:t>
        </w:r>
      </w:hyperlink>
      <w:r>
        <w:t xml:space="preserve">, от 27.12.2019 </w:t>
      </w:r>
      <w:hyperlink r:id="rId877">
        <w:r>
          <w:rPr>
            <w:color w:val="0000FF"/>
          </w:rPr>
          <w:t>N 83-ОЗ</w:t>
        </w:r>
      </w:hyperlink>
      <w:r>
        <w:t xml:space="preserve">, от 25.12.2024 </w:t>
      </w:r>
      <w:hyperlink r:id="rId878">
        <w:r>
          <w:rPr>
            <w:color w:val="0000FF"/>
          </w:rPr>
          <w:t>N 125-ОЗ</w:t>
        </w:r>
      </w:hyperlink>
      <w:r>
        <w:t>)</w:t>
      </w:r>
    </w:p>
    <w:p w:rsidR="004F7A1E" w:rsidRDefault="004F7A1E">
      <w:pPr>
        <w:pStyle w:val="ConsPlusNormal"/>
        <w:spacing w:before="220"/>
        <w:ind w:firstLine="540"/>
        <w:jc w:val="both"/>
      </w:pPr>
      <w:r>
        <w:t xml:space="preserve">31. Данные протоколов участковых избирательных комиссий об итогах голосования по мере их введения в </w:t>
      </w:r>
      <w:hyperlink r:id="rId879">
        <w:r>
          <w:rPr>
            <w:color w:val="0000FF"/>
          </w:rPr>
          <w:t>ГАС "Выборы"</w:t>
        </w:r>
      </w:hyperlink>
      <w:r>
        <w:t>, но не позднее одних суток со дня голосования (а для протоколов с отметкой "Повторный" или "Повторный подсчет голосов" - не позднее одних суток со дня составления соответствующего протокола) размещаются Избирательной комиссией Рязанской области в информационно-телекоммуникационных сетях (включая сеть "Интернет") в порядке, определяемом Центральной избирательной комиссией Российской Федерации, и содержатся там не менее одного года со дня официального опубликования общих результатов выборов депутатов областной Думы.</w:t>
      </w:r>
    </w:p>
    <w:p w:rsidR="004F7A1E" w:rsidRDefault="004F7A1E">
      <w:pPr>
        <w:pStyle w:val="ConsPlusNormal"/>
        <w:jc w:val="both"/>
      </w:pPr>
      <w:r>
        <w:t xml:space="preserve">(в ред. </w:t>
      </w:r>
      <w:hyperlink r:id="rId880">
        <w:r>
          <w:rPr>
            <w:color w:val="0000FF"/>
          </w:rPr>
          <w:t>Закона</w:t>
        </w:r>
      </w:hyperlink>
      <w:r>
        <w:t xml:space="preserve"> Рязанской области от 09.12.2011 N 117-ОЗ)</w:t>
      </w:r>
    </w:p>
    <w:p w:rsidR="004F7A1E" w:rsidRDefault="004F7A1E">
      <w:pPr>
        <w:pStyle w:val="ConsPlusNormal"/>
        <w:jc w:val="both"/>
      </w:pPr>
    </w:p>
    <w:p w:rsidR="004F7A1E" w:rsidRDefault="004F7A1E">
      <w:pPr>
        <w:pStyle w:val="ConsPlusTitle"/>
        <w:ind w:firstLine="540"/>
        <w:jc w:val="both"/>
        <w:outlineLvl w:val="2"/>
      </w:pPr>
      <w:r>
        <w:t xml:space="preserve">Статья 75.1. Утратила силу. - </w:t>
      </w:r>
      <w:hyperlink r:id="rId881">
        <w:r>
          <w:rPr>
            <w:color w:val="0000FF"/>
          </w:rPr>
          <w:t>Закон</w:t>
        </w:r>
      </w:hyperlink>
      <w:r>
        <w:t xml:space="preserve"> Рязанской области от 08.10.2018 N 64-ОЗ.</w:t>
      </w:r>
    </w:p>
    <w:p w:rsidR="004F7A1E" w:rsidRDefault="004F7A1E">
      <w:pPr>
        <w:pStyle w:val="ConsPlusNormal"/>
        <w:jc w:val="both"/>
      </w:pPr>
    </w:p>
    <w:p w:rsidR="004F7A1E" w:rsidRDefault="004F7A1E">
      <w:pPr>
        <w:pStyle w:val="ConsPlusTitle"/>
        <w:ind w:firstLine="540"/>
        <w:jc w:val="both"/>
        <w:outlineLvl w:val="2"/>
      </w:pPr>
      <w:r>
        <w:t>Статья 76. Установление итогов голосования территориальной избирательной комиссией</w:t>
      </w:r>
    </w:p>
    <w:p w:rsidR="004F7A1E" w:rsidRDefault="004F7A1E">
      <w:pPr>
        <w:pStyle w:val="ConsPlusNormal"/>
        <w:jc w:val="both"/>
      </w:pPr>
    </w:p>
    <w:p w:rsidR="004F7A1E" w:rsidRDefault="004F7A1E">
      <w:pPr>
        <w:pStyle w:val="ConsPlusNormal"/>
        <w:ind w:firstLine="540"/>
        <w:jc w:val="both"/>
      </w:pPr>
      <w:r>
        <w:t>1. На основании данных первых экземпляров протоколов участковых избирательных комиссий об итогах голосования территориальная избирательная комиссия (за исключением территориальных избирательных комиссий города Рязани) после предварительной проверки правильности их составления не позднее чем через два дня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Решение территориальной избирательной комиссии об итогах голосования оформляется протоколом об итогах голосования на соответствующей территории.</w:t>
      </w:r>
    </w:p>
    <w:p w:rsidR="004F7A1E" w:rsidRDefault="004F7A1E">
      <w:pPr>
        <w:pStyle w:val="ConsPlusNormal"/>
        <w:jc w:val="both"/>
      </w:pPr>
      <w:r>
        <w:t xml:space="preserve">(в ред. </w:t>
      </w:r>
      <w:hyperlink r:id="rId88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Прием протоколов участковых избирательных комиссий об итогах голосования, суммирование данных этих протоколов и составление протокола территориальной избирательной комиссии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протокола территориальной избирательной комиссии об итогах голосования должны находиться в поле зрения членов территориальной избирательной комиссии, наблюдателей, иных лиц, указанных в </w:t>
      </w:r>
      <w:hyperlink w:anchor="P429">
        <w:r>
          <w:rPr>
            <w:color w:val="0000FF"/>
          </w:rPr>
          <w:t>части 1 статьи 33</w:t>
        </w:r>
      </w:hyperlink>
      <w:r>
        <w:t xml:space="preserve"> настоящего Закона. В </w:t>
      </w:r>
      <w:r>
        <w:lastRenderedPageBreak/>
        <w:t>указанном помещении должна находиться увеличенная форма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заносятся данные этого протокола с указанием времени их внесения.</w:t>
      </w:r>
    </w:p>
    <w:p w:rsidR="004F7A1E" w:rsidRDefault="004F7A1E">
      <w:pPr>
        <w:pStyle w:val="ConsPlusNormal"/>
        <w:spacing w:before="220"/>
        <w:ind w:firstLine="540"/>
        <w:jc w:val="both"/>
      </w:pPr>
      <w:r>
        <w:t>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заполнения протоколов, полноту приложенных к ним документов и выполнение контрольных соотношений.</w:t>
      </w:r>
    </w:p>
    <w:p w:rsidR="004F7A1E" w:rsidRDefault="004F7A1E">
      <w:pPr>
        <w:pStyle w:val="ConsPlusNormal"/>
        <w:spacing w:before="220"/>
        <w:ind w:firstLine="540"/>
        <w:jc w:val="both"/>
      </w:pPr>
      <w:r>
        <w:t xml:space="preserve">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883">
        <w:r>
          <w:rPr>
            <w:color w:val="0000FF"/>
          </w:rPr>
          <w:t>части 30 статьи 75</w:t>
        </w:r>
      </w:hyperlink>
      <w:r>
        <w:t xml:space="preserve"> настоящего Закона, а первоначально представленный протокол остается в территориальной избирательной комиссии.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с правом решающего голоса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соответствующей участковой избирательной комиссии об итогах голосования.</w:t>
      </w:r>
    </w:p>
    <w:p w:rsidR="004F7A1E" w:rsidRDefault="004F7A1E">
      <w:pPr>
        <w:pStyle w:val="ConsPlusNormal"/>
        <w:spacing w:before="220"/>
        <w:ind w:firstLine="540"/>
        <w:jc w:val="both"/>
      </w:pPr>
      <w:r>
        <w:t xml:space="preserve">2. Данные протоколов участковой избирательной комиссии незамедлительно вводятся в Комплекс средств автоматизации </w:t>
      </w:r>
      <w:hyperlink r:id="rId883">
        <w:r>
          <w:rPr>
            <w:color w:val="0000FF"/>
          </w:rPr>
          <w:t>ГАС "Выборы"</w:t>
        </w:r>
      </w:hyperlink>
      <w:r>
        <w:t>, при этом производится проверка выполнения контрольных соотношений данных, внесенных в указанные протоколы.</w:t>
      </w:r>
    </w:p>
    <w:p w:rsidR="004F7A1E" w:rsidRDefault="004F7A1E">
      <w:pPr>
        <w:pStyle w:val="ConsPlusNormal"/>
        <w:spacing w:before="220"/>
        <w:ind w:firstLine="540"/>
        <w:jc w:val="both"/>
      </w:pPr>
      <w:r>
        <w:t>3. По итогам голосования территориальная избирательная комиссия составляет протоколы N 1 и N 2 об итогах голосования соответственно по одномандатному и единому избирательным округам на соответствующей территории (за исключением территориальных избирательных комиссий города Рязани), в которые заносятся:</w:t>
      </w:r>
    </w:p>
    <w:p w:rsidR="004F7A1E" w:rsidRDefault="004F7A1E">
      <w:pPr>
        <w:pStyle w:val="ConsPlusNormal"/>
        <w:jc w:val="both"/>
      </w:pPr>
      <w:r>
        <w:t xml:space="preserve">(в ред. </w:t>
      </w:r>
      <w:hyperlink r:id="rId884">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а) данные о числе участковых избирательных комиссий на соответствующей территории;</w:t>
      </w:r>
    </w:p>
    <w:p w:rsidR="004F7A1E" w:rsidRDefault="004F7A1E">
      <w:pPr>
        <w:pStyle w:val="ConsPlusNormal"/>
        <w:spacing w:before="220"/>
        <w:ind w:firstLine="540"/>
        <w:jc w:val="both"/>
      </w:pPr>
      <w:r>
        <w:t>б) данные о числе поступивших протоколов N 1 и N 2 участковых избирательных комиссий об итогах голосования, на основании которых составляются протоколы территориальной избирательной комиссии об итогах голосования;</w:t>
      </w:r>
    </w:p>
    <w:p w:rsidR="004F7A1E" w:rsidRDefault="004F7A1E">
      <w:pPr>
        <w:pStyle w:val="ConsPlusNormal"/>
        <w:spacing w:before="220"/>
        <w:ind w:firstLine="540"/>
        <w:jc w:val="both"/>
      </w:pPr>
      <w:r>
        <w:t>в)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4F7A1E" w:rsidRDefault="004F7A1E">
      <w:pPr>
        <w:pStyle w:val="ConsPlusNormal"/>
        <w:spacing w:before="220"/>
        <w:ind w:firstLine="540"/>
        <w:jc w:val="both"/>
      </w:pPr>
      <w:r>
        <w:t xml:space="preserve">г) суммарные данные по всем строкам протоколов участковых избирательных комиссий об итогах голосования, установленным </w:t>
      </w:r>
      <w:hyperlink w:anchor="P1780">
        <w:r>
          <w:rPr>
            <w:color w:val="0000FF"/>
          </w:rPr>
          <w:t>частями 2</w:t>
        </w:r>
      </w:hyperlink>
      <w:r>
        <w:t xml:space="preserve"> - </w:t>
      </w:r>
      <w:hyperlink w:anchor="P1809">
        <w:r>
          <w:rPr>
            <w:color w:val="0000FF"/>
          </w:rPr>
          <w:t>4 статьи 74</w:t>
        </w:r>
      </w:hyperlink>
      <w:r>
        <w:t xml:space="preserve"> настоящего Закона.</w:t>
      </w:r>
    </w:p>
    <w:p w:rsidR="004F7A1E" w:rsidRDefault="004F7A1E">
      <w:pPr>
        <w:pStyle w:val="ConsPlusNormal"/>
        <w:spacing w:before="220"/>
        <w:ind w:firstLine="540"/>
        <w:jc w:val="both"/>
      </w:pPr>
      <w:r>
        <w:t xml:space="preserve">4. Утратила силу. - </w:t>
      </w:r>
      <w:hyperlink r:id="rId885">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 xml:space="preserve">5. Для подписания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Закона, допущенные при </w:t>
      </w:r>
      <w:r>
        <w:lastRenderedPageBreak/>
        <w:t xml:space="preserve">проведении голосования, подсчете голосов избирателей и составлении протоколов участковых избирательных комиссий. После этого протоколы территориальной избирательной комиссии об итогах голосования подписываются, а их заверенные копии выдаются лицам, указанным в </w:t>
      </w:r>
      <w:hyperlink w:anchor="P429">
        <w:r>
          <w:rPr>
            <w:color w:val="0000FF"/>
          </w:rPr>
          <w:t>части 1 статьи 33</w:t>
        </w:r>
      </w:hyperlink>
      <w:r>
        <w:t xml:space="preserve"> настоящего Закона. Протоколы территориальной избирательной комиссии об итогах голосования составляются в двух экземплярах и подписываются всеми присутствующими членами территориальной избирательной комиссии с правом решающего голоса, в них проставляются дата и время (час с минутами) их подписания. Подписание протокола с нарушением указанного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4F7A1E" w:rsidRDefault="004F7A1E">
      <w:pPr>
        <w:pStyle w:val="ConsPlusNormal"/>
        <w:spacing w:before="220"/>
        <w:ind w:firstLine="540"/>
        <w:jc w:val="both"/>
      </w:pPr>
      <w:bookmarkStart w:id="190" w:name="P1906"/>
      <w:bookmarkEnd w:id="190"/>
      <w:r>
        <w:t>6. К каждому экземпляру соответствующего протокола территориальной избирательной комиссии приобщаются:</w:t>
      </w:r>
    </w:p>
    <w:p w:rsidR="004F7A1E" w:rsidRDefault="004F7A1E">
      <w:pPr>
        <w:pStyle w:val="ConsPlusNormal"/>
        <w:spacing w:before="220"/>
        <w:ind w:firstLine="540"/>
        <w:jc w:val="both"/>
      </w:pPr>
      <w:r>
        <w:t>а) сводная таблица об итогах голосования на соответствующей территории по единому либо одномандатному избирательному округу, включающая полные данные всех поступивших в территориальную избирательную комиссию протоколов участковых избирательных комиссий об итогах голосования;</w:t>
      </w:r>
    </w:p>
    <w:p w:rsidR="004F7A1E" w:rsidRDefault="004F7A1E">
      <w:pPr>
        <w:pStyle w:val="ConsPlusNormal"/>
        <w:spacing w:before="220"/>
        <w:ind w:firstLine="540"/>
        <w:jc w:val="both"/>
      </w:pPr>
      <w:r>
        <w:t>б) акты о передаче территориальной избирательной комиссией избирательных бюллетеней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4F7A1E" w:rsidRDefault="004F7A1E">
      <w:pPr>
        <w:pStyle w:val="ConsPlusNormal"/>
        <w:spacing w:before="220"/>
        <w:ind w:firstLine="540"/>
        <w:jc w:val="both"/>
      </w:pPr>
      <w:r>
        <w:t xml:space="preserve">в) утратил силу. - </w:t>
      </w:r>
      <w:hyperlink r:id="rId886">
        <w:r>
          <w:rPr>
            <w:color w:val="0000FF"/>
          </w:rPr>
          <w:t>Закон</w:t>
        </w:r>
      </w:hyperlink>
      <w:r>
        <w:t xml:space="preserve"> Рязанской области от 07.04.2015 N 13-ОЗ.</w:t>
      </w:r>
    </w:p>
    <w:p w:rsidR="004F7A1E" w:rsidRDefault="004F7A1E">
      <w:pPr>
        <w:pStyle w:val="ConsPlusNormal"/>
        <w:spacing w:before="220"/>
        <w:ind w:firstLine="540"/>
        <w:jc w:val="both"/>
      </w:pPr>
      <w:r>
        <w:t>7. Сводные таблицы подписываются председателем (заместителем председателя) и секретарем территориальной избирательной комиссии.</w:t>
      </w:r>
    </w:p>
    <w:p w:rsidR="004F7A1E" w:rsidRDefault="004F7A1E">
      <w:pPr>
        <w:pStyle w:val="ConsPlusNormal"/>
        <w:jc w:val="both"/>
      </w:pPr>
      <w:r>
        <w:t xml:space="preserve">(часть 7 в ред. </w:t>
      </w:r>
      <w:hyperlink r:id="rId887">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8. 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а также поступившие в территориальную избирательную комиссию в период, который начинается в день голосования и оканчивается в день составления территориальной избирательной комиссией протоколов об итогах голосования, жалобы (заявления) на нарушения настоящего Закона, допущенные при голосовании, подсчете голосов избирателей, установлении итогов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вторым экземплярам протоколов.</w:t>
      </w:r>
    </w:p>
    <w:p w:rsidR="004F7A1E" w:rsidRDefault="004F7A1E">
      <w:pPr>
        <w:pStyle w:val="ConsPlusNormal"/>
        <w:spacing w:before="220"/>
        <w:ind w:firstLine="540"/>
        <w:jc w:val="both"/>
      </w:pPr>
      <w:r>
        <w:t>9.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вместе с приобщенными к ним документами и протоколами участковых избирательных комиссий об итогах голосования незамедлительно направляются в соответствующую окружную избирательную комиссию и возврату в территориальную избирательную комиссию не подлежат.</w:t>
      </w:r>
    </w:p>
    <w:p w:rsidR="004F7A1E" w:rsidRDefault="004F7A1E">
      <w:pPr>
        <w:pStyle w:val="ConsPlusNormal"/>
        <w:jc w:val="both"/>
      </w:pPr>
      <w:r>
        <w:t xml:space="preserve">(в ред. </w:t>
      </w:r>
      <w:hyperlink r:id="rId88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10. Вторые экземпляры протоколов территориальной избирательной комиссии об итогах голосования, сводных таблиц об итогах голосования и актов, указанных в </w:t>
      </w:r>
      <w:hyperlink w:anchor="P1906">
        <w:r>
          <w:rPr>
            <w:color w:val="0000FF"/>
          </w:rPr>
          <w:t>части 6</w:t>
        </w:r>
      </w:hyperlink>
      <w:r>
        <w:t xml:space="preserve"> настоящей статьи, предоставляются для ознакомления членам территориальной избирательной комиссии, лицам, указанным в </w:t>
      </w:r>
      <w:hyperlink w:anchor="P429">
        <w:r>
          <w:rPr>
            <w:color w:val="0000FF"/>
          </w:rPr>
          <w:t>части 1 статьи 33</w:t>
        </w:r>
      </w:hyperlink>
      <w:r>
        <w:t xml:space="preserve"> настоящего Закона, а заверенные копии вторых экземпляров протоколов об итогах голосования вывешиваются для всеобщего обозрения в месте, </w:t>
      </w:r>
      <w:r>
        <w:lastRenderedPageBreak/>
        <w:t>установленном территориальной избирательной комиссией.</w:t>
      </w:r>
    </w:p>
    <w:p w:rsidR="004F7A1E" w:rsidRDefault="004F7A1E">
      <w:pPr>
        <w:pStyle w:val="ConsPlusNormal"/>
        <w:jc w:val="both"/>
      </w:pPr>
      <w:r>
        <w:t xml:space="preserve">(в ред. </w:t>
      </w:r>
      <w:hyperlink r:id="rId889">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11. 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и актов, указанных в </w:t>
      </w:r>
      <w:hyperlink w:anchor="P1906">
        <w:r>
          <w:rPr>
            <w:color w:val="0000FF"/>
          </w:rPr>
          <w:t>части 6</w:t>
        </w:r>
      </w:hyperlink>
      <w:r>
        <w:t xml:space="preserve"> настоящей статьи, а также со списками лиц, указанных в </w:t>
      </w:r>
      <w:hyperlink w:anchor="P429">
        <w:r>
          <w:rPr>
            <w:color w:val="0000FF"/>
          </w:rPr>
          <w:t>части 1 статьи 33</w:t>
        </w:r>
      </w:hyperlink>
      <w:r>
        <w:t xml:space="preserve"> настоящего Закона, присутствовавших при установлении итогов голосования и составлении протоколов, хранятся у секретаря территориальной избирательной комиссии в охраняемом помещении.</w:t>
      </w:r>
    </w:p>
    <w:p w:rsidR="004F7A1E" w:rsidRDefault="004F7A1E">
      <w:pPr>
        <w:pStyle w:val="ConsPlusNormal"/>
        <w:jc w:val="both"/>
      </w:pPr>
      <w:r>
        <w:t xml:space="preserve">(в ред. Законов Рязанской области от 19.05.2016 </w:t>
      </w:r>
      <w:hyperlink r:id="rId890">
        <w:r>
          <w:rPr>
            <w:color w:val="0000FF"/>
          </w:rPr>
          <w:t>N 24-ОЗ</w:t>
        </w:r>
      </w:hyperlink>
      <w:r>
        <w:t xml:space="preserve">, от 25.12.2024 </w:t>
      </w:r>
      <w:hyperlink r:id="rId891">
        <w:r>
          <w:rPr>
            <w:color w:val="0000FF"/>
          </w:rPr>
          <w:t>N 125-ОЗ</w:t>
        </w:r>
      </w:hyperlink>
      <w:r>
        <w:t>)</w:t>
      </w:r>
    </w:p>
    <w:p w:rsidR="004F7A1E" w:rsidRDefault="004F7A1E">
      <w:pPr>
        <w:pStyle w:val="ConsPlusNormal"/>
        <w:spacing w:before="220"/>
        <w:ind w:firstLine="540"/>
        <w:jc w:val="both"/>
      </w:pPr>
      <w:bookmarkStart w:id="191" w:name="P1919"/>
      <w:bookmarkEnd w:id="191"/>
      <w:r>
        <w:t xml:space="preserve">12. 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об итогах голосования и направления в окружную избирательную комиссию (Избирательную комиссию Рязанской области) их первых экземпляров территориальная избирательная комиссия, составившая протокол и сводную таблицу, либо окружная избирательная комиссия в ходе предварительной проверки выявила в них неточность (описку, опечатку либо ошибку в сложении данных протоколов участковых избирательных комиссий), территориальная избирательная комиссия обязана на своем заседании рассмотреть вопрос о внесении уточнений в строки 1 - 11 протокола и (или) в сводную таблицу. Территориальная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наблюдателей, других лиц, указанных в </w:t>
      </w:r>
      <w:hyperlink w:anchor="P429">
        <w:r>
          <w:rPr>
            <w:color w:val="0000FF"/>
          </w:rPr>
          <w:t>части 1 статьи 33</w:t>
        </w:r>
      </w:hyperlink>
      <w:r>
        <w:t xml:space="preserve"> настоящего Закона и присутствовавших при составлении ранее утвержденного протокола территориальной избирательной комиссии, а также представителей средств массовой информации. В этом случае территориальная избирательная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окружную избирательную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уточнение в строку 12 и последующие строки протокола об итогах голосования, проводится повторный подсчет голосов в порядке, установленном </w:t>
      </w:r>
      <w:hyperlink w:anchor="P1922">
        <w:r>
          <w:rPr>
            <w:color w:val="0000FF"/>
          </w:rPr>
          <w:t>частью 14</w:t>
        </w:r>
      </w:hyperlink>
      <w:r>
        <w:t xml:space="preserve"> настоящей статьи. Ранее представленные территориальной избирательной комиссией в окружную избирательную комиссию протокол об итогах голосования и (или) сводная таблица приобщаются к повторному протоколу и (или) повторной сводной таблице.</w:t>
      </w:r>
    </w:p>
    <w:p w:rsidR="004F7A1E" w:rsidRDefault="004F7A1E">
      <w:pPr>
        <w:pStyle w:val="ConsPlusNormal"/>
        <w:jc w:val="both"/>
      </w:pPr>
      <w:r>
        <w:t xml:space="preserve">(в ред. Законов Рязанской области от 07.04.2015 </w:t>
      </w:r>
      <w:hyperlink r:id="rId892">
        <w:r>
          <w:rPr>
            <w:color w:val="0000FF"/>
          </w:rPr>
          <w:t>N 13-ОЗ</w:t>
        </w:r>
      </w:hyperlink>
      <w:r>
        <w:t xml:space="preserve">, от 19.05.2016 </w:t>
      </w:r>
      <w:hyperlink r:id="rId893">
        <w:r>
          <w:rPr>
            <w:color w:val="0000FF"/>
          </w:rPr>
          <w:t>N 24-ОЗ</w:t>
        </w:r>
      </w:hyperlink>
      <w:r>
        <w:t xml:space="preserve">, от 08.10.2018 </w:t>
      </w:r>
      <w:hyperlink r:id="rId894">
        <w:r>
          <w:rPr>
            <w:color w:val="0000FF"/>
          </w:rPr>
          <w:t>N 64-ОЗ</w:t>
        </w:r>
      </w:hyperlink>
      <w:r>
        <w:t xml:space="preserve">, от 27.12.2019 </w:t>
      </w:r>
      <w:hyperlink r:id="rId895">
        <w:r>
          <w:rPr>
            <w:color w:val="0000FF"/>
          </w:rPr>
          <w:t>N 83-ОЗ</w:t>
        </w:r>
      </w:hyperlink>
      <w:r>
        <w:t xml:space="preserve">, от 25.12.2024 </w:t>
      </w:r>
      <w:hyperlink r:id="rId896">
        <w:r>
          <w:rPr>
            <w:color w:val="0000FF"/>
          </w:rPr>
          <w:t>N 125-ОЗ</w:t>
        </w:r>
      </w:hyperlink>
      <w:r>
        <w:t>)</w:t>
      </w:r>
    </w:p>
    <w:p w:rsidR="004F7A1E" w:rsidRDefault="004F7A1E">
      <w:pPr>
        <w:pStyle w:val="ConsPlusNormal"/>
        <w:spacing w:before="220"/>
        <w:ind w:firstLine="540"/>
        <w:jc w:val="both"/>
      </w:pPr>
      <w:bookmarkStart w:id="192" w:name="P1921"/>
      <w:bookmarkEnd w:id="192"/>
      <w:r>
        <w:t>13. При выявлении ошибок, несоответствий в протоколе (протоколах) об итогах голосования или возникновении сомнений в правильности составления протокола (протоколов), поступившего (поступивших)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голосов может проводиться до установления территориальной избирательной комиссией итогов голосования и составления ею протокола об итогах голосования на соответствующей территории.</w:t>
      </w:r>
    </w:p>
    <w:p w:rsidR="004F7A1E" w:rsidRDefault="004F7A1E">
      <w:pPr>
        <w:pStyle w:val="ConsPlusNormal"/>
        <w:spacing w:before="220"/>
        <w:ind w:firstLine="540"/>
        <w:jc w:val="both"/>
      </w:pPr>
      <w:bookmarkStart w:id="193" w:name="P1922"/>
      <w:bookmarkEnd w:id="193"/>
      <w:r>
        <w:t xml:space="preserve">14.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Избирательная комиссия, проводящая повторный подсчет голосов избирателей, извещает об этом членов соответствующей участковой </w:t>
      </w:r>
      <w:r>
        <w:lastRenderedPageBreak/>
        <w:t xml:space="preserve">избирательной комиссии, зарегистрированных кандидатов или их доверенных лиц, иных лиц, указанных в </w:t>
      </w:r>
      <w:hyperlink w:anchor="P429">
        <w:r>
          <w:rPr>
            <w:color w:val="0000FF"/>
          </w:rPr>
          <w:t>части 1 статьи 33</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429">
        <w:r>
          <w:rPr>
            <w:color w:val="0000FF"/>
          </w:rPr>
          <w:t>части 1 статьи 33</w:t>
        </w:r>
      </w:hyperlink>
      <w:r>
        <w:t xml:space="preserve"> настоящего Закона. Если протокол составляется участковой избирательной комиссией, он незамедлительно направляется в территориальную (окружную) избирательную комиссию. К этому протоколу приобщается ранее представленный в территориальную (окружную)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4F7A1E" w:rsidRDefault="004F7A1E">
      <w:pPr>
        <w:pStyle w:val="ConsPlusNormal"/>
        <w:jc w:val="both"/>
      </w:pPr>
    </w:p>
    <w:p w:rsidR="004F7A1E" w:rsidRDefault="004F7A1E">
      <w:pPr>
        <w:pStyle w:val="ConsPlusTitle"/>
        <w:ind w:firstLine="540"/>
        <w:jc w:val="both"/>
        <w:outlineLvl w:val="2"/>
      </w:pPr>
      <w:bookmarkStart w:id="194" w:name="P1924"/>
      <w:bookmarkEnd w:id="194"/>
      <w:r>
        <w:t>Статья 77. Определение результатов выборов по одномандатному избирательному округу и установление итогов голосования по единому избирательному округу на территории одномандатного избирательного округа</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897">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1. На основании данных первых экземпляров протоколов N 1 территориальных избирательных комиссий об итогах голосования по одномандатному избирательному округу (в г. Рязани на основании данных первых экземпляров протоколов участковых избирательных комиссий об итогах голосования по одномандатному избирательному округу) окружная избирательная комиссия после предварительной проверки правильности их составления не позднее чем через четыре дня со дня голосования путем суммирования всех содержащихся в них данных определяет результаты выборов по одномандатному избирательному округу. На основании данных первых экземпляров протоколов N 2 территориальных избирательных комиссий об итогах голосования по единому избирательному округу (в г. Рязани на основании данных первых экземпляров протоколов участковых избирательных комиссий об итогах голосования по единому избирательному округу) окружная избирательная комиссия после предварительной проверки правильности их составления не позднее чем через четыре дня со дня голосования путем суммирования всех содержащихся в них данных определяет итоги голосования по единому избирательному округу.</w:t>
      </w:r>
    </w:p>
    <w:p w:rsidR="004F7A1E" w:rsidRDefault="004F7A1E">
      <w:pPr>
        <w:pStyle w:val="ConsPlusNormal"/>
        <w:spacing w:before="220"/>
        <w:ind w:firstLine="540"/>
        <w:jc w:val="both"/>
      </w:pPr>
      <w:r>
        <w:t>Суммирование данных, содержащихся в протоколах территориальных (участковых) избирательных комиссий об итогах голосования, осуществляют лично члены окружной избирательной комиссии с правом решающего голоса.</w:t>
      </w:r>
    </w:p>
    <w:p w:rsidR="004F7A1E" w:rsidRDefault="004F7A1E">
      <w:pPr>
        <w:pStyle w:val="ConsPlusNormal"/>
        <w:jc w:val="both"/>
      </w:pPr>
      <w:r>
        <w:t xml:space="preserve">(в ред. </w:t>
      </w:r>
      <w:hyperlink r:id="rId89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 xml:space="preserve">Прием протоколов территориальных (участковых) избирательных комиссий, суммирование данных, содержащихся в этих протоколах, и составление протоколов об итогах голосования, о результатах выборов осуществляется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а также лиц, указанных </w:t>
      </w:r>
      <w:hyperlink w:anchor="P443">
        <w:r>
          <w:rPr>
            <w:color w:val="0000FF"/>
          </w:rPr>
          <w:t>части 5 статьи 33</w:t>
        </w:r>
      </w:hyperlink>
      <w:r>
        <w:t xml:space="preserve"> настоящего Закона. В указанном помещении должны находиться увеличенные формы сводной таблицы по соответствующей территории, в которые немедленно после прибытия председателя, секретаря или иного члена территориальной (участковой) избирательной комиссии с правом решающего голоса с первыми экземплярами протоколов об итогах голосования заносятся данные, содержащиеся в этих протоколах, с указанием времени их внесения.</w:t>
      </w:r>
    </w:p>
    <w:p w:rsidR="004F7A1E" w:rsidRDefault="004F7A1E">
      <w:pPr>
        <w:pStyle w:val="ConsPlusNormal"/>
        <w:spacing w:before="220"/>
        <w:ind w:firstLine="540"/>
        <w:jc w:val="both"/>
      </w:pPr>
      <w:r>
        <w:t xml:space="preserve">Председатель, секретарь или иной член территориальной (участковой) избирательной </w:t>
      </w:r>
      <w:r>
        <w:lastRenderedPageBreak/>
        <w:t>комиссии с правом решающего голоса передает первые экземпляры протоколов территориальной (участковой)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их заполнения, полноту приложенных к ним документов и выполнение контрольных соотношений.</w:t>
      </w:r>
    </w:p>
    <w:p w:rsidR="004F7A1E" w:rsidRDefault="004F7A1E">
      <w:pPr>
        <w:pStyle w:val="ConsPlusNormal"/>
        <w:spacing w:before="220"/>
        <w:ind w:firstLine="540"/>
        <w:jc w:val="both"/>
      </w:pPr>
      <w:r>
        <w:t xml:space="preserve">В случае если протокол нижестоящей избирательной комиссии об итогах голосования составлен с нарушением требований, предъявляемых к составлению протокола, территориальная (участковая) избирательная комиссия обязана составить повторный протокол в соответствии с требованиями </w:t>
      </w:r>
      <w:hyperlink w:anchor="P1919">
        <w:r>
          <w:rPr>
            <w:color w:val="0000FF"/>
          </w:rPr>
          <w:t>части 12 статьи 76</w:t>
        </w:r>
      </w:hyperlink>
      <w:r>
        <w:t xml:space="preserve"> или </w:t>
      </w:r>
      <w:hyperlink w:anchor="P1883">
        <w:r>
          <w:rPr>
            <w:color w:val="0000FF"/>
          </w:rPr>
          <w:t>части 30 статьи 75</w:t>
        </w:r>
      </w:hyperlink>
      <w:r>
        <w:t xml:space="preserve"> настоящего Закона, а первоначально представленный протокол остается в окружной избирательной комиссии. Если протокол территориальной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окружной избирательной комиссии вносит данные этого протокола в сводную таблицу окружной избирательной комиссии. Председатель, секретарь или иной член территориальной (участковой) избирательной комиссии с правом решающего голоса, передавший члену окружной избирательной комиссии протокол об итогах голосования, расписывается в увеличенной форме сводной таблицы под данными протокола участковой избирательной комиссии об итогах голосования.</w:t>
      </w:r>
    </w:p>
    <w:p w:rsidR="004F7A1E" w:rsidRDefault="004F7A1E">
      <w:pPr>
        <w:pStyle w:val="ConsPlusNormal"/>
        <w:jc w:val="both"/>
      </w:pPr>
      <w:r>
        <w:t xml:space="preserve">(в ред. Законов Рязанской области от 19.05.2016 </w:t>
      </w:r>
      <w:hyperlink r:id="rId899">
        <w:r>
          <w:rPr>
            <w:color w:val="0000FF"/>
          </w:rPr>
          <w:t>N 24-ОЗ</w:t>
        </w:r>
      </w:hyperlink>
      <w:r>
        <w:t xml:space="preserve">, от 08.10.2018 </w:t>
      </w:r>
      <w:hyperlink r:id="rId900">
        <w:r>
          <w:rPr>
            <w:color w:val="0000FF"/>
          </w:rPr>
          <w:t>N 64-ОЗ</w:t>
        </w:r>
      </w:hyperlink>
      <w:r>
        <w:t>)</w:t>
      </w:r>
    </w:p>
    <w:p w:rsidR="004F7A1E" w:rsidRDefault="004F7A1E">
      <w:pPr>
        <w:pStyle w:val="ConsPlusNormal"/>
        <w:spacing w:before="220"/>
        <w:ind w:firstLine="540"/>
        <w:jc w:val="both"/>
      </w:pPr>
      <w:r>
        <w:t>2. Окружная избирательная комиссия на основании протоколов N 1 территориальных (участковых) избирательных комиссий об итогах голосования по одномандатному избирательному округу составляет протокол о результатах выборов по одномандатному избирательному округу, в который вносятся следующие данные:</w:t>
      </w:r>
    </w:p>
    <w:p w:rsidR="004F7A1E" w:rsidRDefault="004F7A1E">
      <w:pPr>
        <w:pStyle w:val="ConsPlusNormal"/>
        <w:spacing w:before="220"/>
        <w:ind w:firstLine="540"/>
        <w:jc w:val="both"/>
      </w:pPr>
      <w:r>
        <w:t>а) число нижестоящих избирательных комиссий в одномандатном избирательном округе;</w:t>
      </w:r>
    </w:p>
    <w:p w:rsidR="004F7A1E" w:rsidRDefault="004F7A1E">
      <w:pPr>
        <w:pStyle w:val="ConsPlusNormal"/>
        <w:spacing w:before="220"/>
        <w:ind w:firstLine="540"/>
        <w:jc w:val="both"/>
      </w:pPr>
      <w:r>
        <w:t>б) число поступивших протоколов N 1 нижестоящих избирательных комиссий об итогах голосования, на основании которых составлен данный протокол;</w:t>
      </w:r>
    </w:p>
    <w:p w:rsidR="004F7A1E" w:rsidRDefault="004F7A1E">
      <w:pPr>
        <w:pStyle w:val="ConsPlusNormal"/>
        <w:spacing w:before="220"/>
        <w:ind w:firstLine="540"/>
        <w:jc w:val="both"/>
      </w:pPr>
      <w:r>
        <w:t>в)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4F7A1E" w:rsidRDefault="004F7A1E">
      <w:pPr>
        <w:pStyle w:val="ConsPlusNormal"/>
        <w:spacing w:before="220"/>
        <w:ind w:firstLine="540"/>
        <w:jc w:val="both"/>
      </w:pPr>
      <w:r>
        <w:t>г) суммарные данные по одномандатному избирательному округу по всем строкам, содержащимся в протоколах N 1 нижестоящих избирательных комиссий об итогах голосования.</w:t>
      </w:r>
    </w:p>
    <w:p w:rsidR="004F7A1E" w:rsidRDefault="004F7A1E">
      <w:pPr>
        <w:pStyle w:val="ConsPlusNormal"/>
        <w:spacing w:before="220"/>
        <w:ind w:firstLine="540"/>
        <w:jc w:val="both"/>
      </w:pPr>
      <w:r>
        <w:t>3. На основании протокола о результатах выборов по одномандатному избирательному округу окружная избирательная комиссия принимает решение о признании кандидата избранным, которое содержит фамилию, имя и отчество зарегистрированного кандидата, избранного депутатом областной Думы.</w:t>
      </w:r>
    </w:p>
    <w:p w:rsidR="004F7A1E" w:rsidRDefault="004F7A1E">
      <w:pPr>
        <w:pStyle w:val="ConsPlusNormal"/>
        <w:spacing w:before="220"/>
        <w:ind w:firstLine="540"/>
        <w:jc w:val="both"/>
      </w:pPr>
      <w:r>
        <w:t>4.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w:t>
      </w:r>
    </w:p>
    <w:p w:rsidR="004F7A1E" w:rsidRDefault="004F7A1E">
      <w:pPr>
        <w:pStyle w:val="ConsPlusNormal"/>
        <w:spacing w:before="220"/>
        <w:ind w:firstLine="540"/>
        <w:jc w:val="both"/>
      </w:pPr>
      <w:r>
        <w:t>Число голосов избирателей, принявших участие в голосовании по одномандатному избирательному округу, определяется по числу избирательных бюллетеней установленной формы по одномандатному избирательному округу, обнаруженных в ящиках для голосования.</w:t>
      </w:r>
    </w:p>
    <w:p w:rsidR="004F7A1E" w:rsidRDefault="004F7A1E">
      <w:pPr>
        <w:pStyle w:val="ConsPlusNormal"/>
        <w:spacing w:before="220"/>
        <w:ind w:firstLine="540"/>
        <w:jc w:val="both"/>
      </w:pPr>
      <w:r>
        <w:t>При равном числе голосов, полученных зарегистрированными кандидатами, избранным считается кандидат, зарегистрированный раньше.</w:t>
      </w:r>
    </w:p>
    <w:p w:rsidR="004F7A1E" w:rsidRDefault="004F7A1E">
      <w:pPr>
        <w:pStyle w:val="ConsPlusNormal"/>
        <w:spacing w:before="220"/>
        <w:ind w:firstLine="540"/>
        <w:jc w:val="both"/>
      </w:pPr>
      <w:r>
        <w:t>5. Окружная избирательная комиссия признает результаты выборов по одномандатному избирательному округу недействительными:</w:t>
      </w:r>
    </w:p>
    <w:p w:rsidR="004F7A1E" w:rsidRDefault="004F7A1E">
      <w:pPr>
        <w:pStyle w:val="ConsPlusNormal"/>
        <w:spacing w:before="220"/>
        <w:ind w:firstLine="540"/>
        <w:jc w:val="both"/>
      </w:pPr>
      <w:r>
        <w:lastRenderedPageBreak/>
        <w:t>а) если допущенные при проведении голосования или установлении итогов голосования нарушения настоящего Закона не позволяют с достоверностью установить результаты волеизъявления избирателей;</w:t>
      </w:r>
    </w:p>
    <w:p w:rsidR="004F7A1E" w:rsidRDefault="004F7A1E">
      <w:pPr>
        <w:pStyle w:val="ConsPlusNormal"/>
        <w:spacing w:before="220"/>
        <w:ind w:firstLine="540"/>
        <w:jc w:val="both"/>
      </w:pPr>
      <w:r>
        <w:t>б)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соответствующем избирательном округе;</w:t>
      </w:r>
    </w:p>
    <w:p w:rsidR="004F7A1E" w:rsidRDefault="004F7A1E">
      <w:pPr>
        <w:pStyle w:val="ConsPlusNormal"/>
        <w:spacing w:before="220"/>
        <w:ind w:firstLine="540"/>
        <w:jc w:val="both"/>
      </w:pPr>
      <w:r>
        <w:t>в) по решению суда.</w:t>
      </w:r>
    </w:p>
    <w:p w:rsidR="004F7A1E" w:rsidRDefault="004F7A1E">
      <w:pPr>
        <w:pStyle w:val="ConsPlusNormal"/>
        <w:spacing w:before="220"/>
        <w:ind w:firstLine="540"/>
        <w:jc w:val="both"/>
      </w:pPr>
      <w:r>
        <w:t>6. Окружная избирательная комиссия на основании первых экземпляров протоколов N 2 соответствующих территориальных (участковых) избирательных комиссий об итогах голосования по единому избирательному округу составляет протокол N 2 об итогах голосования по единому избирательному округу на территории одномандатного избирательного округа, в который вносятся следующие данные:</w:t>
      </w:r>
    </w:p>
    <w:p w:rsidR="004F7A1E" w:rsidRDefault="004F7A1E">
      <w:pPr>
        <w:pStyle w:val="ConsPlusNormal"/>
        <w:spacing w:before="220"/>
        <w:ind w:firstLine="540"/>
        <w:jc w:val="both"/>
      </w:pPr>
      <w:r>
        <w:t>а) число нижестоящих избирательных комиссий в одномандатном избирательном округе;</w:t>
      </w:r>
    </w:p>
    <w:p w:rsidR="004F7A1E" w:rsidRDefault="004F7A1E">
      <w:pPr>
        <w:pStyle w:val="ConsPlusNormal"/>
        <w:spacing w:before="220"/>
        <w:ind w:firstLine="540"/>
        <w:jc w:val="both"/>
      </w:pPr>
      <w:r>
        <w:t>б) число протоколов N 2 нижестоящих избирательных комиссий об итогах голосования, на основании которых составлен данный протокол;</w:t>
      </w:r>
    </w:p>
    <w:p w:rsidR="004F7A1E" w:rsidRDefault="004F7A1E">
      <w:pPr>
        <w:pStyle w:val="ConsPlusNormal"/>
        <w:spacing w:before="220"/>
        <w:ind w:firstLine="540"/>
        <w:jc w:val="both"/>
      </w:pPr>
      <w:r>
        <w:t>в)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4F7A1E" w:rsidRDefault="004F7A1E">
      <w:pPr>
        <w:pStyle w:val="ConsPlusNormal"/>
        <w:spacing w:before="220"/>
        <w:ind w:firstLine="540"/>
        <w:jc w:val="both"/>
      </w:pPr>
      <w:r>
        <w:t>г) суммарные данные по избирательному округу по всем строкам, содержащимся в протоколах N 2 нижестоящих избирательных комиссий об итогах голосования.</w:t>
      </w:r>
    </w:p>
    <w:p w:rsidR="004F7A1E" w:rsidRDefault="004F7A1E">
      <w:pPr>
        <w:pStyle w:val="ConsPlusNormal"/>
        <w:spacing w:before="220"/>
        <w:ind w:firstLine="540"/>
        <w:jc w:val="both"/>
      </w:pPr>
      <w:r>
        <w:t>7. Для подписания протоколов окружной избирательной комиссии об итогах голосования, о результатах выборов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в них проставляются дата и время (час с минутами) их подписания. Подписание протоколов с нарушением этого порядка является основанием для признания их недействительными. Член окружной избирательной комиссии с правом решающего голоса, несогласный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4F7A1E" w:rsidRDefault="004F7A1E">
      <w:pPr>
        <w:pStyle w:val="ConsPlusNormal"/>
        <w:spacing w:before="220"/>
        <w:ind w:firstLine="540"/>
        <w:jc w:val="both"/>
      </w:pPr>
      <w:bookmarkStart w:id="195" w:name="P1954"/>
      <w:bookmarkEnd w:id="195"/>
      <w:r>
        <w:t>8. К первому экземпляру соответствующего протокола приобщаются:</w:t>
      </w:r>
    </w:p>
    <w:p w:rsidR="004F7A1E" w:rsidRDefault="004F7A1E">
      <w:pPr>
        <w:pStyle w:val="ConsPlusNormal"/>
        <w:spacing w:before="220"/>
        <w:ind w:firstLine="540"/>
        <w:jc w:val="both"/>
      </w:pPr>
      <w:r>
        <w:t>а) сводная таблица о результатах выборов по одномандатному избирательному округу или об итогах голосования по единому избирательному округу, включающая в себя полные данные всех поступивших протоколов нижестоящих избирательных комиссий об итогах голосования и подписанная председателем (заместителем председателя) и секретарем окружной избирательной комиссии;</w:t>
      </w:r>
    </w:p>
    <w:p w:rsidR="004F7A1E" w:rsidRDefault="004F7A1E">
      <w:pPr>
        <w:pStyle w:val="ConsPlusNormal"/>
        <w:jc w:val="both"/>
      </w:pPr>
      <w:r>
        <w:t xml:space="preserve">(в ред. </w:t>
      </w:r>
      <w:hyperlink r:id="rId901">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б) акты о получении окружной избирательной комиссией избирательных бюллетеней, о передаче их территориальным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sidR="004F7A1E" w:rsidRDefault="004F7A1E">
      <w:pPr>
        <w:pStyle w:val="ConsPlusNormal"/>
        <w:spacing w:before="220"/>
        <w:ind w:firstLine="540"/>
        <w:jc w:val="both"/>
      </w:pPr>
      <w:r>
        <w:lastRenderedPageBreak/>
        <w:t>9. К первым экземплярам протоколов окружной избирательной комиссии приобщаются особые мнения, а также поступившие в окружную избирательную комиссию в период, который начинается в день голосования и оканчивается в день составления окружной избирательной комиссией протокола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окружной избирательной комиссии приобщаются ко второму экземпляру протокола.</w:t>
      </w:r>
    </w:p>
    <w:p w:rsidR="004F7A1E" w:rsidRDefault="004F7A1E">
      <w:pPr>
        <w:pStyle w:val="ConsPlusNormal"/>
        <w:spacing w:before="220"/>
        <w:ind w:firstLine="540"/>
        <w:jc w:val="both"/>
      </w:pPr>
      <w:r>
        <w:t xml:space="preserve">10. Заверенные копии протокола и сводной таблицы предоставляются всем членам окружной избирательной комиссии, лицам, указанным в </w:t>
      </w:r>
      <w:hyperlink w:anchor="P443">
        <w:r>
          <w:rPr>
            <w:color w:val="0000FF"/>
          </w:rPr>
          <w:t>части 5 статьи 33</w:t>
        </w:r>
      </w:hyperlink>
      <w:r>
        <w:t xml:space="preserve"> настоящего Закона и присутствовавшим при определении результатов выборов, итогов голосования в одномандатном избирательном округе, а также представителям средств массовой информации.</w:t>
      </w:r>
    </w:p>
    <w:p w:rsidR="004F7A1E" w:rsidRDefault="004F7A1E">
      <w:pPr>
        <w:pStyle w:val="ConsPlusNormal"/>
        <w:spacing w:before="220"/>
        <w:ind w:firstLine="540"/>
        <w:jc w:val="both"/>
      </w:pPr>
      <w:r>
        <w:t>11. Первые экземпляры протоколов окружной избирательной комиссии о результатах выборов, об итогах голосования по одномандатному избирательному округу, итогов голосования по единому избирательному округу на территории одномандатного избирательного округа с приобщенными к ним документами незамедлительно после подписания протоколов и сводной таблицы и выдачи их заверенных копий лицам, имеющим право на получение этих копий, направляются в Избирательную комиссию Рязанской области и возврату в окружную избирательную комиссию не подлежат.</w:t>
      </w:r>
    </w:p>
    <w:p w:rsidR="004F7A1E" w:rsidRDefault="004F7A1E">
      <w:pPr>
        <w:pStyle w:val="ConsPlusNormal"/>
        <w:spacing w:before="220"/>
        <w:ind w:firstLine="540"/>
        <w:jc w:val="both"/>
      </w:pPr>
      <w:r>
        <w:t xml:space="preserve">12. Вторые экземпляры протоколов окружной избирательной комиссии, сводных таблиц и актов, указанных в </w:t>
      </w:r>
      <w:hyperlink w:anchor="P1954">
        <w:r>
          <w:rPr>
            <w:color w:val="0000FF"/>
          </w:rPr>
          <w:t>части 8</w:t>
        </w:r>
      </w:hyperlink>
      <w:r>
        <w:t xml:space="preserve"> настоящей статьи, предоставляются для ознакомления членам окружной избирательной комиссии, лицам, указанным в </w:t>
      </w:r>
      <w:hyperlink w:anchor="P443">
        <w:r>
          <w:rPr>
            <w:color w:val="0000FF"/>
          </w:rPr>
          <w:t>части 5 статьи 33</w:t>
        </w:r>
      </w:hyperlink>
      <w:r>
        <w:t xml:space="preserve"> настоящего Закона, а заверенная копия второго экземпляра протокола вывешивается для всеобщего обозрения в месте, установленном окружной избирательной комиссией. Через 30 дней после дня голосования копии вторых экземпляров протоколов, имеющиеся в окружной избирательной комиссии, уничтожаются с составлением актов.</w:t>
      </w:r>
    </w:p>
    <w:p w:rsidR="004F7A1E" w:rsidRDefault="004F7A1E">
      <w:pPr>
        <w:pStyle w:val="ConsPlusNormal"/>
        <w:jc w:val="both"/>
      </w:pPr>
      <w:r>
        <w:t xml:space="preserve">(в ред. </w:t>
      </w:r>
      <w:hyperlink r:id="rId902">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bookmarkStart w:id="196" w:name="P1963"/>
      <w:bookmarkEnd w:id="196"/>
      <w:r>
        <w:t xml:space="preserve">13. Вторые экземпляры протоколов окружной избирательной комиссии вместе со вторыми экземплярами сводных таблиц, актов, указанных в </w:t>
      </w:r>
      <w:hyperlink w:anchor="P1954">
        <w:r>
          <w:rPr>
            <w:color w:val="0000FF"/>
          </w:rPr>
          <w:t>части 8</w:t>
        </w:r>
      </w:hyperlink>
      <w:r>
        <w:t xml:space="preserve"> настоящей статьи, списками лиц, указанных в </w:t>
      </w:r>
      <w:hyperlink w:anchor="P443">
        <w:r>
          <w:rPr>
            <w:color w:val="0000FF"/>
          </w:rPr>
          <w:t>части 5 статьи 33</w:t>
        </w:r>
      </w:hyperlink>
      <w:r>
        <w:t xml:space="preserve"> настоящего Закона, присутствовавших при определении результатов выборов и составлении соответствующего протокола, а также с другой документацией, предусмотренной настоящим Законом, хранятся секретарем окружной избирательной комиссии в охраняемом помещении до официального опубликования общих результатов выборов, после чего передаются в Избирательную комиссию Рязанской области.</w:t>
      </w:r>
    </w:p>
    <w:p w:rsidR="004F7A1E" w:rsidRDefault="004F7A1E">
      <w:pPr>
        <w:pStyle w:val="ConsPlusNormal"/>
        <w:jc w:val="both"/>
      </w:pPr>
      <w:r>
        <w:t xml:space="preserve">(в ред. </w:t>
      </w:r>
      <w:hyperlink r:id="rId903">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14. Если после подписания окружной избирательной комиссией протоколов о результатах выборов по одномандатному избирательному округу, итогов голосования по единому избирательному округу на территории одномандатного избирательного округа и (или) сводных таблиц и направления в Избирательную комиссию Рязанской области их первых экземпляров окружная избирательная комиссия, составившая протокол и сводную таблицу, либо Избирательная комиссия Рязанской области в ходе предварительной проверки выявила в них неточность (описку, опечатку либо ошибку в сложении данных протоколов территориальных избирательных комиссий), окружная избирательная комиссия обязана на своем заседании рассмотреть вопрос о внесении уточнений в строки 1 - 11 протокола и (или) в сводную таблицу. Окружная избирательная комиссия, информируя о проведении указанного заседания,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наблюдателей, других лиц, указанных в </w:t>
      </w:r>
      <w:hyperlink w:anchor="P429">
        <w:r>
          <w:rPr>
            <w:color w:val="0000FF"/>
          </w:rPr>
          <w:t>части 1 статьи 33</w:t>
        </w:r>
      </w:hyperlink>
      <w:r>
        <w:t xml:space="preserve"> настоящего Закона и присутствовавших при составлении ранее утвержденного протокола окружной избирательной комиссии, а также представителей средств массовой информации. В этом случае окружная избирательная комиссия составляет протокол о результатах выборов и (или) сводную таблицу, на которых делается отметка: "Повторный" и (или) </w:t>
      </w:r>
      <w:r>
        <w:lastRenderedPageBreak/>
        <w:t xml:space="preserve">"Повторная". Протокол о результатах выборов и (или) сводная таблица окружной избирательной комиссии незамедлительно направляются в Избирательную комиссию Рязанской области.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уточнение в строку 12 и последующие строки протокола о результатах выборов, проводится повторный подсчет голосов в порядке, установленном </w:t>
      </w:r>
      <w:hyperlink w:anchor="P1968">
        <w:r>
          <w:rPr>
            <w:color w:val="0000FF"/>
          </w:rPr>
          <w:t>частью 16</w:t>
        </w:r>
      </w:hyperlink>
      <w:r>
        <w:t xml:space="preserve"> настоящей статьи. Ранее представленные окружной избирательной комиссией в Избирательную комиссию Рязанской области протокол об итогах голосования и (или) сводная таблица приобщаются к повторному протоколу и (или) повторной сводной таблице.</w:t>
      </w:r>
    </w:p>
    <w:p w:rsidR="004F7A1E" w:rsidRDefault="004F7A1E">
      <w:pPr>
        <w:pStyle w:val="ConsPlusNormal"/>
        <w:jc w:val="both"/>
      </w:pPr>
      <w:r>
        <w:t xml:space="preserve">(в ред. Законов Рязанской области от 19.05.2016 </w:t>
      </w:r>
      <w:hyperlink r:id="rId904">
        <w:r>
          <w:rPr>
            <w:color w:val="0000FF"/>
          </w:rPr>
          <w:t>N 24-ОЗ</w:t>
        </w:r>
      </w:hyperlink>
      <w:r>
        <w:t xml:space="preserve">, от 27.12.2019 </w:t>
      </w:r>
      <w:hyperlink r:id="rId905">
        <w:r>
          <w:rPr>
            <w:color w:val="0000FF"/>
          </w:rPr>
          <w:t>N 83-ОЗ</w:t>
        </w:r>
      </w:hyperlink>
      <w:r>
        <w:t xml:space="preserve">, от 25.12.2024 </w:t>
      </w:r>
      <w:hyperlink r:id="rId906">
        <w:r>
          <w:rPr>
            <w:color w:val="0000FF"/>
          </w:rPr>
          <w:t>N 125-ОЗ</w:t>
        </w:r>
      </w:hyperlink>
      <w:r>
        <w:t>)</w:t>
      </w:r>
    </w:p>
    <w:p w:rsidR="004F7A1E" w:rsidRDefault="004F7A1E">
      <w:pPr>
        <w:pStyle w:val="ConsPlusNormal"/>
        <w:spacing w:before="220"/>
        <w:ind w:firstLine="540"/>
        <w:jc w:val="both"/>
      </w:pPr>
      <w:bookmarkStart w:id="197" w:name="P1967"/>
      <w:bookmarkEnd w:id="197"/>
      <w:r>
        <w:t>15. При выявлении ошибок, несоответствий в протоколах об итогах голосования и (или) сводных таблицах или возникновении сомнений в правильности составления протоколов и (или) сводных таблиц, поступивших из нижестоящих избирательных комиссий, окружная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голосов может проводиться до определения окружной избирательной комиссией результатов выборов и составления ею протокола о результатах выборов по одномандатному избирательному округу, определения Избирательной комиссией Рязанской области результатов выборов по единому избирательному округу.</w:t>
      </w:r>
    </w:p>
    <w:p w:rsidR="004F7A1E" w:rsidRDefault="004F7A1E">
      <w:pPr>
        <w:pStyle w:val="ConsPlusNormal"/>
        <w:spacing w:before="220"/>
        <w:ind w:firstLine="540"/>
        <w:jc w:val="both"/>
      </w:pPr>
      <w:bookmarkStart w:id="198" w:name="P1968"/>
      <w:bookmarkEnd w:id="198"/>
      <w:r>
        <w:t xml:space="preserve">16. В случаях, указанных в </w:t>
      </w:r>
      <w:hyperlink w:anchor="P1967">
        <w:r>
          <w:rPr>
            <w:color w:val="0000FF"/>
          </w:rPr>
          <w:t>части 15</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443">
        <w:r>
          <w:rPr>
            <w:color w:val="0000FF"/>
          </w:rPr>
          <w:t>части 5 статьи 33</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443">
        <w:r>
          <w:rPr>
            <w:color w:val="0000FF"/>
          </w:rPr>
          <w:t>части 5 статьи 33</w:t>
        </w:r>
      </w:hyperlink>
      <w:r>
        <w:t xml:space="preserve"> настоящего Закона. Если такой протокол составляется нижестоящей избирательной комиссией, он незамедлительно направляется в окружную избирательную комиссию. К этому протоколу приобщается ранее представленный протокол участковой, территориальной избирательной комиссии об итогах голосования. На основании протокола, составленного по итогам повторного подсчета голосов избирателей, вносятся изменения в протоколы всех вышестоящих избирательных комиссий об итогах голосования, о результатах выборов и в соответствующие сводные таблицы.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4F7A1E" w:rsidRDefault="004F7A1E">
      <w:pPr>
        <w:pStyle w:val="ConsPlusNormal"/>
        <w:jc w:val="both"/>
      </w:pPr>
    </w:p>
    <w:p w:rsidR="004F7A1E" w:rsidRDefault="004F7A1E">
      <w:pPr>
        <w:pStyle w:val="ConsPlusTitle"/>
        <w:ind w:firstLine="540"/>
        <w:jc w:val="both"/>
        <w:outlineLvl w:val="2"/>
      </w:pPr>
      <w:bookmarkStart w:id="199" w:name="P1970"/>
      <w:bookmarkEnd w:id="199"/>
      <w:r>
        <w:t>Статья 78. Определение результатов выборов в едином избирательном округе</w:t>
      </w:r>
    </w:p>
    <w:p w:rsidR="004F7A1E" w:rsidRDefault="004F7A1E">
      <w:pPr>
        <w:pStyle w:val="ConsPlusNormal"/>
        <w:jc w:val="both"/>
      </w:pPr>
    </w:p>
    <w:p w:rsidR="004F7A1E" w:rsidRDefault="004F7A1E">
      <w:pPr>
        <w:pStyle w:val="ConsPlusNormal"/>
        <w:ind w:firstLine="540"/>
        <w:jc w:val="both"/>
      </w:pPr>
      <w:r>
        <w:t>1. На основании данных первых экземпляров протоколов N 2 об итогах голосования по единому избирательному округу на территории одномандатного избирательного округа, полученных лично из окружных избирательных комиссий, Избирательная комиссия Рязанской области после предварительной проверки правильности их составления путем суммирования всех содержащихся в них данных определяет результаты выборов по единому избирательному округу. Содержащиеся в протоколах окружных избирательных комиссий данные суммируют лично члены Избирательной комиссии Рязанской области с правом решающего голоса.</w:t>
      </w:r>
    </w:p>
    <w:p w:rsidR="004F7A1E" w:rsidRDefault="004F7A1E">
      <w:pPr>
        <w:pStyle w:val="ConsPlusNormal"/>
        <w:jc w:val="both"/>
      </w:pPr>
      <w:r>
        <w:lastRenderedPageBreak/>
        <w:t xml:space="preserve">(в ред. Законов Рязанской области от 07.04.2015 </w:t>
      </w:r>
      <w:hyperlink r:id="rId907">
        <w:r>
          <w:rPr>
            <w:color w:val="0000FF"/>
          </w:rPr>
          <w:t>N 13-ОЗ</w:t>
        </w:r>
      </w:hyperlink>
      <w:r>
        <w:t xml:space="preserve">, от 19.05.2016 </w:t>
      </w:r>
      <w:hyperlink r:id="rId908">
        <w:r>
          <w:rPr>
            <w:color w:val="0000FF"/>
          </w:rPr>
          <w:t>N 24-ОЗ</w:t>
        </w:r>
      </w:hyperlink>
      <w:r>
        <w:t>)</w:t>
      </w:r>
    </w:p>
    <w:p w:rsidR="004F7A1E" w:rsidRDefault="004F7A1E">
      <w:pPr>
        <w:pStyle w:val="ConsPlusNormal"/>
        <w:spacing w:before="220"/>
        <w:ind w:firstLine="540"/>
        <w:jc w:val="both"/>
      </w:pPr>
      <w:r>
        <w:t xml:space="preserve">Прием протоколов N 2 окружных избирательных комиссий, суммирование данных, содержащихся в этих протоколах, и составление протокола о результатах выборов по единому избирательному округу осуществляются в одном помещении, при этом все действия членов Избирательной комиссии Рязанской области по приему протоколов, суммированию содержащихся в них данных и составлению протокола о результатах выборов должны находиться в поле зрения членов Избирательной комиссии Рязанской области, наблюдателей, иных лиц, указанных в </w:t>
      </w:r>
      <w:hyperlink w:anchor="P429">
        <w:r>
          <w:rPr>
            <w:color w:val="0000FF"/>
          </w:rPr>
          <w:t>части 1 статьи 33</w:t>
        </w:r>
      </w:hyperlink>
      <w:r>
        <w:t xml:space="preserve"> настоящего Закона. В указанном помещении должна находиться увеличенная форма сводной таблицы по единому избирательному округу, в которую немедленно после прибытия председателя, секретаря или иного члена окружной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w:t>
      </w:r>
    </w:p>
    <w:p w:rsidR="004F7A1E" w:rsidRDefault="004F7A1E">
      <w:pPr>
        <w:pStyle w:val="ConsPlusNormal"/>
        <w:jc w:val="both"/>
      </w:pPr>
      <w:r>
        <w:t xml:space="preserve">(в ред. </w:t>
      </w:r>
      <w:hyperlink r:id="rId909">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Председатель, секретарь или иной член окружной избирательной комиссии с правом решающего голоса передает первый экземпляр протокола N 2 окружной избирательной комиссии об итогах голосования с приложенными к нему документами члену Избирательной комиссии Рязанской области с правом решающего голоса, который проверяет правильность его заполнения, полноту приложенных к нему документов и выполнение контрольных соотношений.</w:t>
      </w:r>
    </w:p>
    <w:p w:rsidR="004F7A1E" w:rsidRDefault="004F7A1E">
      <w:pPr>
        <w:pStyle w:val="ConsPlusNormal"/>
        <w:jc w:val="both"/>
      </w:pPr>
      <w:r>
        <w:t xml:space="preserve">(в ред. </w:t>
      </w:r>
      <w:hyperlink r:id="rId910">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 xml:space="preserve">Если протокол и (или) сводная таблица окружной избирательной комиссии об итогах голосования составлены с нарушением требований, предъявляемых настоящим Законом к составлению протокола и (или) сводной таблицы, окружная избирательная комиссия обязана составить повторный протокол и (или) сводную таблицу в соответствии с требованиями </w:t>
      </w:r>
      <w:hyperlink w:anchor="P1963">
        <w:r>
          <w:rPr>
            <w:color w:val="0000FF"/>
          </w:rPr>
          <w:t>части 13 статьи 77</w:t>
        </w:r>
      </w:hyperlink>
      <w:r>
        <w:t xml:space="preserve"> настоящего Закона, а первоначально представленные протокол и (или) сводная таблица остаются в Избирательной комиссии Рязанской области. Если протокол и (или) сводная таблица окружной избирательной комиссии об итогах голосования составлены в соответствии с требованиями настоящего Закона, предъявляемыми к составлению протокола и (или) сводной таблицы, член Избирательной комиссии Рязанской области вносит данные этого протокола в сводную таблицу Избирательной комиссии Рязанской области. Председатель, секретарь или иной член окружной избирательной комиссии с правом решающего голоса, передавший члену Избирательной комиссии Рязанской области протокол об итогах голосования, расписывается в увеличенной форме сводной таблицы под данными протокола соответствующей окружной избирательной комиссии об итогах голосования.</w:t>
      </w:r>
    </w:p>
    <w:p w:rsidR="004F7A1E" w:rsidRDefault="004F7A1E">
      <w:pPr>
        <w:pStyle w:val="ConsPlusNormal"/>
        <w:jc w:val="both"/>
      </w:pPr>
      <w:r>
        <w:t xml:space="preserve">(в ред. </w:t>
      </w:r>
      <w:hyperlink r:id="rId911">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2. Избирательная комиссия Рязанской области на основании протоколов N 2 окружных избирательных комиссий об итогах голосования по единому избирательному округу составляет протокол о результатах выборов по единому избирательному округу, в который вносятся следующие сведения:</w:t>
      </w:r>
    </w:p>
    <w:p w:rsidR="004F7A1E" w:rsidRDefault="004F7A1E">
      <w:pPr>
        <w:pStyle w:val="ConsPlusNormal"/>
        <w:jc w:val="both"/>
      </w:pPr>
      <w:r>
        <w:t xml:space="preserve">(в ред. </w:t>
      </w:r>
      <w:hyperlink r:id="rId912">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а) число окружных избирательных комиссий в Рязанской области;</w:t>
      </w:r>
    </w:p>
    <w:p w:rsidR="004F7A1E" w:rsidRDefault="004F7A1E">
      <w:pPr>
        <w:pStyle w:val="ConsPlusNormal"/>
        <w:jc w:val="both"/>
      </w:pPr>
      <w:r>
        <w:t xml:space="preserve">(в ред. </w:t>
      </w:r>
      <w:hyperlink r:id="rId913">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б) число поступивших протоколов N 2 окружных избирательных комиссий об итогах голосования, на основании которых составлен данный протокол;</w:t>
      </w:r>
    </w:p>
    <w:p w:rsidR="004F7A1E" w:rsidRDefault="004F7A1E">
      <w:pPr>
        <w:pStyle w:val="ConsPlusNormal"/>
        <w:jc w:val="both"/>
      </w:pPr>
      <w:r>
        <w:t xml:space="preserve">(в ред. </w:t>
      </w:r>
      <w:hyperlink r:id="rId914">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в)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4F7A1E" w:rsidRDefault="004F7A1E">
      <w:pPr>
        <w:pStyle w:val="ConsPlusNormal"/>
        <w:spacing w:before="220"/>
        <w:ind w:firstLine="540"/>
        <w:jc w:val="both"/>
      </w:pPr>
      <w:r>
        <w:lastRenderedPageBreak/>
        <w:t>г) суммарные данные по единому избирательному округу по всем строкам, содержащимся в протоколах N 2 окружных избирательных комиссий об итогах голосования.</w:t>
      </w:r>
    </w:p>
    <w:p w:rsidR="004F7A1E" w:rsidRDefault="004F7A1E">
      <w:pPr>
        <w:pStyle w:val="ConsPlusNormal"/>
        <w:jc w:val="both"/>
      </w:pPr>
      <w:r>
        <w:t xml:space="preserve">(в ред. </w:t>
      </w:r>
      <w:hyperlink r:id="rId91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3. На основании протокола о результатах выборов по единому избирательному округу Избирательная комиссия Рязанской области принимает решение о распределении депутатских мандатов по единому избирательному округу между избирательными объединениями, которое содержит следующие данные:</w:t>
      </w:r>
    </w:p>
    <w:p w:rsidR="004F7A1E" w:rsidRDefault="004F7A1E">
      <w:pPr>
        <w:pStyle w:val="ConsPlusNormal"/>
        <w:spacing w:before="220"/>
        <w:ind w:firstLine="540"/>
        <w:jc w:val="both"/>
      </w:pPr>
      <w:r>
        <w:t>а) наименования избирательных объединений, списки кандидатов по единому избирательному округу которых допущены к распределению депутатских мандатов, и число депутатских мандатов, причитающихся каждому из них;</w:t>
      </w:r>
    </w:p>
    <w:p w:rsidR="004F7A1E" w:rsidRDefault="004F7A1E">
      <w:pPr>
        <w:pStyle w:val="ConsPlusNormal"/>
        <w:spacing w:before="220"/>
        <w:ind w:firstLine="540"/>
        <w:jc w:val="both"/>
      </w:pPr>
      <w:r>
        <w:t>б) номера внутрирегиональных групп кандидатов списков кандидатов по единому избирательному округу, допущенных к распределению депутатских мандатов, и число депутатских мандатов, причитающихся каждой из указанных внутрирегиональных групп;</w:t>
      </w:r>
    </w:p>
    <w:p w:rsidR="004F7A1E" w:rsidRDefault="004F7A1E">
      <w:pPr>
        <w:pStyle w:val="ConsPlusNormal"/>
        <w:jc w:val="both"/>
      </w:pPr>
      <w:r>
        <w:t xml:space="preserve">(в ред. </w:t>
      </w:r>
      <w:hyperlink r:id="rId916">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в) фамилии, имена и отчества зарегистрированных кандидатов, избранных депутатами областной Думы, из каждого списка кандидатов по единому избирательному округу, допущенного к распределению депутатских мандатов.</w:t>
      </w:r>
    </w:p>
    <w:p w:rsidR="004F7A1E" w:rsidRDefault="004F7A1E">
      <w:pPr>
        <w:pStyle w:val="ConsPlusNormal"/>
        <w:spacing w:before="220"/>
        <w:ind w:firstLine="540"/>
        <w:jc w:val="both"/>
      </w:pPr>
      <w:r>
        <w:t>4. Число голосов избирателей, принявших участие в голосовании по единому избирательному округу, определяется по числу избирательных бюллетеней установленной формы по единому избирательному округу, обнаруженных в ящиках для голосования.</w:t>
      </w:r>
    </w:p>
    <w:p w:rsidR="004F7A1E" w:rsidRDefault="004F7A1E">
      <w:pPr>
        <w:pStyle w:val="ConsPlusNormal"/>
        <w:spacing w:before="220"/>
        <w:ind w:firstLine="540"/>
        <w:jc w:val="both"/>
      </w:pPr>
      <w:bookmarkStart w:id="200" w:name="P1995"/>
      <w:bookmarkEnd w:id="200"/>
      <w:r>
        <w:t>5. К распределению депутатских мандатов допускаются зарегистрированные списки кандидатов по единому избирательному округу, каждый из которых получил 5 и более процентов голосов избирателей, принявших участие в голосовании по единому избирательному округу, при условии, что таких списков было не менее двух и за все эти списки было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участию в распределении депутатских мандатов по единому избирательному округу не допускаются.</w:t>
      </w:r>
    </w:p>
    <w:p w:rsidR="004F7A1E" w:rsidRDefault="004F7A1E">
      <w:pPr>
        <w:pStyle w:val="ConsPlusNormal"/>
        <w:spacing w:before="220"/>
        <w:ind w:firstLine="540"/>
        <w:jc w:val="both"/>
      </w:pPr>
      <w:bookmarkStart w:id="201" w:name="P1996"/>
      <w:bookmarkEnd w:id="201"/>
      <w:r>
        <w:t>6. Если за списки кандидатов по единому избирательному округу,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50 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 единому избирательному округу, получившие менее 5 процентов голосов избирателей, принявших участие в голосовании по единому избирательному округу, пока общее число голосов избирателей, поданных за списки кандидатов по единому избирательному округу, допускаемые к распределению депутатских мандатов, не превысит в совокупности 50 процентов от числа голосов избирателей, принявших участие в голосовании, и к распределению депутатских мандатов будет допущено не менее двух списков кандидатов по единому избирательному округу.</w:t>
      </w:r>
    </w:p>
    <w:p w:rsidR="004F7A1E" w:rsidRDefault="004F7A1E">
      <w:pPr>
        <w:pStyle w:val="ConsPlusNormal"/>
        <w:spacing w:before="220"/>
        <w:ind w:firstLine="540"/>
        <w:jc w:val="both"/>
      </w:pPr>
      <w:bookmarkStart w:id="202" w:name="P1997"/>
      <w:bookmarkEnd w:id="202"/>
      <w:r>
        <w:t xml:space="preserve">7. Если за один список кандидатов по единому избирательному округу, который получил 5 и более процентов голосов избирателей, принявших участие в голосовании по единому избирательному округу,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участию в распределении депутатских мандатов допускается также список кандидатов по единому избирательному округу, который получил наибольшее число голосов избирателей, принявших участие в голосовании по единому избирательному округу, среди списков кандидатов </w:t>
      </w:r>
      <w:r>
        <w:lastRenderedPageBreak/>
        <w:t>по единому избирательному округу, получивших менее 5 процентов голосов избирателей, принявших участие в голосовании по единому избирательному округу.</w:t>
      </w:r>
    </w:p>
    <w:p w:rsidR="004F7A1E" w:rsidRDefault="004F7A1E">
      <w:pPr>
        <w:pStyle w:val="ConsPlusNormal"/>
        <w:spacing w:before="220"/>
        <w:ind w:firstLine="540"/>
        <w:jc w:val="both"/>
      </w:pPr>
      <w:r>
        <w:t xml:space="preserve">8. Списки кандидатов по единому избирательному округу, допущенные к участию в распределении депутатских мандатов, получают указанные мандаты в соответствии с методикой распределения депутатских мандатов, предусмотренной </w:t>
      </w:r>
      <w:hyperlink w:anchor="P2023">
        <w:r>
          <w:rPr>
            <w:color w:val="0000FF"/>
          </w:rPr>
          <w:t>статьей 79</w:t>
        </w:r>
      </w:hyperlink>
      <w:r>
        <w:t xml:space="preserve"> настоящего Закона. При этом до применения указанной методики из каждого списка кандидатов по единому избирательному округу исключаются депутаты, избранные в областную Думу по одномандатным избирательным округам.</w:t>
      </w:r>
    </w:p>
    <w:p w:rsidR="004F7A1E" w:rsidRDefault="004F7A1E">
      <w:pPr>
        <w:pStyle w:val="ConsPlusNormal"/>
        <w:spacing w:before="220"/>
        <w:ind w:firstLine="540"/>
        <w:jc w:val="both"/>
      </w:pPr>
      <w:r>
        <w:t>9. Депутатские мандаты распределяются между зарегистрированными кандидатами из списка кандидатов по единому избирательному округу в соответствии с порядком размещения кандидатов в списке, установленным при регистрации этого списка в Избирательной комиссии Рязанской области и рассматриваемым (в пределах общерегиональной части списка кандидатов по единому избирательному округу и в пределах каждой из региональных групп кандидатов) как порядок очередности получения депутатских мандатов.</w:t>
      </w:r>
    </w:p>
    <w:p w:rsidR="004F7A1E" w:rsidRDefault="004F7A1E">
      <w:pPr>
        <w:pStyle w:val="ConsPlusNormal"/>
        <w:jc w:val="both"/>
      </w:pPr>
      <w:r>
        <w:t xml:space="preserve">(в ред. </w:t>
      </w:r>
      <w:hyperlink r:id="rId917">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10. Депутатские мандаты, полученные списком кандидатов по единому избирательному округу, переходят в первую очередь к зарегистрированным кандидатам, включенным в общерегиональную часть списка кандидатов по единому избирательному округу.</w:t>
      </w:r>
    </w:p>
    <w:p w:rsidR="004F7A1E" w:rsidRDefault="004F7A1E">
      <w:pPr>
        <w:pStyle w:val="ConsPlusNormal"/>
        <w:spacing w:before="220"/>
        <w:ind w:firstLine="540"/>
        <w:jc w:val="both"/>
      </w:pPr>
      <w:r>
        <w:t xml:space="preserve">Оставшиеся депутатские мандаты переходят к зарегистрированным кандидатам, включенным во внутрирегиональные группы кандидатов, в соответствии с методикой распределения депутатских мандатов, предусмотренной </w:t>
      </w:r>
      <w:hyperlink w:anchor="P2023">
        <w:r>
          <w:rPr>
            <w:color w:val="0000FF"/>
          </w:rPr>
          <w:t>статьей 79</w:t>
        </w:r>
      </w:hyperlink>
      <w:r>
        <w:t xml:space="preserve"> настоящего Закона.</w:t>
      </w:r>
    </w:p>
    <w:p w:rsidR="004F7A1E" w:rsidRDefault="004F7A1E">
      <w:pPr>
        <w:pStyle w:val="ConsPlusNormal"/>
        <w:jc w:val="both"/>
      </w:pPr>
      <w:r>
        <w:t xml:space="preserve">(часть 10 в ред. </w:t>
      </w:r>
      <w:hyperlink r:id="rId918">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 xml:space="preserve">11. Зарегистрированный кандидат, который вправе получить депутатский мандат в соответствии с порядком размещения кандидатов в списке кандидатов по единому избирательному округу, может отказаться от получения депутатского мандата. В этом случае депутатский мандат передается следующему зарегистрированному кандидату из того же списка кандидатов в соответствии с порядком, предусмотренным </w:t>
      </w:r>
      <w:hyperlink w:anchor="P2044">
        <w:r>
          <w:rPr>
            <w:color w:val="0000FF"/>
          </w:rPr>
          <w:t>частью 11 статьи 79</w:t>
        </w:r>
      </w:hyperlink>
      <w:r>
        <w:t xml:space="preserve"> настоящего Закона.</w:t>
      </w:r>
    </w:p>
    <w:p w:rsidR="004F7A1E" w:rsidRDefault="004F7A1E">
      <w:pPr>
        <w:pStyle w:val="ConsPlusNormal"/>
        <w:jc w:val="both"/>
      </w:pPr>
      <w:r>
        <w:t xml:space="preserve">(в ред. </w:t>
      </w:r>
      <w:hyperlink r:id="rId919">
        <w:r>
          <w:rPr>
            <w:color w:val="0000FF"/>
          </w:rPr>
          <w:t>Закона</w:t>
        </w:r>
      </w:hyperlink>
      <w:r>
        <w:t xml:space="preserve"> Рязанской области от 19.11.2009 N 142-ОЗ)</w:t>
      </w:r>
    </w:p>
    <w:p w:rsidR="004F7A1E" w:rsidRDefault="004F7A1E">
      <w:pPr>
        <w:pStyle w:val="ConsPlusNormal"/>
        <w:spacing w:before="220"/>
        <w:ind w:firstLine="540"/>
        <w:jc w:val="both"/>
      </w:pPr>
      <w:r>
        <w:t>12. Избирательная комиссия Рязанской области признает выборы по единому избирательному округу несостоявшимися в следующих случаях:</w:t>
      </w:r>
    </w:p>
    <w:p w:rsidR="004F7A1E" w:rsidRDefault="004F7A1E">
      <w:pPr>
        <w:pStyle w:val="ConsPlusNormal"/>
        <w:spacing w:before="220"/>
        <w:ind w:firstLine="540"/>
        <w:jc w:val="both"/>
      </w:pPr>
      <w:r>
        <w:t>а) если ни один список кандидатов по единому избирательному округу не получил 5 и более процентов голосов избирателей, принявших участие в голосовании по единому избирательному округу;</w:t>
      </w:r>
    </w:p>
    <w:p w:rsidR="004F7A1E" w:rsidRDefault="004F7A1E">
      <w:pPr>
        <w:pStyle w:val="ConsPlusNormal"/>
        <w:spacing w:before="220"/>
        <w:ind w:firstLine="540"/>
        <w:jc w:val="both"/>
      </w:pPr>
      <w:r>
        <w:t xml:space="preserve">б) если за списки кандидатов по единому избирательному округу, получившие согласно </w:t>
      </w:r>
      <w:hyperlink w:anchor="P1996">
        <w:r>
          <w:rPr>
            <w:color w:val="0000FF"/>
          </w:rPr>
          <w:t>части 6</w:t>
        </w:r>
      </w:hyperlink>
      <w:r>
        <w:t xml:space="preserve"> настоящей статьи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4F7A1E" w:rsidRDefault="004F7A1E">
      <w:pPr>
        <w:pStyle w:val="ConsPlusNormal"/>
        <w:spacing w:before="220"/>
        <w:ind w:firstLine="540"/>
        <w:jc w:val="both"/>
      </w:pPr>
      <w:r>
        <w:t>13. Избирательная комиссия Рязанской области признает результаты выборов по единому избирательному округу недействительными:</w:t>
      </w:r>
    </w:p>
    <w:p w:rsidR="004F7A1E" w:rsidRDefault="004F7A1E">
      <w:pPr>
        <w:pStyle w:val="ConsPlusNormal"/>
        <w:spacing w:before="220"/>
        <w:ind w:firstLine="540"/>
        <w:jc w:val="both"/>
      </w:pPr>
      <w:r>
        <w:t>а) если допущенные при проведении голосования или установлении итогов голосования нарушения настоящего Закона не позволяют с достоверностью установить результаты волеизъявления избирателей;</w:t>
      </w:r>
    </w:p>
    <w:p w:rsidR="004F7A1E" w:rsidRDefault="004F7A1E">
      <w:pPr>
        <w:pStyle w:val="ConsPlusNormal"/>
        <w:spacing w:before="220"/>
        <w:ind w:firstLine="540"/>
        <w:jc w:val="both"/>
      </w:pPr>
      <w:r>
        <w:t xml:space="preserve">б) если итоги голосования по единому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w:t>
      </w:r>
      <w:r>
        <w:lastRenderedPageBreak/>
        <w:t>числа внесенных в них избирателей на момент окончания голосования в едином избирательном округе;</w:t>
      </w:r>
    </w:p>
    <w:p w:rsidR="004F7A1E" w:rsidRDefault="004F7A1E">
      <w:pPr>
        <w:pStyle w:val="ConsPlusNormal"/>
        <w:spacing w:before="220"/>
        <w:ind w:firstLine="540"/>
        <w:jc w:val="both"/>
      </w:pPr>
      <w:r>
        <w:t>в) по решению суда.</w:t>
      </w:r>
    </w:p>
    <w:p w:rsidR="004F7A1E" w:rsidRDefault="004F7A1E">
      <w:pPr>
        <w:pStyle w:val="ConsPlusNormal"/>
        <w:spacing w:before="220"/>
        <w:ind w:firstLine="540"/>
        <w:jc w:val="both"/>
      </w:pPr>
      <w:r>
        <w:t>14. Для подписания протокола Избирательной комиссии Рязанской области о результатах выборов по единому избирательному округу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Протокол о результатах выборов по единому избирательному округу составляется Избирательной комиссией Рязанской области в двух экземплярах и подписывается всеми присутствующими членами Избирательной комиссии Рязанской области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К каждому экземпляру протокола приобщается сводная таблица о результатах выборов по единому избирательному округу, включающая в себя полные данные всех поступивших протоколов окружных избирательных комиссий об итогах голосования и подписанная председателем (заместителем председателя) и секретарем Избирательной комиссии Рязанской области.</w:t>
      </w:r>
    </w:p>
    <w:p w:rsidR="004F7A1E" w:rsidRDefault="004F7A1E">
      <w:pPr>
        <w:pStyle w:val="ConsPlusNormal"/>
        <w:jc w:val="both"/>
      </w:pPr>
      <w:r>
        <w:t xml:space="preserve">(в ред. Законов Рязанской области от 07.04.2015 </w:t>
      </w:r>
      <w:hyperlink r:id="rId920">
        <w:r>
          <w:rPr>
            <w:color w:val="0000FF"/>
          </w:rPr>
          <w:t>N 13-ОЗ</w:t>
        </w:r>
      </w:hyperlink>
      <w:r>
        <w:t xml:space="preserve">, от 19.05.2016 </w:t>
      </w:r>
      <w:hyperlink r:id="rId921">
        <w:r>
          <w:rPr>
            <w:color w:val="0000FF"/>
          </w:rPr>
          <w:t>N 24-ОЗ</w:t>
        </w:r>
      </w:hyperlink>
      <w:r>
        <w:t>)</w:t>
      </w:r>
    </w:p>
    <w:p w:rsidR="004F7A1E" w:rsidRDefault="004F7A1E">
      <w:pPr>
        <w:pStyle w:val="ConsPlusNormal"/>
        <w:spacing w:before="220"/>
        <w:ind w:firstLine="540"/>
        <w:jc w:val="both"/>
      </w:pPr>
      <w:r>
        <w:t>15. Член Избирательной комиссии Рязанской области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первому экземпляру протокола приобщаются указанные особые мнения, а также поступившие в Избирательную комиссию Рязанской области в период, который начинается в день голосования и оканчивается в день составления Избирательной комиссией Рязанской области протокола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Избирательной комиссии Рязанской области приобщаются ко второму экземпляру протокола.</w:t>
      </w:r>
    </w:p>
    <w:p w:rsidR="004F7A1E" w:rsidRDefault="004F7A1E">
      <w:pPr>
        <w:pStyle w:val="ConsPlusNormal"/>
        <w:spacing w:before="220"/>
        <w:ind w:firstLine="540"/>
        <w:jc w:val="both"/>
      </w:pPr>
      <w:r>
        <w:t xml:space="preserve">16. Заверенные копии протокола и сводной таблицы предоставляются всем членам Избирательной комиссии Рязанской области, лицам, указанным в </w:t>
      </w:r>
      <w:hyperlink w:anchor="P429">
        <w:r>
          <w:rPr>
            <w:color w:val="0000FF"/>
          </w:rPr>
          <w:t>части 1 статьи 33</w:t>
        </w:r>
      </w:hyperlink>
      <w:r>
        <w:t xml:space="preserve"> настоящего Закона и присутствовавшим при определении результатов выборов в едином избирательном округе, а также представителям средств массовой информации.</w:t>
      </w:r>
    </w:p>
    <w:p w:rsidR="004F7A1E" w:rsidRDefault="004F7A1E">
      <w:pPr>
        <w:pStyle w:val="ConsPlusNormal"/>
        <w:spacing w:before="220"/>
        <w:ind w:firstLine="540"/>
        <w:jc w:val="both"/>
      </w:pPr>
      <w:bookmarkStart w:id="203" w:name="P2017"/>
      <w:bookmarkEnd w:id="203"/>
      <w:r>
        <w:t xml:space="preserve">17. Если после подписания протокола о результатах выборов по единому избирательному округу и (или) сводной таблицы Избирательная комиссия Рязанской области выявила в них неточность (описку, опечатку либо ошибку в сложении данных протоколов окружных избирательных комиссий), Избирательная комиссия Рязанской области обязана на своем заседании рассмотреть вопрос о внесении уточнений в строки 1 - 11 протокола и (или) в сводную таблицу. Избирательная комиссия Рязанской области, информируя о проведении указанного заседания, обязана указать, что на нем будет рассматриваться данный вопрос. О принятом решении Избирательная комиссия Рязанской области в обязательном порядке информирует своих членов с правом совещательного голоса, других лиц, указанных в </w:t>
      </w:r>
      <w:hyperlink w:anchor="P429">
        <w:r>
          <w:rPr>
            <w:color w:val="0000FF"/>
          </w:rPr>
          <w:t>части 1 статьи 33</w:t>
        </w:r>
      </w:hyperlink>
      <w:r>
        <w:t xml:space="preserve"> настоящего Закона и присутствовавших при составлении ранее утвержденного протокола Избирательной комиссии Рязанской области, а также представителей средств массовой информации. В этом случае Избирательная комиссия Рязанской области составляет протокол о результатах выборов и (или) сводную таблицу,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уточнение в строку 12 и последующие строки протокола о результатах выборов, проводится повторный подсчет голосов в порядке, установленном </w:t>
      </w:r>
      <w:hyperlink w:anchor="P2020">
        <w:r>
          <w:rPr>
            <w:color w:val="0000FF"/>
          </w:rPr>
          <w:t>частью 19</w:t>
        </w:r>
      </w:hyperlink>
      <w:r>
        <w:t xml:space="preserve"> настоящей статьи. Ранее составленные Избирательной комиссией Рязанской области протокол об </w:t>
      </w:r>
      <w:r>
        <w:lastRenderedPageBreak/>
        <w:t>итогах голосования и (или) сводная таблица приобщаются к повторному протоколу и (или) повторной сводной таблице.</w:t>
      </w:r>
    </w:p>
    <w:p w:rsidR="004F7A1E" w:rsidRDefault="004F7A1E">
      <w:pPr>
        <w:pStyle w:val="ConsPlusNormal"/>
        <w:jc w:val="both"/>
      </w:pPr>
      <w:r>
        <w:t xml:space="preserve">(в ред. Законов Рязанской области от 07.04.2015 </w:t>
      </w:r>
      <w:hyperlink r:id="rId922">
        <w:r>
          <w:rPr>
            <w:color w:val="0000FF"/>
          </w:rPr>
          <w:t>N 13-ОЗ</w:t>
        </w:r>
      </w:hyperlink>
      <w:r>
        <w:t xml:space="preserve">, от 19.05.2016 </w:t>
      </w:r>
      <w:hyperlink r:id="rId923">
        <w:r>
          <w:rPr>
            <w:color w:val="0000FF"/>
          </w:rPr>
          <w:t>N 24-ОЗ</w:t>
        </w:r>
      </w:hyperlink>
      <w:r>
        <w:t xml:space="preserve">, от 08.10.2018 </w:t>
      </w:r>
      <w:hyperlink r:id="rId924">
        <w:r>
          <w:rPr>
            <w:color w:val="0000FF"/>
          </w:rPr>
          <w:t>N 64-ОЗ</w:t>
        </w:r>
      </w:hyperlink>
      <w:r>
        <w:t xml:space="preserve">, от 27.12.2019 </w:t>
      </w:r>
      <w:hyperlink r:id="rId925">
        <w:r>
          <w:rPr>
            <w:color w:val="0000FF"/>
          </w:rPr>
          <w:t>N 83-ОЗ</w:t>
        </w:r>
      </w:hyperlink>
      <w:r>
        <w:t>)</w:t>
      </w:r>
    </w:p>
    <w:p w:rsidR="004F7A1E" w:rsidRDefault="004F7A1E">
      <w:pPr>
        <w:pStyle w:val="ConsPlusNormal"/>
        <w:spacing w:before="220"/>
        <w:ind w:firstLine="540"/>
        <w:jc w:val="both"/>
      </w:pPr>
      <w:bookmarkStart w:id="204" w:name="P2019"/>
      <w:bookmarkEnd w:id="204"/>
      <w:r>
        <w:t>18. При выявлении ошибок, несоответствий в протоколах об итогах голосования и (или) сводных таблицах или возникновении сомнений в правильности составления протоколов и (или) сводных таблиц, поступивших из территориальных, окружных избирательных комиссий, Избирательная комиссия Рязанской области вправе принять решение о проведении повторного подсчета голосов избирателей участковой (территориальной, окружной)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в соответствующем округе. Указанный повторный подсчет может проводиться до определения Избирательной комиссией Рязанской области результатов выборов и составления ею протокола о результатах выборов по единому избирательному округу.</w:t>
      </w:r>
    </w:p>
    <w:p w:rsidR="004F7A1E" w:rsidRDefault="004F7A1E">
      <w:pPr>
        <w:pStyle w:val="ConsPlusNormal"/>
        <w:spacing w:before="220"/>
        <w:ind w:firstLine="540"/>
        <w:jc w:val="both"/>
      </w:pPr>
      <w:bookmarkStart w:id="205" w:name="P2020"/>
      <w:bookmarkEnd w:id="205"/>
      <w:r>
        <w:t xml:space="preserve">19. В случаях, указанных в </w:t>
      </w:r>
      <w:hyperlink w:anchor="P2017">
        <w:r>
          <w:rPr>
            <w:color w:val="0000FF"/>
          </w:rPr>
          <w:t>частях 17</w:t>
        </w:r>
      </w:hyperlink>
      <w:r>
        <w:t xml:space="preserve"> и </w:t>
      </w:r>
      <w:hyperlink w:anchor="P2019">
        <w:r>
          <w:rPr>
            <w:color w:val="0000FF"/>
          </w:rPr>
          <w:t>18</w:t>
        </w:r>
      </w:hyperlink>
      <w:r>
        <w:t xml:space="preserve"> настоящей статьи, повторный подсчет голосов избирателей проводится в присутствии члена (членов) Избирательной комиссии Рязанской области с правом решающего голоса избирательной комиссией, составившей и утвердившей протокол об итогах голосования или протокол о результатах выборов, которые подлежат проверке, либо Избирательной комиссией Рязанской области.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429">
        <w:r>
          <w:rPr>
            <w:color w:val="0000FF"/>
          </w:rPr>
          <w:t>части 1 статьи 33</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протокол о результатах выборов, на которых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429">
        <w:r>
          <w:rPr>
            <w:color w:val="0000FF"/>
          </w:rPr>
          <w:t>части 1 статьи 33</w:t>
        </w:r>
      </w:hyperlink>
      <w:r>
        <w:t xml:space="preserve"> настоящего Закона. Если такой протокол составляется нижестоящей избирательной комиссией, он незамедлительно направляется в Избирательную комиссию Рязанской области. К этому протоколу приобщается ранее представленный протокол участковой, окружной избирательной комиссии об итогах голосования, протокол окружной избирательной комиссии о результатах выборов. На основании протокола, составленного по итогам повторного подсчета голосов избирателей, вносятся изменения в протоколы всех вышестоящих избирательных комиссий об итогах голосования, о результатах выборов и в соответствующие сводные таблицы.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4F7A1E" w:rsidRDefault="004F7A1E">
      <w:pPr>
        <w:pStyle w:val="ConsPlusNormal"/>
        <w:jc w:val="both"/>
      </w:pPr>
      <w:r>
        <w:t xml:space="preserve">(в ред. </w:t>
      </w:r>
      <w:hyperlink r:id="rId926">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bookmarkStart w:id="206" w:name="P2023"/>
      <w:bookmarkEnd w:id="206"/>
      <w:r>
        <w:t>Статья 79. Методика пропорционального распределения депутатских мандатов</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927">
        <w:r>
          <w:rPr>
            <w:color w:val="0000FF"/>
          </w:rPr>
          <w:t>Закона</w:t>
        </w:r>
      </w:hyperlink>
      <w:r>
        <w:t xml:space="preserve"> Рязанской области от 19.11.2009 N 142-ОЗ)</w:t>
      </w:r>
    </w:p>
    <w:p w:rsidR="004F7A1E" w:rsidRDefault="004F7A1E">
      <w:pPr>
        <w:pStyle w:val="ConsPlusNormal"/>
        <w:jc w:val="both"/>
      </w:pPr>
    </w:p>
    <w:p w:rsidR="004F7A1E" w:rsidRDefault="004F7A1E">
      <w:pPr>
        <w:pStyle w:val="ConsPlusNormal"/>
        <w:ind w:firstLine="540"/>
        <w:jc w:val="both"/>
      </w:pPr>
      <w:r>
        <w:t xml:space="preserve">1. Избирательная комиссия Рязанской области подсчитывает сумму голосов избирателей, поданных по единому избирательному округу за каждый список кандидатов, допущенный к участию в распределении депутатских мандатов в соответствии с правилами, предусмотренными </w:t>
      </w:r>
      <w:hyperlink w:anchor="P1995">
        <w:r>
          <w:rPr>
            <w:color w:val="0000FF"/>
          </w:rPr>
          <w:t>частями 5</w:t>
        </w:r>
      </w:hyperlink>
      <w:r>
        <w:t xml:space="preserve"> - </w:t>
      </w:r>
      <w:hyperlink w:anchor="P1997">
        <w:r>
          <w:rPr>
            <w:color w:val="0000FF"/>
          </w:rPr>
          <w:t>7 статьи 78</w:t>
        </w:r>
      </w:hyperlink>
      <w:r>
        <w:t xml:space="preserve"> настоящего Закона.</w:t>
      </w:r>
    </w:p>
    <w:p w:rsidR="004F7A1E" w:rsidRDefault="004F7A1E">
      <w:pPr>
        <w:pStyle w:val="ConsPlusNormal"/>
        <w:spacing w:before="220"/>
        <w:ind w:firstLine="540"/>
        <w:jc w:val="both"/>
      </w:pPr>
      <w:bookmarkStart w:id="207" w:name="P2028"/>
      <w:bookmarkEnd w:id="207"/>
      <w:r>
        <w:t xml:space="preserve">2. Каждый список кандидатов по единому избирательному округу, допущенный к распределению депутатских мандатов, получает по одному мандату. Затем проводится распределение оставшихся депутатских мандатов в порядке, предусмотренном </w:t>
      </w:r>
      <w:hyperlink w:anchor="P2029">
        <w:r>
          <w:rPr>
            <w:color w:val="0000FF"/>
          </w:rPr>
          <w:t>частями 3</w:t>
        </w:r>
      </w:hyperlink>
      <w:r>
        <w:t xml:space="preserve"> - </w:t>
      </w:r>
      <w:hyperlink w:anchor="P2032">
        <w:r>
          <w:rPr>
            <w:color w:val="0000FF"/>
          </w:rPr>
          <w:t>5</w:t>
        </w:r>
      </w:hyperlink>
      <w:r>
        <w:t xml:space="preserve"> настоящей статьи.</w:t>
      </w:r>
    </w:p>
    <w:p w:rsidR="004F7A1E" w:rsidRDefault="004F7A1E">
      <w:pPr>
        <w:pStyle w:val="ConsPlusNormal"/>
        <w:spacing w:before="220"/>
        <w:ind w:firstLine="540"/>
        <w:jc w:val="both"/>
      </w:pPr>
      <w:bookmarkStart w:id="208" w:name="P2029"/>
      <w:bookmarkEnd w:id="208"/>
      <w:r>
        <w:lastRenderedPageBreak/>
        <w:t xml:space="preserve">3. Число голосов избирателей, полученных каждым списком кандидатов по единому избирательному округу, допущенным к распределению депутатских мандатов, последовательно делится на числа из ряда возрастающих натуральных чисел (делителей), начиная с двух. Количество делителей должно соответствовать количеству распределяемых депутатских мандатов по единому избирательному округу без учета депутатских мандатов, распределенных в соответствии с </w:t>
      </w:r>
      <w:hyperlink w:anchor="P2028">
        <w:r>
          <w:rPr>
            <w:color w:val="0000FF"/>
          </w:rPr>
          <w:t>частью 2</w:t>
        </w:r>
      </w:hyperlink>
      <w:r>
        <w:t xml:space="preserve"> настоящей статьи.</w:t>
      </w:r>
    </w:p>
    <w:p w:rsidR="004F7A1E" w:rsidRDefault="004F7A1E">
      <w:pPr>
        <w:pStyle w:val="ConsPlusNormal"/>
        <w:jc w:val="both"/>
      </w:pPr>
      <w:r>
        <w:t xml:space="preserve">(часть 3 в ред. </w:t>
      </w:r>
      <w:hyperlink r:id="rId928">
        <w:r>
          <w:rPr>
            <w:color w:val="0000FF"/>
          </w:rPr>
          <w:t>Закона</w:t>
        </w:r>
      </w:hyperlink>
      <w:r>
        <w:t xml:space="preserve"> Рязанской области от 26.03.2020 N 9-ОЗ)</w:t>
      </w:r>
    </w:p>
    <w:p w:rsidR="004F7A1E" w:rsidRDefault="004F7A1E">
      <w:pPr>
        <w:pStyle w:val="ConsPlusNormal"/>
        <w:spacing w:before="220"/>
        <w:ind w:firstLine="540"/>
        <w:jc w:val="both"/>
      </w:pPr>
      <w:bookmarkStart w:id="209" w:name="P2031"/>
      <w:bookmarkEnd w:id="209"/>
      <w:r>
        <w:t>4. Полученные по всем спискам кандидатов по единому избирательному округу частные, определенные с точностью до шестого знака после запятой, располагаются по убывающей. В случае равенства числовых значений нескольких частных первым становится частное списка кандидатов по единому избирательному округу, получившее большее число голосов избирателей, а в случае равенства голосов избирателей - частное списка кандидатов, зарегистрированного ранее.</w:t>
      </w:r>
    </w:p>
    <w:p w:rsidR="004F7A1E" w:rsidRDefault="004F7A1E">
      <w:pPr>
        <w:pStyle w:val="ConsPlusNormal"/>
        <w:spacing w:before="220"/>
        <w:ind w:firstLine="540"/>
        <w:jc w:val="both"/>
      </w:pPr>
      <w:bookmarkStart w:id="210" w:name="P2032"/>
      <w:bookmarkEnd w:id="210"/>
      <w:r>
        <w:t xml:space="preserve">5. 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список кандидатов по единому избирательному округу, допущенный к распределению депутатских мандатов, есть число депутатских мандатов, получаемых соответствующим списком кандидатов по единому избирательному округу. В случае равенства избирательной квоте числовых значений нескольких частных распределение депутатских мандатов между списками кандидатов по единому избирательному округу производится с учетом порядка, установленного </w:t>
      </w:r>
      <w:hyperlink w:anchor="P2031">
        <w:r>
          <w:rPr>
            <w:color w:val="0000FF"/>
          </w:rPr>
          <w:t>частью 4</w:t>
        </w:r>
      </w:hyperlink>
      <w:r>
        <w:t xml:space="preserve"> настоящей статьи.</w:t>
      </w:r>
    </w:p>
    <w:p w:rsidR="004F7A1E" w:rsidRDefault="004F7A1E">
      <w:pPr>
        <w:pStyle w:val="ConsPlusNormal"/>
        <w:spacing w:before="220"/>
        <w:ind w:firstLine="540"/>
        <w:jc w:val="both"/>
      </w:pPr>
      <w:r>
        <w:t>6. Затем производится распределение депутатских мандатов внутри каждого списка кандидатов по единому избирательному округу.</w:t>
      </w:r>
    </w:p>
    <w:p w:rsidR="004F7A1E" w:rsidRDefault="004F7A1E">
      <w:pPr>
        <w:pStyle w:val="ConsPlusNormal"/>
        <w:jc w:val="both"/>
      </w:pPr>
      <w:r>
        <w:t xml:space="preserve">(в ред. </w:t>
      </w:r>
      <w:hyperlink r:id="rId929">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 xml:space="preserve">7. Утратила силу. - </w:t>
      </w:r>
      <w:hyperlink r:id="rId930">
        <w:r>
          <w:rPr>
            <w:color w:val="0000FF"/>
          </w:rPr>
          <w:t>Закон</w:t>
        </w:r>
      </w:hyperlink>
      <w:r>
        <w:t xml:space="preserve"> Рязанской области от 24.12.2014 N 93-ОЗ.</w:t>
      </w:r>
    </w:p>
    <w:p w:rsidR="004F7A1E" w:rsidRDefault="004F7A1E">
      <w:pPr>
        <w:pStyle w:val="ConsPlusNormal"/>
        <w:spacing w:before="220"/>
        <w:ind w:firstLine="540"/>
        <w:jc w:val="both"/>
      </w:pPr>
      <w:r>
        <w:t>8. Сначала проводится распределение депутатских мандатов между внутрирегиональными группами кандидатов и общерегиональной частью списка кандидатов по единому избирательному округу. В первую очередь депутатские мандаты переходят к зарегистрированным кандидатам, включенным в общерегиональную часть списка кандидатов по единому избирательному округу, в порядке очередности их размещения в указанном списке.</w:t>
      </w:r>
    </w:p>
    <w:p w:rsidR="004F7A1E" w:rsidRDefault="004F7A1E">
      <w:pPr>
        <w:pStyle w:val="ConsPlusNormal"/>
        <w:jc w:val="both"/>
      </w:pPr>
      <w:r>
        <w:t xml:space="preserve">(в ред. </w:t>
      </w:r>
      <w:hyperlink r:id="rId931">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9. Если после передачи депутатских мандатов зарегистрированным кандидатам, включенным в общерегиональную часть списка кандидатов по единому избирательному округу, остаются депутатские мандаты, причитающиеся данному списку кандидатов по единому избирательному округу, указанные мандаты распределяются внутри списка между внутрирегиональными группами кандидатов в следующем порядке:</w:t>
      </w:r>
    </w:p>
    <w:p w:rsidR="004F7A1E" w:rsidRDefault="004F7A1E">
      <w:pPr>
        <w:pStyle w:val="ConsPlusNormal"/>
        <w:spacing w:before="220"/>
        <w:ind w:firstLine="540"/>
        <w:jc w:val="both"/>
      </w:pPr>
      <w:r>
        <w:t>1) определяется число голосов избирателей, полученных данным списком кандидатов на каждой из территорий области (соответствующего одномандатного избирательного округа), которым соответствуют внутрирегиональные группы кандидатов (далее - голоса избирателей, поданные за внутрирегиональные группы кандидатов);</w:t>
      </w:r>
    </w:p>
    <w:p w:rsidR="004F7A1E" w:rsidRDefault="004F7A1E">
      <w:pPr>
        <w:pStyle w:val="ConsPlusNormal"/>
        <w:spacing w:before="220"/>
        <w:ind w:firstLine="540"/>
        <w:jc w:val="both"/>
      </w:pPr>
      <w:bookmarkStart w:id="211" w:name="P2040"/>
      <w:bookmarkEnd w:id="211"/>
      <w:r>
        <w:t>2) вычисляется процентная доля (определенная с точностью до шестого знака после запятой) числа голосов избирателей, поданных на каждой территории области за каждую из внутрирегиональных групп кандидатов соответствующего списка кандидатов, от общего числа голосов избирателей, принявших участие в голосовании на данной территории;</w:t>
      </w:r>
    </w:p>
    <w:p w:rsidR="004F7A1E" w:rsidRDefault="004F7A1E">
      <w:pPr>
        <w:pStyle w:val="ConsPlusNormal"/>
        <w:spacing w:before="220"/>
        <w:ind w:firstLine="540"/>
        <w:jc w:val="both"/>
      </w:pPr>
      <w:bookmarkStart w:id="212" w:name="P2041"/>
      <w:bookmarkEnd w:id="212"/>
      <w:r>
        <w:t xml:space="preserve">3) внутрирегиональные группы кандидатов соответствующего списка кандидатов располагаются в порядке убывания процентной доли, указанной в </w:t>
      </w:r>
      <w:hyperlink w:anchor="P2040">
        <w:r>
          <w:rPr>
            <w:color w:val="0000FF"/>
          </w:rPr>
          <w:t>пункте 2</w:t>
        </w:r>
      </w:hyperlink>
      <w:r>
        <w:t xml:space="preserve"> настоящей части, и </w:t>
      </w:r>
      <w:r>
        <w:lastRenderedPageBreak/>
        <w:t>получают по одному депутатскому мандату. В первую очередь депутатский мандат получают те внутрирегиональные группы кандидатов, которые имеют наибольшую процентную долю. При равенстве указанных долей преимущество отдается той внутрирегиональной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внутрирегиональные группы кандидатов, число таких групп окажется больше, чем число депутатских мандатов, внутрирегиональная группа кандидатов, которой передается депутатский мандат, определяется в соответствии с порядком размещения в зарегистрированном списке кандидатов.</w:t>
      </w:r>
    </w:p>
    <w:p w:rsidR="004F7A1E" w:rsidRDefault="004F7A1E">
      <w:pPr>
        <w:pStyle w:val="ConsPlusNormal"/>
        <w:jc w:val="both"/>
      </w:pPr>
      <w:r>
        <w:t xml:space="preserve">(п. 3 в ред. </w:t>
      </w:r>
      <w:hyperlink r:id="rId932">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bookmarkStart w:id="213" w:name="P2043"/>
      <w:bookmarkEnd w:id="213"/>
      <w:r>
        <w:t xml:space="preserve">10. Если в процессе распределения депутатских мандатов внутри списка кандидатов в одной внутрирегиональной группе кандидатов или нескольких внутрирегиональных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внутрирегиональными группами того же списка кандидатов, в которых имеются зарегистрированные кандидаты, не получившие депутатских мандатов. При этом сохраняется очередность передачи депутатских мандатов, установленная </w:t>
      </w:r>
      <w:hyperlink w:anchor="P2041">
        <w:r>
          <w:rPr>
            <w:color w:val="0000FF"/>
          </w:rPr>
          <w:t>пунктом 3 части 9</w:t>
        </w:r>
      </w:hyperlink>
      <w:r>
        <w:t xml:space="preserve"> настоящей статьи. Если после такого распределения число дополнительно распределяемых депутатских мандатов окажется больше числа внутрирегиональных групп кандидатов, которые могут их получить, процедура дополнительного распределения повторяется необходимое число раз.</w:t>
      </w:r>
    </w:p>
    <w:p w:rsidR="004F7A1E" w:rsidRDefault="004F7A1E">
      <w:pPr>
        <w:pStyle w:val="ConsPlusNormal"/>
        <w:spacing w:before="220"/>
        <w:ind w:firstLine="540"/>
        <w:jc w:val="both"/>
      </w:pPr>
      <w:bookmarkStart w:id="214" w:name="P2044"/>
      <w:bookmarkEnd w:id="214"/>
      <w:r>
        <w:t>11. Если после первоначального распределения депутатских мандатов зарегистрированный кандидат отказался принять депутатский мандат или не сложил несовместимые со статусом депутата областной Думы полномочия, а также если депутатский мандат оказался свободен в силу иных оснований, указанный мандат передается зарегистрированному кандидату из того же списка кандидатов по единому избирательному округу.</w:t>
      </w:r>
    </w:p>
    <w:p w:rsidR="004F7A1E" w:rsidRDefault="004F7A1E">
      <w:pPr>
        <w:pStyle w:val="ConsPlusNormal"/>
        <w:jc w:val="both"/>
      </w:pPr>
      <w:r>
        <w:t xml:space="preserve">(в ред. </w:t>
      </w:r>
      <w:hyperlink r:id="rId933">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 xml:space="preserve">Вакантный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внутрирегиональную группу кандидатов (общерегиональную часть списка кандидатов по единому избирательному округу), что и зарегистрированный кандидат, депутатский мандат которого оказался вакантным. Если в соответствующей внутрирегиональной группе кандидатов (в общерегиональной части списка кандидатов по единому избирательному округу)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внутрирегиональными группами кандидатов того же списка кандидатов по единому избирательному округу в соответствии с методикой дополнительного распределения депутатских мандатов, предусмотренной </w:t>
      </w:r>
      <w:hyperlink w:anchor="P2043">
        <w:r>
          <w:rPr>
            <w:color w:val="0000FF"/>
          </w:rPr>
          <w:t>частью 10</w:t>
        </w:r>
      </w:hyperlink>
      <w:r>
        <w:t xml:space="preserve"> настоящей статьи.</w:t>
      </w:r>
    </w:p>
    <w:p w:rsidR="004F7A1E" w:rsidRDefault="004F7A1E">
      <w:pPr>
        <w:pStyle w:val="ConsPlusNormal"/>
        <w:jc w:val="both"/>
      </w:pPr>
      <w:r>
        <w:t xml:space="preserve">(в ред. </w:t>
      </w:r>
      <w:hyperlink r:id="rId934">
        <w:r>
          <w:rPr>
            <w:color w:val="0000FF"/>
          </w:rPr>
          <w:t>Закона</w:t>
        </w:r>
      </w:hyperlink>
      <w:r>
        <w:t xml:space="preserve"> Рязанской области от 24.12.2014 N 93-ОЗ)</w:t>
      </w:r>
    </w:p>
    <w:p w:rsidR="004F7A1E" w:rsidRDefault="004F7A1E">
      <w:pPr>
        <w:pStyle w:val="ConsPlusNormal"/>
        <w:spacing w:before="220"/>
        <w:ind w:firstLine="540"/>
        <w:jc w:val="both"/>
      </w:pPr>
      <w:r>
        <w:t>12. Если в процессе распределения депутатских мандатов внутри списка кандидатов по единому избирательному округу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основных выборов депутатов областной Думы.</w:t>
      </w:r>
    </w:p>
    <w:p w:rsidR="004F7A1E" w:rsidRDefault="004F7A1E">
      <w:pPr>
        <w:pStyle w:val="ConsPlusNormal"/>
        <w:jc w:val="both"/>
      </w:pPr>
    </w:p>
    <w:p w:rsidR="004F7A1E" w:rsidRDefault="004F7A1E">
      <w:pPr>
        <w:pStyle w:val="ConsPlusTitle"/>
        <w:ind w:firstLine="540"/>
        <w:jc w:val="both"/>
        <w:outlineLvl w:val="2"/>
      </w:pPr>
      <w:bookmarkStart w:id="215" w:name="P2050"/>
      <w:bookmarkEnd w:id="215"/>
      <w:r>
        <w:t>Статья 80. Установление общих результатов выборов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На основании первого экземпляра протокола Избирательной комиссии Рязанской области о результатах выборов по единому избирательному округу и решения Избирательной комиссии Рязанской области о распределении депутатских мандатов по единому избирательному округу между избирательными объединениями, а также на основании первых экземпляров протоколов окружных избирательных комиссий о результатах выборов по одномандатным избирательным округам и решений окружных избирательных комиссий о признании кандидата избранным </w:t>
      </w:r>
      <w:r>
        <w:lastRenderedPageBreak/>
        <w:t>Избирательная комиссия Рязанской области не позднее чем через две недели после дня голосования определяет общие результаты выборов депутатов областной Думы.</w:t>
      </w:r>
    </w:p>
    <w:p w:rsidR="004F7A1E" w:rsidRDefault="004F7A1E">
      <w:pPr>
        <w:pStyle w:val="ConsPlusNormal"/>
        <w:spacing w:before="220"/>
        <w:ind w:firstLine="540"/>
        <w:jc w:val="both"/>
      </w:pPr>
      <w:r>
        <w:t>2. Избирательная комиссия Рязанской области до определения общих результатов выборов депутатов областной Думы признает недействительными выборы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настоящего Закона не позволяют с достоверностью определить результаты волеизъявления избирателей.</w:t>
      </w:r>
    </w:p>
    <w:p w:rsidR="004F7A1E" w:rsidRDefault="004F7A1E">
      <w:pPr>
        <w:pStyle w:val="ConsPlusNormal"/>
        <w:jc w:val="both"/>
      </w:pPr>
    </w:p>
    <w:p w:rsidR="004F7A1E" w:rsidRDefault="004F7A1E">
      <w:pPr>
        <w:pStyle w:val="ConsPlusTitle"/>
        <w:ind w:firstLine="540"/>
        <w:jc w:val="both"/>
        <w:outlineLvl w:val="2"/>
      </w:pPr>
      <w:r>
        <w:t>Статья 81. Повторные выборы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Если выборы по соответствующему избирательному округу признаны несостоявшимися или недействительными по основаниям, предусмотренным </w:t>
      </w:r>
      <w:hyperlink w:anchor="P1924">
        <w:r>
          <w:rPr>
            <w:color w:val="0000FF"/>
          </w:rPr>
          <w:t>статьями 77</w:t>
        </w:r>
      </w:hyperlink>
      <w:r>
        <w:t xml:space="preserve">, </w:t>
      </w:r>
      <w:hyperlink w:anchor="P1970">
        <w:r>
          <w:rPr>
            <w:color w:val="0000FF"/>
          </w:rPr>
          <w:t>78</w:t>
        </w:r>
      </w:hyperlink>
      <w:r>
        <w:t xml:space="preserve"> и </w:t>
      </w:r>
      <w:hyperlink w:anchor="P2050">
        <w:r>
          <w:rPr>
            <w:color w:val="0000FF"/>
          </w:rPr>
          <w:t>80</w:t>
        </w:r>
      </w:hyperlink>
      <w:r>
        <w:t xml:space="preserve"> настоящего Закона, либо их результаты отменены в соответствии с </w:t>
      </w:r>
      <w:hyperlink w:anchor="P2075">
        <w:r>
          <w:rPr>
            <w:color w:val="0000FF"/>
          </w:rPr>
          <w:t>частью 5 статьи 82</w:t>
        </w:r>
      </w:hyperlink>
      <w:r>
        <w:t xml:space="preserve"> настоящего Закона, Избирательная комиссия Рязанской области назначает повторные выборы в порядке, предусмотренном настоящим Законом.</w:t>
      </w:r>
    </w:p>
    <w:p w:rsidR="004F7A1E" w:rsidRDefault="004F7A1E">
      <w:pPr>
        <w:pStyle w:val="ConsPlusNormal"/>
        <w:spacing w:before="220"/>
        <w:ind w:firstLine="540"/>
        <w:jc w:val="both"/>
      </w:pPr>
      <w:r>
        <w:t xml:space="preserve">2. Если основные выборы в областную Думу проводились во второе воскресенье сентября и по их результатам областная Дума не была сформирована в правомочном составе, повторные выборы проводятся не позднее чем через три месяца со дня голосования на основных выборах. В остальных случаях повторные выборы проводятся в предусмотренный </w:t>
      </w:r>
      <w:hyperlink w:anchor="P97">
        <w:r>
          <w:rPr>
            <w:color w:val="0000FF"/>
          </w:rPr>
          <w:t>частью 2 статьи 11</w:t>
        </w:r>
      </w:hyperlink>
      <w:r>
        <w:t xml:space="preserve"> настоящего Закона день голосования либо в иной день, но не позднее чем через один год со дня появления основания для проведения повторных выборов. При этом в период, который начинается за пять месяцев до предусмотренного </w:t>
      </w:r>
      <w:hyperlink w:anchor="P97">
        <w:r>
          <w:rPr>
            <w:color w:val="0000FF"/>
          </w:rPr>
          <w:t>частью 2 статьи 11</w:t>
        </w:r>
      </w:hyperlink>
      <w:r>
        <w:t xml:space="preserve"> настоящего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100">
        <w:r>
          <w:rPr>
            <w:color w:val="0000FF"/>
          </w:rPr>
          <w:t>частями 4</w:t>
        </w:r>
      </w:hyperlink>
      <w:r>
        <w:t xml:space="preserve"> - </w:t>
      </w:r>
      <w:hyperlink w:anchor="P104">
        <w:r>
          <w:rPr>
            <w:color w:val="0000FF"/>
          </w:rPr>
          <w:t>7 статьи 11</w:t>
        </w:r>
      </w:hyperlink>
      <w:r>
        <w:t xml:space="preserve"> настоящего Закона. Решение о назначении повторных выборов подлежит официальному опубликованию не позднее чем через три дня со дня его принятия.</w:t>
      </w:r>
    </w:p>
    <w:p w:rsidR="004F7A1E" w:rsidRDefault="004F7A1E">
      <w:pPr>
        <w:pStyle w:val="ConsPlusNormal"/>
        <w:jc w:val="both"/>
      </w:pPr>
      <w:r>
        <w:t xml:space="preserve">(в ред. Законов Рязанской области от 14.05.2013 </w:t>
      </w:r>
      <w:hyperlink r:id="rId935">
        <w:r>
          <w:rPr>
            <w:color w:val="0000FF"/>
          </w:rPr>
          <w:t>N 24-ОЗ</w:t>
        </w:r>
      </w:hyperlink>
      <w:r>
        <w:t xml:space="preserve">, от 30.05.2024 </w:t>
      </w:r>
      <w:hyperlink r:id="rId936">
        <w:r>
          <w:rPr>
            <w:color w:val="0000FF"/>
          </w:rPr>
          <w:t>N 39-ОЗ</w:t>
        </w:r>
      </w:hyperlink>
      <w:r>
        <w:t>)</w:t>
      </w:r>
    </w:p>
    <w:p w:rsidR="004F7A1E" w:rsidRDefault="004F7A1E">
      <w:pPr>
        <w:pStyle w:val="ConsPlusNormal"/>
        <w:spacing w:before="220"/>
        <w:ind w:firstLine="540"/>
        <w:jc w:val="both"/>
      </w:pPr>
      <w:r>
        <w:t>3. При проведении повторных выборов сроки избирательных действий по решению Избирательной комиссии Рязанской области могут быть сокращены на одну треть. При этом сроки в днях умножаются на две третьих и полученное число округляется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4F7A1E" w:rsidRDefault="004F7A1E">
      <w:pPr>
        <w:pStyle w:val="ConsPlusNormal"/>
        <w:spacing w:before="220"/>
        <w:ind w:firstLine="540"/>
        <w:jc w:val="both"/>
      </w:pPr>
      <w:r>
        <w:t xml:space="preserve">4.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937">
        <w:r>
          <w:rPr>
            <w:color w:val="0000FF"/>
          </w:rPr>
          <w:t>пункте 1.1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истекли, Избирательная комиссия Рязанской области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4F7A1E" w:rsidRDefault="004F7A1E">
      <w:pPr>
        <w:pStyle w:val="ConsPlusNormal"/>
        <w:jc w:val="both"/>
      </w:pPr>
      <w:r>
        <w:t xml:space="preserve">(часть 4 в ред. </w:t>
      </w:r>
      <w:hyperlink r:id="rId938">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5. Повторные выборы не назначаются и не проводятся, если в результате этих выборов депутат областной Думы не может быть избран на срок более одного года до окончания срока, на который была избрана областная Дума соответствующего созыва.</w:t>
      </w:r>
    </w:p>
    <w:p w:rsidR="004F7A1E" w:rsidRDefault="004F7A1E">
      <w:pPr>
        <w:pStyle w:val="ConsPlusNormal"/>
        <w:spacing w:before="220"/>
        <w:ind w:firstLine="540"/>
        <w:jc w:val="both"/>
      </w:pPr>
      <w:r>
        <w:t>6. В случае наличия вакантного депутатского мандата в областной Думе не может баллотироваться в качестве кандидата при проведении повторных выборов депутат областной Думы.</w:t>
      </w:r>
    </w:p>
    <w:p w:rsidR="004F7A1E" w:rsidRDefault="004F7A1E">
      <w:pPr>
        <w:pStyle w:val="ConsPlusNormal"/>
        <w:jc w:val="both"/>
      </w:pPr>
    </w:p>
    <w:p w:rsidR="004F7A1E" w:rsidRDefault="004F7A1E">
      <w:pPr>
        <w:pStyle w:val="ConsPlusTitle"/>
        <w:ind w:firstLine="540"/>
        <w:jc w:val="both"/>
        <w:outlineLvl w:val="2"/>
      </w:pPr>
      <w:r>
        <w:t>Статья 82. Регистрация избранных депутатов областной Думы</w:t>
      </w:r>
    </w:p>
    <w:p w:rsidR="004F7A1E" w:rsidRDefault="004F7A1E">
      <w:pPr>
        <w:pStyle w:val="ConsPlusNormal"/>
        <w:jc w:val="both"/>
      </w:pPr>
    </w:p>
    <w:p w:rsidR="004F7A1E" w:rsidRDefault="004F7A1E">
      <w:pPr>
        <w:pStyle w:val="ConsPlusNormal"/>
        <w:ind w:firstLine="540"/>
        <w:jc w:val="both"/>
      </w:pPr>
      <w:bookmarkStart w:id="216" w:name="P2068"/>
      <w:bookmarkEnd w:id="216"/>
      <w:r>
        <w:lastRenderedPageBreak/>
        <w:t>1. Окружная избирательная комиссия (Избирательная комиссия Рязанской области) после определения результатов выборов незамедлительно извещает об этом зарегистрированного кандидата, избранного депутатом областной Думы, после чего он обязан в пятидневный срок со дня получения извещения о его избрании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областной Думы, либо копии документов, удостоверяющих, что им было подано заявление об освобождении от указанных обязанностей.</w:t>
      </w:r>
    </w:p>
    <w:p w:rsidR="004F7A1E" w:rsidRDefault="004F7A1E">
      <w:pPr>
        <w:pStyle w:val="ConsPlusNormal"/>
        <w:jc w:val="both"/>
      </w:pPr>
      <w:r>
        <w:t xml:space="preserve">(в ред. Законов Рязанской области от 07.04.2015 </w:t>
      </w:r>
      <w:hyperlink r:id="rId939">
        <w:r>
          <w:rPr>
            <w:color w:val="0000FF"/>
          </w:rPr>
          <w:t>N 13-ОЗ</w:t>
        </w:r>
      </w:hyperlink>
      <w:r>
        <w:t xml:space="preserve">, от 25.12.2024 </w:t>
      </w:r>
      <w:hyperlink r:id="rId940">
        <w:r>
          <w:rPr>
            <w:color w:val="0000FF"/>
          </w:rPr>
          <w:t>N 125-ОЗ</w:t>
        </w:r>
      </w:hyperlink>
      <w:r>
        <w:t>)</w:t>
      </w:r>
    </w:p>
    <w:p w:rsidR="004F7A1E" w:rsidRDefault="004F7A1E">
      <w:pPr>
        <w:pStyle w:val="ConsPlusNormal"/>
        <w:spacing w:before="220"/>
        <w:ind w:firstLine="540"/>
        <w:jc w:val="both"/>
      </w:pPr>
      <w:r>
        <w:t xml:space="preserve">2. Если зарегистрированный кандидат, избранный в результате распределения депутатских мандатов между списками кандидатов, допущенными к участию в распределении депутатских мандатов по единому избирательному округу, не выполнит требований, предусмотренных </w:t>
      </w:r>
      <w:hyperlink w:anchor="P2068">
        <w:r>
          <w:rPr>
            <w:color w:val="0000FF"/>
          </w:rPr>
          <w:t>частью 1</w:t>
        </w:r>
      </w:hyperlink>
      <w:r>
        <w:t xml:space="preserve"> настоящей статьи, соответствующая избирательная комиссия отменяет свое решение о признании такого кандидата избранным, его депутатский мандат считается вакантным и передается Избирательной комиссией Рязанской области другому зарегистрированному кандидату из того же списка кандидатов в порядке, предусмотренном </w:t>
      </w:r>
      <w:hyperlink w:anchor="P2044">
        <w:r>
          <w:rPr>
            <w:color w:val="0000FF"/>
          </w:rPr>
          <w:t>частью 11 статьи 79</w:t>
        </w:r>
      </w:hyperlink>
      <w:r>
        <w:t xml:space="preserve"> настоящего Закона. При этом такой мандат не может быть передан зарегистрированному кандидату, избранному депутатом областной Думы, который также не выполнил требование, предусмотренное </w:t>
      </w:r>
      <w:hyperlink w:anchor="P2068">
        <w:r>
          <w:rPr>
            <w:color w:val="0000FF"/>
          </w:rPr>
          <w:t>частью 1</w:t>
        </w:r>
      </w:hyperlink>
      <w:r>
        <w:t xml:space="preserve"> настоящей статьи, либо отказался от мандата в соответствии с </w:t>
      </w:r>
      <w:hyperlink w:anchor="P2072">
        <w:r>
          <w:rPr>
            <w:color w:val="0000FF"/>
          </w:rPr>
          <w:t>частью 3</w:t>
        </w:r>
      </w:hyperlink>
      <w:r>
        <w:t xml:space="preserve"> настоящей статьи, если его депутатский мандат является вакантным.</w:t>
      </w:r>
    </w:p>
    <w:p w:rsidR="004F7A1E" w:rsidRDefault="004F7A1E">
      <w:pPr>
        <w:pStyle w:val="ConsPlusNormal"/>
        <w:jc w:val="both"/>
      </w:pPr>
      <w:r>
        <w:t xml:space="preserve">(в ред. Законов Рязанской области от 19.11.2009 </w:t>
      </w:r>
      <w:hyperlink r:id="rId941">
        <w:r>
          <w:rPr>
            <w:color w:val="0000FF"/>
          </w:rPr>
          <w:t>N 142-ОЗ</w:t>
        </w:r>
      </w:hyperlink>
      <w:r>
        <w:t xml:space="preserve">, от 09.12.2011 </w:t>
      </w:r>
      <w:hyperlink r:id="rId942">
        <w:r>
          <w:rPr>
            <w:color w:val="0000FF"/>
          </w:rPr>
          <w:t>N 117-ОЗ</w:t>
        </w:r>
      </w:hyperlink>
      <w:r>
        <w:t>)</w:t>
      </w:r>
    </w:p>
    <w:p w:rsidR="004F7A1E" w:rsidRDefault="004F7A1E">
      <w:pPr>
        <w:pStyle w:val="ConsPlusNormal"/>
        <w:spacing w:before="220"/>
        <w:ind w:firstLine="540"/>
        <w:jc w:val="both"/>
      </w:pPr>
      <w:bookmarkStart w:id="217" w:name="P2072"/>
      <w:bookmarkEnd w:id="217"/>
      <w:r>
        <w:t xml:space="preserve">3. Зарегистрированный кандидат, избранный депутатом областной Думы, в пятидневный срок со дня получения извещения, указанного в </w:t>
      </w:r>
      <w:hyperlink w:anchor="P2068">
        <w:r>
          <w:rPr>
            <w:color w:val="0000FF"/>
          </w:rPr>
          <w:t>части 1</w:t>
        </w:r>
      </w:hyperlink>
      <w:r>
        <w:t xml:space="preserve"> настоящей статьи, вправе отказаться от получения депутатского мандата, представив в Избирательную комиссию Рязанской области соответствующее письменное заявление. В этом случае его депутатский мандат считается вакантным и передается Избирательной комиссией Рязанской области другому зарегистрированному кандидату из того же списка кандидатов в порядке, предусмотренном </w:t>
      </w:r>
      <w:hyperlink w:anchor="P2044">
        <w:r>
          <w:rPr>
            <w:color w:val="0000FF"/>
          </w:rPr>
          <w:t>частью 11 статьи 79</w:t>
        </w:r>
      </w:hyperlink>
      <w:r>
        <w:t xml:space="preserve"> настоящего Закона. При этом такой мандат не может быть передан зарегистрированному кандидату, избранному депутатом областной Думы, который также не выполнил требование, предусмотренное </w:t>
      </w:r>
      <w:hyperlink w:anchor="P2068">
        <w:r>
          <w:rPr>
            <w:color w:val="0000FF"/>
          </w:rPr>
          <w:t>частью 1</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4F7A1E" w:rsidRDefault="004F7A1E">
      <w:pPr>
        <w:pStyle w:val="ConsPlusNormal"/>
        <w:jc w:val="both"/>
      </w:pPr>
      <w:r>
        <w:t xml:space="preserve">(в ред. </w:t>
      </w:r>
      <w:hyperlink r:id="rId943">
        <w:r>
          <w:rPr>
            <w:color w:val="0000FF"/>
          </w:rPr>
          <w:t>Закона</w:t>
        </w:r>
      </w:hyperlink>
      <w:r>
        <w:t xml:space="preserve"> Рязанской области от 19.11.2009 N 142-ОЗ)</w:t>
      </w:r>
    </w:p>
    <w:p w:rsidR="004F7A1E" w:rsidRDefault="004F7A1E">
      <w:pPr>
        <w:pStyle w:val="ConsPlusNormal"/>
        <w:spacing w:before="220"/>
        <w:ind w:firstLine="540"/>
        <w:jc w:val="both"/>
      </w:pPr>
      <w:r>
        <w:t xml:space="preserve">4. Представление зарегистрированным кандидатом, избранным депутатом областной Думы, заявления, указанного в </w:t>
      </w:r>
      <w:hyperlink w:anchor="P2072">
        <w:r>
          <w:rPr>
            <w:color w:val="0000FF"/>
          </w:rPr>
          <w:t>части 3</w:t>
        </w:r>
      </w:hyperlink>
      <w:r>
        <w:t xml:space="preserve"> настоящей статьи, не влечет за собой исключение такого зарегистрированного кандидата из списка кандидатов, допущенного к распределению депутатских мандатов.</w:t>
      </w:r>
    </w:p>
    <w:p w:rsidR="004F7A1E" w:rsidRDefault="004F7A1E">
      <w:pPr>
        <w:pStyle w:val="ConsPlusNormal"/>
        <w:spacing w:before="220"/>
        <w:ind w:firstLine="540"/>
        <w:jc w:val="both"/>
      </w:pPr>
      <w:bookmarkStart w:id="218" w:name="P2075"/>
      <w:bookmarkEnd w:id="218"/>
      <w:r>
        <w:t xml:space="preserve">5. Если зарегистрированный кандидат, избранный по одномандатному избирательному округу, не выполнит требований, предусмотренных </w:t>
      </w:r>
      <w:hyperlink w:anchor="P2068">
        <w:r>
          <w:rPr>
            <w:color w:val="0000FF"/>
          </w:rPr>
          <w:t>частью 1</w:t>
        </w:r>
      </w:hyperlink>
      <w:r>
        <w:t xml:space="preserve"> настоящей статьи, окружная избирательная комиссия отменяет свое решение о признании кандидата избранным.</w:t>
      </w:r>
    </w:p>
    <w:p w:rsidR="004F7A1E" w:rsidRDefault="004F7A1E">
      <w:pPr>
        <w:pStyle w:val="ConsPlusNormal"/>
        <w:spacing w:before="220"/>
        <w:ind w:firstLine="540"/>
        <w:jc w:val="both"/>
      </w:pPr>
      <w:r>
        <w:t xml:space="preserve">6. Если требования, предусмотренные </w:t>
      </w:r>
      <w:hyperlink w:anchor="P2068">
        <w:r>
          <w:rPr>
            <w:color w:val="0000FF"/>
          </w:rPr>
          <w:t>частью 1</w:t>
        </w:r>
      </w:hyperlink>
      <w:r>
        <w:t xml:space="preserve"> настоящей статьи, не выполнены кандидатом без вынуждающих к тому обстоятельств, предусмотренных </w:t>
      </w:r>
      <w:hyperlink w:anchor="P1070">
        <w:r>
          <w:rPr>
            <w:color w:val="0000FF"/>
          </w:rPr>
          <w:t>частью 11 статьи 49</w:t>
        </w:r>
      </w:hyperlink>
      <w: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областного бюджета, произведенные соответствующими избирательными комиссиями.</w:t>
      </w:r>
    </w:p>
    <w:p w:rsidR="004F7A1E" w:rsidRDefault="004F7A1E">
      <w:pPr>
        <w:pStyle w:val="ConsPlusNormal"/>
        <w:spacing w:before="220"/>
        <w:ind w:firstLine="540"/>
        <w:jc w:val="both"/>
      </w:pPr>
      <w:bookmarkStart w:id="219" w:name="P2077"/>
      <w:bookmarkEnd w:id="219"/>
      <w:r>
        <w:t>7. Соответствующая избирательная комиссия после официального опубликования общих результатов выборов депутатов областной Думы и представления зарегистрированным кандидатом копии приказа (иного документа) об освобождении от обязанностей, несовместимых со статусом депутата областной Думы, регистрирует избранного депутата областной Думы и выдает ему удостоверение об избрании.</w:t>
      </w:r>
    </w:p>
    <w:p w:rsidR="004F7A1E" w:rsidRDefault="004F7A1E">
      <w:pPr>
        <w:pStyle w:val="ConsPlusNormal"/>
        <w:jc w:val="both"/>
      </w:pPr>
    </w:p>
    <w:p w:rsidR="004F7A1E" w:rsidRDefault="004F7A1E">
      <w:pPr>
        <w:pStyle w:val="ConsPlusTitle"/>
        <w:ind w:firstLine="540"/>
        <w:jc w:val="both"/>
        <w:outlineLvl w:val="2"/>
      </w:pPr>
      <w:r>
        <w:lastRenderedPageBreak/>
        <w:t>Статья 83. Опубликование итогов голосования и результатов выборов депутатов областной Думы</w:t>
      </w:r>
    </w:p>
    <w:p w:rsidR="004F7A1E" w:rsidRDefault="004F7A1E">
      <w:pPr>
        <w:pStyle w:val="ConsPlusNormal"/>
        <w:jc w:val="both"/>
      </w:pPr>
    </w:p>
    <w:p w:rsidR="004F7A1E" w:rsidRDefault="004F7A1E">
      <w:pPr>
        <w:pStyle w:val="ConsPlusNormal"/>
        <w:ind w:firstLine="540"/>
        <w:jc w:val="both"/>
      </w:pPr>
      <w:r>
        <w:t>1. Итоги голосования по каждому избирательному участку, соответствующей территории, результаты выборов по единому избирательному округу и одномандатным избирательным округам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кандидатам, уполномоченным представителям кандидатов, избирательных объединений,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4F7A1E" w:rsidRDefault="004F7A1E">
      <w:pPr>
        <w:pStyle w:val="ConsPlusNormal"/>
        <w:jc w:val="both"/>
      </w:pPr>
      <w:r>
        <w:t xml:space="preserve">(в ред. Законов Рязанской области от 04.06.2018 </w:t>
      </w:r>
      <w:hyperlink r:id="rId944">
        <w:r>
          <w:rPr>
            <w:color w:val="0000FF"/>
          </w:rPr>
          <w:t>N 30-ОЗ</w:t>
        </w:r>
      </w:hyperlink>
      <w:r>
        <w:t xml:space="preserve">, от 30.05.2024 </w:t>
      </w:r>
      <w:hyperlink r:id="rId945">
        <w:r>
          <w:rPr>
            <w:color w:val="0000FF"/>
          </w:rPr>
          <w:t>N 39-ОЗ</w:t>
        </w:r>
      </w:hyperlink>
      <w:r>
        <w:t>)</w:t>
      </w:r>
    </w:p>
    <w:p w:rsidR="004F7A1E" w:rsidRDefault="004F7A1E">
      <w:pPr>
        <w:pStyle w:val="ConsPlusNormal"/>
        <w:spacing w:before="220"/>
        <w:ind w:firstLine="540"/>
        <w:jc w:val="both"/>
      </w:pPr>
      <w:r>
        <w:t>2. Окружные избирательные комиссии и Избирательная комиссия Рязанской области направляют общие данные о результатах выборов по соответствующим избирательным округам в средства массовой информации в течение одних суток после определения результатов выборов.</w:t>
      </w:r>
    </w:p>
    <w:p w:rsidR="004F7A1E" w:rsidRDefault="004F7A1E">
      <w:pPr>
        <w:pStyle w:val="ConsPlusNormal"/>
        <w:spacing w:before="220"/>
        <w:ind w:firstLine="540"/>
        <w:jc w:val="both"/>
      </w:pPr>
      <w:r>
        <w:t>3. Окружные избирательные комиссии не позднее чем через две недели со дня голосования осуществляют в региональных государственных периодических печатных изданиях опубликование данных, содержащихся в протоколах N 1, N 2.</w:t>
      </w:r>
    </w:p>
    <w:p w:rsidR="004F7A1E" w:rsidRDefault="004F7A1E">
      <w:pPr>
        <w:pStyle w:val="ConsPlusNormal"/>
        <w:jc w:val="both"/>
      </w:pPr>
      <w:r>
        <w:t xml:space="preserve">(часть 3 в ред. </w:t>
      </w:r>
      <w:hyperlink r:id="rId946">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r>
        <w:t>4. Официальное опубликование общих результатов выборов депутатов областной Думы, а также данных о числе голосов избирателей, полученных каждым из зарегистрированных кандидатов, списков кандидатов по единому избирательному округу, осуществляется Избирательной комиссией Рязанской области в течение трех недель со дня голосования.</w:t>
      </w:r>
    </w:p>
    <w:p w:rsidR="004F7A1E" w:rsidRDefault="004F7A1E">
      <w:pPr>
        <w:pStyle w:val="ConsPlusNormal"/>
        <w:spacing w:before="220"/>
        <w:ind w:firstLine="540"/>
        <w:jc w:val="both"/>
      </w:pPr>
      <w:r>
        <w:t xml:space="preserve">5. В течение двух месяцев со дня голосования Избирательная комиссия Рязанской области осуществляет официальное опубликование информации, включающей в себя полные данные протоколов всех избирательных комиссий об итогах голосования, о результатах выборов, а также предусмотренных </w:t>
      </w:r>
      <w:hyperlink w:anchor="P1621">
        <w:r>
          <w:rPr>
            <w:color w:val="0000FF"/>
          </w:rPr>
          <w:t>частью 6 статьи 70</w:t>
        </w:r>
      </w:hyperlink>
      <w:r>
        <w:t xml:space="preserve"> настоящего Закона данных обо всех избранных депутатах областной Думы. В течение трех месяцев со дня официального опубликования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Рязанской области в информационно-телекоммуникационной сети "Интернет" и содержатся там не менее одного года со дня официального опубликования общих результатов выборов депутатов областной Думы.</w:t>
      </w:r>
    </w:p>
    <w:p w:rsidR="004F7A1E" w:rsidRDefault="004F7A1E">
      <w:pPr>
        <w:pStyle w:val="ConsPlusNormal"/>
        <w:jc w:val="both"/>
      </w:pPr>
      <w:r>
        <w:t xml:space="preserve">(в ред. Законов Рязанской области от 09.12.2011 </w:t>
      </w:r>
      <w:hyperlink r:id="rId947">
        <w:r>
          <w:rPr>
            <w:color w:val="0000FF"/>
          </w:rPr>
          <w:t>N 117-ОЗ</w:t>
        </w:r>
      </w:hyperlink>
      <w:r>
        <w:t xml:space="preserve">, от 07.04.2015 </w:t>
      </w:r>
      <w:hyperlink r:id="rId948">
        <w:r>
          <w:rPr>
            <w:color w:val="0000FF"/>
          </w:rPr>
          <w:t>N 13-ОЗ</w:t>
        </w:r>
      </w:hyperlink>
      <w:r>
        <w:t>)</w:t>
      </w:r>
    </w:p>
    <w:p w:rsidR="004F7A1E" w:rsidRDefault="004F7A1E">
      <w:pPr>
        <w:pStyle w:val="ConsPlusNormal"/>
        <w:jc w:val="both"/>
      </w:pPr>
    </w:p>
    <w:p w:rsidR="004F7A1E" w:rsidRDefault="004F7A1E">
      <w:pPr>
        <w:pStyle w:val="ConsPlusTitle"/>
        <w:ind w:firstLine="540"/>
        <w:jc w:val="both"/>
        <w:outlineLvl w:val="2"/>
      </w:pPr>
      <w:r>
        <w:t>Статья 84. Использование ГАС "Выборы" при проведении выборов депутатов областной Думы</w:t>
      </w:r>
    </w:p>
    <w:p w:rsidR="004F7A1E" w:rsidRDefault="004F7A1E">
      <w:pPr>
        <w:pStyle w:val="ConsPlusNormal"/>
        <w:jc w:val="both"/>
      </w:pPr>
    </w:p>
    <w:p w:rsidR="004F7A1E" w:rsidRDefault="004F7A1E">
      <w:pPr>
        <w:pStyle w:val="ConsPlusNormal"/>
        <w:ind w:firstLine="540"/>
        <w:jc w:val="both"/>
      </w:pPr>
      <w:r>
        <w:t xml:space="preserve">1. При подготовке и проведении выборов депутатов областной Думы, в том числе при проведении регистрации (учета) избирателей, составлении списков избирателей, подсчете голосов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w:t>
      </w:r>
      <w:hyperlink r:id="rId949">
        <w:r>
          <w:rPr>
            <w:color w:val="0000FF"/>
          </w:rPr>
          <w:t>ГАС "Выборы"</w:t>
        </w:r>
      </w:hyperlink>
      <w:r>
        <w:t xml:space="preserve">. Иные информационные системы при проведении выборов депутатов областной Думы использоваться не могут. Ввод в </w:t>
      </w:r>
      <w:hyperlink r:id="rId950">
        <w:r>
          <w:rPr>
            <w:color w:val="0000FF"/>
          </w:rPr>
          <w:t>ГАС "Выборы"</w:t>
        </w:r>
      </w:hyperlink>
      <w:r>
        <w:t xml:space="preserve"> данных, содержащихся в протоколах избирательных комиссий об итогах голосования, о результатах выборов депутатов областной Думы является обязательным.</w:t>
      </w:r>
    </w:p>
    <w:p w:rsidR="004F7A1E" w:rsidRDefault="004F7A1E">
      <w:pPr>
        <w:pStyle w:val="ConsPlusNormal"/>
        <w:spacing w:before="220"/>
        <w:ind w:firstLine="540"/>
        <w:jc w:val="both"/>
      </w:pPr>
      <w:r>
        <w:t xml:space="preserve">2. При наличии соответствующего оборудования данные протокола об итогах голосования, протокола о результатах выборов сразу после подписания протокола передаются по техническим каналам связи в электронном виде в рамках </w:t>
      </w:r>
      <w:hyperlink r:id="rId951">
        <w:r>
          <w:rPr>
            <w:color w:val="0000FF"/>
          </w:rPr>
          <w:t>ГАС "Выборы"</w:t>
        </w:r>
      </w:hyperlink>
      <w:r>
        <w:t xml:space="preserve"> в вышестоящую избирательную </w:t>
      </w:r>
      <w:r>
        <w:lastRenderedPageBreak/>
        <w:t>комиссию с обязательным последующим представлением первых экземпляров протокола об итогах голосования, протокола о результатах выборов в вышестоящую избирательную комиссию.</w:t>
      </w:r>
    </w:p>
    <w:p w:rsidR="004F7A1E" w:rsidRDefault="004F7A1E">
      <w:pPr>
        <w:pStyle w:val="ConsPlusNormal"/>
        <w:spacing w:before="220"/>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группу контроля за использованием </w:t>
      </w:r>
      <w:hyperlink r:id="rId952">
        <w:r>
          <w:rPr>
            <w:color w:val="0000FF"/>
          </w:rPr>
          <w:t>ГАС "Выборы"</w:t>
        </w:r>
      </w:hyperlink>
      <w:r>
        <w:t xml:space="preserve"> либо отдельных ее технических средств (далее в настоящей статье - группа контроля). Группа контроля проверяет готовность комплекса средств автоматизации к работе, контролирует правильность ввода данных из протоколов избирательных комиссий и правильность повторного ввода или корректировки введенных данных, если об этом было принято соответствующее решение избирательной комиссии, следит за соблюдением требований федеральных законов, настоящего Закона, инструкций и других документов Центральной избирательной комиссии Российской Федерации к использованию </w:t>
      </w:r>
      <w:hyperlink r:id="rId953">
        <w:r>
          <w:rPr>
            <w:color w:val="0000FF"/>
          </w:rPr>
          <w:t>ГАС "Выборы"</w:t>
        </w:r>
      </w:hyperlink>
      <w:r>
        <w:t>, в том числе сканеров избирательных бюллетеней или иных технических средств подсчета голосов избирателей, а также за обязательным документированием фактов выполнения действий, предусмотренных регламентами и планами соответствующих избирательных комиссий (записи в журнале, акты, компьютерные распечатки, заверенные подписями членов группы контроля). Группа контроля может привлекать к своей работе экспертов и специалистов в сфере автоматизированных систем обработки информации по запросу руководителя группы контроля.</w:t>
      </w:r>
    </w:p>
    <w:p w:rsidR="004F7A1E" w:rsidRDefault="004F7A1E">
      <w:pPr>
        <w:pStyle w:val="ConsPlusNormal"/>
        <w:jc w:val="both"/>
      </w:pPr>
      <w:r>
        <w:t xml:space="preserve">(в ред. </w:t>
      </w:r>
      <w:hyperlink r:id="rId954">
        <w:r>
          <w:rPr>
            <w:color w:val="0000FF"/>
          </w:rPr>
          <w:t>Закона</w:t>
        </w:r>
      </w:hyperlink>
      <w:r>
        <w:t xml:space="preserve"> Рязанской области от 25.12.2024 N 125-ОЗ)</w:t>
      </w:r>
    </w:p>
    <w:p w:rsidR="004F7A1E" w:rsidRDefault="004F7A1E">
      <w:pPr>
        <w:pStyle w:val="ConsPlusNormal"/>
        <w:spacing w:before="220"/>
        <w:ind w:firstLine="540"/>
        <w:jc w:val="both"/>
      </w:pPr>
      <w:r>
        <w:t xml:space="preserve">4. Все члены избирательной комиссии, наблюдатели имеют право знакомиться с любой информацией, вводимой в </w:t>
      </w:r>
      <w:hyperlink r:id="rId955">
        <w:r>
          <w:rPr>
            <w:color w:val="0000FF"/>
          </w:rPr>
          <w:t>ГАС "Выборы"</w:t>
        </w:r>
      </w:hyperlink>
      <w:r>
        <w:t xml:space="preserve"> и выводимой из нее в связи с установлением итогов голосования, определением результатов выборов депутатов областной Думы.</w:t>
      </w:r>
    </w:p>
    <w:p w:rsidR="004F7A1E" w:rsidRDefault="004F7A1E">
      <w:pPr>
        <w:pStyle w:val="ConsPlusNormal"/>
        <w:spacing w:before="220"/>
        <w:ind w:firstLine="540"/>
        <w:jc w:val="both"/>
      </w:pPr>
      <w:r>
        <w:t xml:space="preserve">5. Утратила силу. - </w:t>
      </w:r>
      <w:hyperlink r:id="rId956">
        <w:r>
          <w:rPr>
            <w:color w:val="0000FF"/>
          </w:rPr>
          <w:t>Закон</w:t>
        </w:r>
      </w:hyperlink>
      <w:r>
        <w:t xml:space="preserve"> Рязанской области от 25.12.2024 N 125-ОЗ.</w:t>
      </w:r>
    </w:p>
    <w:p w:rsidR="004F7A1E" w:rsidRDefault="004F7A1E">
      <w:pPr>
        <w:pStyle w:val="ConsPlusNormal"/>
        <w:spacing w:before="220"/>
        <w:ind w:firstLine="540"/>
        <w:jc w:val="both"/>
      </w:pPr>
      <w:r>
        <w:t xml:space="preserve">6. С момента начала голосования и до момента подписания соответствующей избирательной комиссией протоколов об итогах голосования, о результатах выборов </w:t>
      </w:r>
      <w:hyperlink r:id="rId957">
        <w:r>
          <w:rPr>
            <w:color w:val="0000FF"/>
          </w:rPr>
          <w:t>ГАС "Выборы"</w:t>
        </w:r>
      </w:hyperlink>
      <w:r>
        <w:t>, в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служб вышестоящих избирательных комиссий в информационные центры, службы нижестоящих избирательных комиссий, за исключением сигналов подтверждения приема информации.</w:t>
      </w:r>
    </w:p>
    <w:p w:rsidR="004F7A1E" w:rsidRDefault="004F7A1E">
      <w:pPr>
        <w:pStyle w:val="ConsPlusNormal"/>
        <w:spacing w:before="220"/>
        <w:ind w:firstLine="540"/>
        <w:jc w:val="both"/>
      </w:pPr>
      <w:r>
        <w:t xml:space="preserve">7. Данные о ходе голосования и его итоги, полученные с использованием </w:t>
      </w:r>
      <w:hyperlink r:id="rId958">
        <w:r>
          <w:rPr>
            <w:color w:val="0000FF"/>
          </w:rPr>
          <w:t>ГАС "Выборы"</w:t>
        </w:r>
      </w:hyperlink>
      <w:r>
        <w:t xml:space="preserve">, отдельных ее технических средств,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порядке, установленном Федеральным </w:t>
      </w:r>
      <w:hyperlink r:id="rId9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4F7A1E" w:rsidRDefault="004F7A1E">
      <w:pPr>
        <w:pStyle w:val="ConsPlusNormal"/>
        <w:spacing w:before="220"/>
        <w:ind w:firstLine="540"/>
        <w:jc w:val="both"/>
      </w:pPr>
      <w:r>
        <w:t xml:space="preserve">8. Если после ввода данных протокола участковой избирательной комиссии об итогах голосования в </w:t>
      </w:r>
      <w:hyperlink r:id="rId960">
        <w:r>
          <w:rPr>
            <w:color w:val="0000FF"/>
          </w:rPr>
          <w:t>ГАС "Выборы"</w:t>
        </w:r>
      </w:hyperlink>
      <w:r>
        <w:t xml:space="preserve"> обнаружены допущенные при вводе технические ошибки, требующие корректировки данные вводятся в </w:t>
      </w:r>
      <w:hyperlink r:id="rId961">
        <w:r>
          <w:rPr>
            <w:color w:val="0000FF"/>
          </w:rPr>
          <w:t>ГАС "Выборы"</w:t>
        </w:r>
      </w:hyperlink>
      <w:r>
        <w:t xml:space="preserve"> исключительно по мотивированному решению территориальной избирательной комиссии.</w:t>
      </w:r>
    </w:p>
    <w:p w:rsidR="004F7A1E" w:rsidRDefault="004F7A1E">
      <w:pPr>
        <w:pStyle w:val="ConsPlusNormal"/>
        <w:spacing w:before="220"/>
        <w:ind w:firstLine="540"/>
        <w:jc w:val="both"/>
      </w:pPr>
      <w:r>
        <w:t xml:space="preserve">9. Ко второму экземпляру протокола участковой избирательной комиссии об итогах голосования прилагается компьютерная распечатка указанного протокола, переданного в непосредственно вышестоящую избирательную комиссию и введенного в </w:t>
      </w:r>
      <w:hyperlink r:id="rId962">
        <w:r>
          <w:rPr>
            <w:color w:val="0000FF"/>
          </w:rPr>
          <w:t>ГАС "Выборы"</w:t>
        </w:r>
      </w:hyperlink>
      <w:r>
        <w:t>. Подлинность данных, содержащихся в компьютерной распечатке, подтверждается подписями членов группы контроля и лица, ответственного за ввод данных.</w:t>
      </w:r>
    </w:p>
    <w:p w:rsidR="004F7A1E" w:rsidRDefault="004F7A1E">
      <w:pPr>
        <w:pStyle w:val="ConsPlusNormal"/>
        <w:spacing w:before="220"/>
        <w:ind w:firstLine="540"/>
        <w:jc w:val="both"/>
      </w:pPr>
      <w:r>
        <w:t xml:space="preserve">10. Введенные в </w:t>
      </w:r>
      <w:hyperlink r:id="rId963">
        <w:r>
          <w:rPr>
            <w:color w:val="0000FF"/>
          </w:rPr>
          <w:t>ГАС "Выборы"</w:t>
        </w:r>
      </w:hyperlink>
      <w:r>
        <w:t xml:space="preserve"> данные об участии избирателей в выборах депутатов областной Думы, о предварительных и об окончательных итогах голосования, о результатах </w:t>
      </w:r>
      <w:r>
        <w:lastRenderedPageBreak/>
        <w:t>выборов должны быть оперативно доступны (в режиме "только чтение") абонентам информационно-телекоммуникационной сети "Интернет" в порядке, устанавливаемом Центральной избирательной комиссией Российской Федерации.</w:t>
      </w:r>
    </w:p>
    <w:p w:rsidR="004F7A1E" w:rsidRDefault="004F7A1E">
      <w:pPr>
        <w:pStyle w:val="ConsPlusNormal"/>
        <w:jc w:val="both"/>
      </w:pPr>
      <w:r>
        <w:t xml:space="preserve">(в ред. </w:t>
      </w:r>
      <w:hyperlink r:id="rId964">
        <w:r>
          <w:rPr>
            <w:color w:val="0000FF"/>
          </w:rPr>
          <w:t>Закона</w:t>
        </w:r>
      </w:hyperlink>
      <w:r>
        <w:t xml:space="preserve"> Рязанской области от 09.12.2011 N 117-ОЗ)</w:t>
      </w:r>
    </w:p>
    <w:p w:rsidR="004F7A1E" w:rsidRDefault="004F7A1E">
      <w:pPr>
        <w:pStyle w:val="ConsPlusNormal"/>
        <w:jc w:val="both"/>
      </w:pPr>
    </w:p>
    <w:p w:rsidR="004F7A1E" w:rsidRDefault="004F7A1E">
      <w:pPr>
        <w:pStyle w:val="ConsPlusTitle"/>
        <w:ind w:firstLine="540"/>
        <w:jc w:val="both"/>
        <w:outlineLvl w:val="2"/>
      </w:pPr>
      <w:r>
        <w:t>Статья 85. Хранение избирательной документации</w:t>
      </w:r>
    </w:p>
    <w:p w:rsidR="004F7A1E" w:rsidRDefault="004F7A1E">
      <w:pPr>
        <w:pStyle w:val="ConsPlusNormal"/>
        <w:jc w:val="both"/>
      </w:pPr>
    </w:p>
    <w:p w:rsidR="004F7A1E" w:rsidRDefault="004F7A1E">
      <w:pPr>
        <w:pStyle w:val="ConsPlusNormal"/>
        <w:ind w:firstLine="540"/>
        <w:jc w:val="both"/>
      </w:pPr>
      <w:r>
        <w:t>1. Документация участковых избирательных комиссий (включая избирательные бюллетени), территориальных и окружных избирательных комиссий хранится в охраняемых помещениях и передается в вышестоящие избирательные комиссии в сроки, установленные настоящим Законом.</w:t>
      </w:r>
    </w:p>
    <w:p w:rsidR="004F7A1E" w:rsidRDefault="004F7A1E">
      <w:pPr>
        <w:pStyle w:val="ConsPlusNormal"/>
        <w:spacing w:before="220"/>
        <w:ind w:firstLine="540"/>
        <w:jc w:val="both"/>
      </w:pPr>
      <w:r>
        <w:t>2. Документация Избирательной комиссии Рязанской области вместе с переданной ей на хранение документацией нижестоящих избирательных комиссий хранится в Избирательной комиссии Рязанской области в течение сроков, установленных законодательством Российской Федерации.</w:t>
      </w:r>
    </w:p>
    <w:p w:rsidR="004F7A1E" w:rsidRDefault="004F7A1E">
      <w:pPr>
        <w:pStyle w:val="ConsPlusNormal"/>
        <w:spacing w:before="220"/>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областной Думы.</w:t>
      </w:r>
    </w:p>
    <w:p w:rsidR="004F7A1E" w:rsidRDefault="004F7A1E">
      <w:pPr>
        <w:pStyle w:val="ConsPlusNormal"/>
        <w:jc w:val="both"/>
      </w:pPr>
      <w:r>
        <w:t xml:space="preserve">(в ред. Законов Рязанской области от 07.04.2015 </w:t>
      </w:r>
      <w:hyperlink r:id="rId965">
        <w:r>
          <w:rPr>
            <w:color w:val="0000FF"/>
          </w:rPr>
          <w:t>N 13-ОЗ</w:t>
        </w:r>
      </w:hyperlink>
      <w:r>
        <w:t xml:space="preserve">, от 19.05.2016 </w:t>
      </w:r>
      <w:hyperlink r:id="rId966">
        <w:r>
          <w:rPr>
            <w:color w:val="0000FF"/>
          </w:rPr>
          <w:t>N 24-ОЗ</w:t>
        </w:r>
      </w:hyperlink>
      <w:r>
        <w:t xml:space="preserve">, от 08.10.2018 </w:t>
      </w:r>
      <w:hyperlink r:id="rId967">
        <w:r>
          <w:rPr>
            <w:color w:val="0000FF"/>
          </w:rPr>
          <w:t>N 64-ОЗ</w:t>
        </w:r>
      </w:hyperlink>
      <w:r>
        <w:t>)</w:t>
      </w:r>
    </w:p>
    <w:p w:rsidR="004F7A1E" w:rsidRDefault="004F7A1E">
      <w:pPr>
        <w:pStyle w:val="ConsPlusNormal"/>
        <w:spacing w:before="220"/>
        <w:ind w:firstLine="540"/>
        <w:jc w:val="both"/>
      </w:pPr>
      <w:r>
        <w:t>4. Первые экземпляры протоколов избирательных комиссий об итогах голосования, о результатах выборов депутатов областной Думы, сводных таблиц, отчеты избирательных комиссий о поступлении и расходовании средств областного бюджета, выделенных на подготовку и проведение выборов, итоговые финансовые отчеты зарегистрированных кандидатов, избирательных объединений, зарегистрировавших списки кандидатов по единому избирательному округу, хранятся не менее одного года со дня официального опубликования решения о назначении следующих основных выборов депутатов областной Думы.</w:t>
      </w:r>
    </w:p>
    <w:p w:rsidR="004F7A1E" w:rsidRDefault="004F7A1E">
      <w:pPr>
        <w:pStyle w:val="ConsPlusNormal"/>
        <w:spacing w:before="220"/>
        <w:ind w:firstLine="540"/>
        <w:jc w:val="both"/>
      </w:pPr>
      <w:r>
        <w:t>5. В случаях рассмотрения в суде жалобы (заявления) на решения избирательной комиссии об итогах голосования, о результатах выборов депутатов областной Думы,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(приговора) суда либо прекращения уголовного дела в соответствии с законом.</w:t>
      </w:r>
    </w:p>
    <w:p w:rsidR="004F7A1E" w:rsidRDefault="004F7A1E">
      <w:pPr>
        <w:pStyle w:val="ConsPlusNormal"/>
        <w:spacing w:before="220"/>
        <w:ind w:firstLine="540"/>
        <w:jc w:val="both"/>
      </w:pPr>
      <w: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4F7A1E" w:rsidRDefault="004F7A1E">
      <w:pPr>
        <w:pStyle w:val="ConsPlusNormal"/>
        <w:spacing w:before="220"/>
        <w:ind w:firstLine="540"/>
        <w:jc w:val="both"/>
      </w:pPr>
      <w:r>
        <w:t>7. Порядок хранения, передачи в архив и уничтожения избирательной документации при проведении выборов депутатов областной Думы утверждает Избирательная комиссия Рязанской области по согласованию с уполномоченным исполнительным органом Рязанской области, осуществляющим государственное управление архивным делом в Рязанской области.</w:t>
      </w:r>
    </w:p>
    <w:p w:rsidR="004F7A1E" w:rsidRDefault="004F7A1E">
      <w:pPr>
        <w:pStyle w:val="ConsPlusNormal"/>
        <w:jc w:val="both"/>
      </w:pPr>
      <w:r>
        <w:t xml:space="preserve">(в ред. </w:t>
      </w:r>
      <w:hyperlink r:id="rId968">
        <w:r>
          <w:rPr>
            <w:color w:val="0000FF"/>
          </w:rPr>
          <w:t>Закона</w:t>
        </w:r>
      </w:hyperlink>
      <w:r>
        <w:t xml:space="preserve"> Рязанской области от 30.05.2024 N 39-ОЗ)</w:t>
      </w:r>
    </w:p>
    <w:p w:rsidR="004F7A1E" w:rsidRDefault="004F7A1E">
      <w:pPr>
        <w:pStyle w:val="ConsPlusNormal"/>
        <w:jc w:val="both"/>
      </w:pPr>
    </w:p>
    <w:p w:rsidR="004F7A1E" w:rsidRDefault="004F7A1E">
      <w:pPr>
        <w:pStyle w:val="ConsPlusTitle"/>
        <w:jc w:val="center"/>
        <w:outlineLvl w:val="1"/>
      </w:pPr>
      <w:r>
        <w:t>Глава X. ЗАМЕЩЕНИЕ ВАКАНТНЫХ ДЕПУТАТСКИХ МАНДАТОВ</w:t>
      </w:r>
    </w:p>
    <w:p w:rsidR="004F7A1E" w:rsidRDefault="004F7A1E">
      <w:pPr>
        <w:pStyle w:val="ConsPlusNormal"/>
        <w:jc w:val="both"/>
      </w:pPr>
    </w:p>
    <w:p w:rsidR="004F7A1E" w:rsidRDefault="004F7A1E">
      <w:pPr>
        <w:pStyle w:val="ConsPlusTitle"/>
        <w:ind w:firstLine="540"/>
        <w:jc w:val="both"/>
        <w:outlineLvl w:val="2"/>
      </w:pPr>
      <w:r>
        <w:t>Статья 86. Замещение вакантного депутатского мандата по единому избирательному округу, исключение зарегистрированного кандидата из списка кандидатов по единому избирательному округу, допущенного к распределению депутатских мандатов</w:t>
      </w:r>
    </w:p>
    <w:p w:rsidR="004F7A1E" w:rsidRDefault="004F7A1E">
      <w:pPr>
        <w:pStyle w:val="ConsPlusNormal"/>
        <w:jc w:val="both"/>
      </w:pPr>
    </w:p>
    <w:p w:rsidR="004F7A1E" w:rsidRDefault="004F7A1E">
      <w:pPr>
        <w:pStyle w:val="ConsPlusNormal"/>
        <w:ind w:firstLine="540"/>
        <w:jc w:val="both"/>
      </w:pPr>
      <w:r>
        <w:lastRenderedPageBreak/>
        <w:t xml:space="preserve">1. Утратила силу. - </w:t>
      </w:r>
      <w:hyperlink r:id="rId969">
        <w:r>
          <w:rPr>
            <w:color w:val="0000FF"/>
          </w:rPr>
          <w:t>Закон</w:t>
        </w:r>
      </w:hyperlink>
      <w:r>
        <w:t xml:space="preserve"> Рязанской области от 09.12.2011 N 117-ОЗ.</w:t>
      </w:r>
    </w:p>
    <w:p w:rsidR="004F7A1E" w:rsidRDefault="004F7A1E">
      <w:pPr>
        <w:pStyle w:val="ConsPlusNormal"/>
        <w:spacing w:before="220"/>
        <w:ind w:firstLine="540"/>
        <w:jc w:val="both"/>
      </w:pPr>
      <w:bookmarkStart w:id="220" w:name="P2122"/>
      <w:bookmarkEnd w:id="220"/>
      <w:r>
        <w:t>2. В случае досрочного прекращения полномочий депутата областной Думы избирательное объединение, в составе списка которого этот депутат был избран, вправе предложить Избирательной комиссии Рязанской области кандидатуру другого зарегистрированного кандидата из того же списка кандидатов для замещения вакантного депутатского мандата.</w:t>
      </w:r>
    </w:p>
    <w:p w:rsidR="004F7A1E" w:rsidRDefault="004F7A1E">
      <w:pPr>
        <w:pStyle w:val="ConsPlusNormal"/>
        <w:spacing w:before="220"/>
        <w:ind w:firstLine="540"/>
        <w:jc w:val="both"/>
      </w:pPr>
      <w:r>
        <w:t>Указанная кандидатура предлагается из числа зарегистрированных кандидатов, включенных в ту же внутрирегиональную группу кандидатов (в общерегиональную часть списка кандидатов), в которую был включен депутат областной Думы, чьи полномочия прекращены досрочно. Если в соответствующей внутрирегиональной группе кандидатов (общерегиональной части списка кандидатов) не осталось зарегистрированных кандидатов или остались только зарегистрированные кандидаты, письменно сообщившие в избирательное объединение о своем отказе от замещения этого вакантного депутатского мандата, избирательное объединение вправе предложить кандидатуру зарегистрированного кандидата из другой внутрирегиональной группы кандидатов (из общерегиональной части списка кандидатов). Предложение кандидатуры для замещения вакантного депутатского мандата избирательным объединением осуществляется в порядке, предусмотренном уставом соответствующей политической партии. В этом случае Избирательная комиссия Рязанской области передает вакантный депутатский мандат зарегистрированному кандидату, предложенному избирательным объединением.</w:t>
      </w:r>
    </w:p>
    <w:p w:rsidR="004F7A1E" w:rsidRDefault="004F7A1E">
      <w:pPr>
        <w:pStyle w:val="ConsPlusNormal"/>
        <w:jc w:val="both"/>
      </w:pPr>
      <w:r>
        <w:t xml:space="preserve">(в ред. Законов Рязанской области от 24.12.2014 </w:t>
      </w:r>
      <w:hyperlink r:id="rId970">
        <w:r>
          <w:rPr>
            <w:color w:val="0000FF"/>
          </w:rPr>
          <w:t>N 93-ОЗ</w:t>
        </w:r>
      </w:hyperlink>
      <w:r>
        <w:t xml:space="preserve">, от 19.05.2016 </w:t>
      </w:r>
      <w:hyperlink r:id="rId971">
        <w:r>
          <w:rPr>
            <w:color w:val="0000FF"/>
          </w:rPr>
          <w:t>N 24-ОЗ</w:t>
        </w:r>
      </w:hyperlink>
      <w:r>
        <w:t>)</w:t>
      </w:r>
    </w:p>
    <w:p w:rsidR="004F7A1E" w:rsidRDefault="004F7A1E">
      <w:pPr>
        <w:pStyle w:val="ConsPlusNormal"/>
        <w:spacing w:before="220"/>
        <w:ind w:firstLine="540"/>
        <w:jc w:val="both"/>
      </w:pPr>
      <w:r>
        <w:t xml:space="preserve">3. Если в течение 14 дней со дня принятия решения о досрочном прекращении полномочий депутата областной Думы избирательное объединение не воспользуется своим правом, предусмотренным </w:t>
      </w:r>
      <w:hyperlink w:anchor="P2122">
        <w:r>
          <w:rPr>
            <w:color w:val="0000FF"/>
          </w:rPr>
          <w:t>частью 2</w:t>
        </w:r>
      </w:hyperlink>
      <w:r>
        <w:t xml:space="preserve"> настоящей статьи, Избирательная комиссия Рязанской области в порядке, предусмотренном </w:t>
      </w:r>
      <w:hyperlink w:anchor="P2044">
        <w:r>
          <w:rPr>
            <w:color w:val="0000FF"/>
          </w:rPr>
          <w:t>частью 11 статьи 79</w:t>
        </w:r>
      </w:hyperlink>
      <w:r>
        <w:t xml:space="preserve"> настоящего Закона, передает вакантный депутатский мандат другому зарегистрированному кандидату из того же списка кандидатов по единому избирательному округу, в составе которого был избран депутат областной Думы, чьи полномочия прекращены досрочно.</w:t>
      </w:r>
    </w:p>
    <w:p w:rsidR="004F7A1E" w:rsidRDefault="004F7A1E">
      <w:pPr>
        <w:pStyle w:val="ConsPlusNormal"/>
        <w:jc w:val="both"/>
      </w:pPr>
      <w:r>
        <w:t xml:space="preserve">(в ред. Законов Рязанской области от 19.11.2009 </w:t>
      </w:r>
      <w:hyperlink r:id="rId972">
        <w:r>
          <w:rPr>
            <w:color w:val="0000FF"/>
          </w:rPr>
          <w:t>N 142-ОЗ</w:t>
        </w:r>
      </w:hyperlink>
      <w:r>
        <w:t xml:space="preserve">, от 07.04.2015 </w:t>
      </w:r>
      <w:hyperlink r:id="rId973">
        <w:r>
          <w:rPr>
            <w:color w:val="0000FF"/>
          </w:rPr>
          <w:t>N 13-ОЗ</w:t>
        </w:r>
      </w:hyperlink>
      <w:r>
        <w:t xml:space="preserve">, от 19.05.2016 </w:t>
      </w:r>
      <w:hyperlink r:id="rId974">
        <w:r>
          <w:rPr>
            <w:color w:val="0000FF"/>
          </w:rPr>
          <w:t>N 24-ОЗ</w:t>
        </w:r>
      </w:hyperlink>
      <w:r>
        <w:t>)</w:t>
      </w:r>
    </w:p>
    <w:p w:rsidR="004F7A1E" w:rsidRDefault="004F7A1E">
      <w:pPr>
        <w:pStyle w:val="ConsPlusNormal"/>
        <w:spacing w:before="220"/>
        <w:ind w:firstLine="540"/>
        <w:jc w:val="both"/>
      </w:pPr>
      <w:bookmarkStart w:id="221" w:name="P2127"/>
      <w:bookmarkEnd w:id="221"/>
      <w:r>
        <w:t>4. Зарегистрированный кандидат, включенный в список кандидатов по единому избирательному округу, допущенный к распределению депутатских мандатов, вправе участвовать в замещении депутатских мандатов не более двух раз.</w:t>
      </w:r>
    </w:p>
    <w:p w:rsidR="004F7A1E" w:rsidRDefault="004F7A1E">
      <w:pPr>
        <w:pStyle w:val="ConsPlusNormal"/>
        <w:jc w:val="both"/>
      </w:pPr>
      <w:r>
        <w:t xml:space="preserve">(в ред. </w:t>
      </w:r>
      <w:hyperlink r:id="rId975">
        <w:r>
          <w:rPr>
            <w:color w:val="0000FF"/>
          </w:rPr>
          <w:t>Закона</w:t>
        </w:r>
      </w:hyperlink>
      <w:r>
        <w:t xml:space="preserve"> Рязанской области от 07.04.2015 N 13-ОЗ)</w:t>
      </w:r>
    </w:p>
    <w:p w:rsidR="004F7A1E" w:rsidRDefault="004F7A1E">
      <w:pPr>
        <w:pStyle w:val="ConsPlusNormal"/>
        <w:spacing w:before="220"/>
        <w:ind w:firstLine="540"/>
        <w:jc w:val="both"/>
      </w:pPr>
      <w:bookmarkStart w:id="222" w:name="P2129"/>
      <w:bookmarkEnd w:id="222"/>
      <w:r>
        <w:t>5. Зарегистрированный кандидат, включенный в список кандидатов по единому избирательному округу, допущенный к распределению депутатских мандатов, исключается из указанного списка в случае:</w:t>
      </w:r>
    </w:p>
    <w:p w:rsidR="004F7A1E" w:rsidRDefault="004F7A1E">
      <w:pPr>
        <w:pStyle w:val="ConsPlusNormal"/>
        <w:spacing w:before="220"/>
        <w:ind w:firstLine="540"/>
        <w:jc w:val="both"/>
      </w:pPr>
      <w:r>
        <w:t>1) подачи зарегистрированным кандидатом письменного заявления об исключении его из списка кандидатов по единому избирательному округу, допущенного к распределению депутатских мандатов;</w:t>
      </w:r>
    </w:p>
    <w:p w:rsidR="004F7A1E" w:rsidRDefault="004F7A1E">
      <w:pPr>
        <w:pStyle w:val="ConsPlusNormal"/>
        <w:spacing w:before="220"/>
        <w:ind w:firstLine="540"/>
        <w:jc w:val="both"/>
      </w:pPr>
      <w:r>
        <w:t>2) утраты зарегистрированным кандидатом пассивного избирательного права;</w:t>
      </w:r>
    </w:p>
    <w:p w:rsidR="004F7A1E" w:rsidRDefault="004F7A1E">
      <w:pPr>
        <w:pStyle w:val="ConsPlusNormal"/>
        <w:spacing w:before="220"/>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4F7A1E" w:rsidRDefault="004F7A1E">
      <w:pPr>
        <w:pStyle w:val="ConsPlusNormal"/>
        <w:spacing w:before="220"/>
        <w:ind w:firstLine="540"/>
        <w:jc w:val="both"/>
      </w:pPr>
      <w:r>
        <w:t xml:space="preserve">4) реализации зарегистрированным кандидатом права, предусмотренного </w:t>
      </w:r>
      <w:hyperlink w:anchor="P2127">
        <w:r>
          <w:rPr>
            <w:color w:val="0000FF"/>
          </w:rPr>
          <w:t>частью 4</w:t>
        </w:r>
      </w:hyperlink>
      <w:r>
        <w:t xml:space="preserve"> настоящей статьи;</w:t>
      </w:r>
    </w:p>
    <w:p w:rsidR="004F7A1E" w:rsidRDefault="004F7A1E">
      <w:pPr>
        <w:pStyle w:val="ConsPlusNormal"/>
        <w:spacing w:before="220"/>
        <w:ind w:firstLine="540"/>
        <w:jc w:val="both"/>
      </w:pPr>
      <w:r>
        <w:t xml:space="preserve">4.1) принятия соответствующей избирательной комиссией решения в соответствии с </w:t>
      </w:r>
      <w:hyperlink w:anchor="P2077">
        <w:r>
          <w:rPr>
            <w:color w:val="0000FF"/>
          </w:rPr>
          <w:t>частью 7 статьи 82</w:t>
        </w:r>
      </w:hyperlink>
      <w:r>
        <w:t xml:space="preserve"> настоящего Закона о регистрации зарегистрированного кандидата депутатом Рязанской областной Думы, в том числе по одномандатному избирательному округу;</w:t>
      </w:r>
    </w:p>
    <w:p w:rsidR="004F7A1E" w:rsidRDefault="004F7A1E">
      <w:pPr>
        <w:pStyle w:val="ConsPlusNormal"/>
        <w:jc w:val="both"/>
      </w:pPr>
      <w:r>
        <w:lastRenderedPageBreak/>
        <w:t xml:space="preserve">(п. 4.1 в ред. </w:t>
      </w:r>
      <w:hyperlink r:id="rId976">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4F7A1E" w:rsidRDefault="004F7A1E">
      <w:pPr>
        <w:pStyle w:val="ConsPlusNormal"/>
        <w:spacing w:before="220"/>
        <w:ind w:firstLine="540"/>
        <w:jc w:val="both"/>
      </w:pPr>
      <w:r>
        <w:t>6) смерти зарегистрированного кандидата;</w:t>
      </w:r>
    </w:p>
    <w:p w:rsidR="004F7A1E" w:rsidRDefault="004F7A1E">
      <w:pPr>
        <w:pStyle w:val="ConsPlusNormal"/>
        <w:spacing w:before="220"/>
        <w:ind w:firstLine="540"/>
        <w:jc w:val="both"/>
      </w:pPr>
      <w:r>
        <w:t xml:space="preserve">7) выявления факта несоблюдения кандидатом требований, установленных </w:t>
      </w:r>
      <w:hyperlink w:anchor="P824">
        <w:r>
          <w:rPr>
            <w:color w:val="0000FF"/>
          </w:rPr>
          <w:t>частью 2.1 статьи 42</w:t>
        </w:r>
      </w:hyperlink>
      <w:r>
        <w:t xml:space="preserve"> настоящего Закона.</w:t>
      </w:r>
    </w:p>
    <w:p w:rsidR="004F7A1E" w:rsidRDefault="004F7A1E">
      <w:pPr>
        <w:pStyle w:val="ConsPlusNormal"/>
        <w:jc w:val="both"/>
      </w:pPr>
      <w:r>
        <w:t xml:space="preserve">(п. 7 в ред. </w:t>
      </w:r>
      <w:hyperlink r:id="rId977">
        <w:r>
          <w:rPr>
            <w:color w:val="0000FF"/>
          </w:rPr>
          <w:t>Закона</w:t>
        </w:r>
      </w:hyperlink>
      <w:r>
        <w:t xml:space="preserve"> Рязанской области от 19.07.2019 N 39-ОЗ)</w:t>
      </w:r>
    </w:p>
    <w:p w:rsidR="004F7A1E" w:rsidRDefault="004F7A1E">
      <w:pPr>
        <w:pStyle w:val="ConsPlusNormal"/>
        <w:spacing w:before="220"/>
        <w:ind w:firstLine="540"/>
        <w:jc w:val="both"/>
      </w:pPr>
      <w:r>
        <w:t xml:space="preserve">6. Решение об исключении зарегистрированного кандидата из списка кандидатов по единому избирательному округу, допущенного к распределению депутатских мандатов, по основаниям, предусмотренным </w:t>
      </w:r>
      <w:hyperlink w:anchor="P2129">
        <w:r>
          <w:rPr>
            <w:color w:val="0000FF"/>
          </w:rPr>
          <w:t>частью 5</w:t>
        </w:r>
      </w:hyperlink>
      <w:r>
        <w:t xml:space="preserve"> настоящей статьи, оформляется постановлением Избирательной комиссии Рязанской области.</w:t>
      </w:r>
    </w:p>
    <w:p w:rsidR="004F7A1E" w:rsidRDefault="004F7A1E">
      <w:pPr>
        <w:pStyle w:val="ConsPlusNormal"/>
        <w:spacing w:before="220"/>
        <w:ind w:firstLine="540"/>
        <w:jc w:val="both"/>
      </w:pPr>
      <w:r>
        <w:t>7. Если в списке кандидатов по единому избирательному округу,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областной Думы.</w:t>
      </w:r>
    </w:p>
    <w:p w:rsidR="004F7A1E" w:rsidRDefault="004F7A1E">
      <w:pPr>
        <w:pStyle w:val="ConsPlusNormal"/>
        <w:jc w:val="both"/>
      </w:pPr>
    </w:p>
    <w:p w:rsidR="004F7A1E" w:rsidRDefault="004F7A1E">
      <w:pPr>
        <w:pStyle w:val="ConsPlusTitle"/>
        <w:ind w:firstLine="540"/>
        <w:jc w:val="both"/>
        <w:outlineLvl w:val="2"/>
      </w:pPr>
      <w:r>
        <w:t>Статья 87. Замещение вакантного депутатского мандата по одномандатному избирательному округу</w:t>
      </w:r>
    </w:p>
    <w:p w:rsidR="004F7A1E" w:rsidRDefault="004F7A1E">
      <w:pPr>
        <w:pStyle w:val="ConsPlusNormal"/>
        <w:jc w:val="both"/>
      </w:pPr>
    </w:p>
    <w:p w:rsidR="004F7A1E" w:rsidRDefault="004F7A1E">
      <w:pPr>
        <w:pStyle w:val="ConsPlusNormal"/>
        <w:ind w:firstLine="540"/>
        <w:jc w:val="both"/>
      </w:pPr>
      <w:r>
        <w:t>1. Областная Дума принимает постановление о прекращении полномочий избранного по одномандатному избирательному округу депутата областной Думы по основаниям и в сроки, установленные законом.</w:t>
      </w:r>
    </w:p>
    <w:p w:rsidR="004F7A1E" w:rsidRDefault="004F7A1E">
      <w:pPr>
        <w:pStyle w:val="ConsPlusNormal"/>
        <w:jc w:val="both"/>
      </w:pPr>
      <w:r>
        <w:t xml:space="preserve">(в ред. </w:t>
      </w:r>
      <w:hyperlink r:id="rId978">
        <w:r>
          <w:rPr>
            <w:color w:val="0000FF"/>
          </w:rPr>
          <w:t>Закона</w:t>
        </w:r>
      </w:hyperlink>
      <w:r>
        <w:t xml:space="preserve"> Рязанской области от 19.05.2016 N 24-ОЗ)</w:t>
      </w:r>
    </w:p>
    <w:p w:rsidR="004F7A1E" w:rsidRDefault="004F7A1E">
      <w:pPr>
        <w:pStyle w:val="ConsPlusNormal"/>
        <w:spacing w:before="220"/>
        <w:ind w:firstLine="540"/>
        <w:jc w:val="both"/>
      </w:pPr>
      <w:r>
        <w:t>2. Избирательная комиссия Рязанской области в случае появления вакантного депутатского мандата назначает дополнительные выборы депутата областной Думы по соответствующему одномандатному избирательному округу.</w:t>
      </w:r>
    </w:p>
    <w:p w:rsidR="004F7A1E" w:rsidRDefault="004F7A1E">
      <w:pPr>
        <w:pStyle w:val="ConsPlusNormal"/>
        <w:jc w:val="both"/>
      </w:pPr>
      <w:r>
        <w:t xml:space="preserve">(в ред. </w:t>
      </w:r>
      <w:hyperlink r:id="rId979">
        <w:r>
          <w:rPr>
            <w:color w:val="0000FF"/>
          </w:rPr>
          <w:t>Закона</w:t>
        </w:r>
      </w:hyperlink>
      <w:r>
        <w:t xml:space="preserve"> Рязанской области от 14.05.2013 N 24-ОЗ)</w:t>
      </w:r>
    </w:p>
    <w:p w:rsidR="004F7A1E" w:rsidRDefault="004F7A1E">
      <w:pPr>
        <w:pStyle w:val="ConsPlusNormal"/>
        <w:spacing w:before="220"/>
        <w:ind w:firstLine="540"/>
        <w:jc w:val="both"/>
      </w:pPr>
      <w:r>
        <w:t xml:space="preserve">3. Дополнительные выборы назначаются на предусмотренный </w:t>
      </w:r>
      <w:hyperlink w:anchor="P97">
        <w:r>
          <w:rPr>
            <w:color w:val="0000FF"/>
          </w:rPr>
          <w:t>частью 2 статьи 11</w:t>
        </w:r>
      </w:hyperlink>
      <w:r>
        <w:t xml:space="preserve"> настоящего Закона день голосования. Если дополнительные выборы не могут быть назначены на предусмотренный </w:t>
      </w:r>
      <w:hyperlink w:anchor="P97">
        <w:r>
          <w:rPr>
            <w:color w:val="0000FF"/>
          </w:rPr>
          <w:t>частью 2 статьи 11</w:t>
        </w:r>
      </w:hyperlink>
      <w:r>
        <w:t xml:space="preserve"> настоящего Закона день голосования,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Сроки в днях умножаются на две третьих, и полученное число округляется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 При этом в период, который начинается за пять месяцев до предусмотренного </w:t>
      </w:r>
      <w:hyperlink w:anchor="P97">
        <w:r>
          <w:rPr>
            <w:color w:val="0000FF"/>
          </w:rPr>
          <w:t>частью 2 статьи 11</w:t>
        </w:r>
      </w:hyperlink>
      <w:r>
        <w:t xml:space="preserve"> настоящего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w:anchor="P100">
        <w:r>
          <w:rPr>
            <w:color w:val="0000FF"/>
          </w:rPr>
          <w:t>частями 4</w:t>
        </w:r>
      </w:hyperlink>
      <w:r>
        <w:t xml:space="preserve"> - </w:t>
      </w:r>
      <w:hyperlink w:anchor="P104">
        <w:r>
          <w:rPr>
            <w:color w:val="0000FF"/>
          </w:rPr>
          <w:t>7 статьи 11</w:t>
        </w:r>
      </w:hyperlink>
      <w:r>
        <w:t xml:space="preserve"> настоящего Закона. Если в результате досрочного прекращения депутатских полномочий областная Дума осталась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Рязанской области могут быть сокращены на одну треть.</w:t>
      </w:r>
    </w:p>
    <w:p w:rsidR="004F7A1E" w:rsidRDefault="004F7A1E">
      <w:pPr>
        <w:pStyle w:val="ConsPlusNormal"/>
        <w:jc w:val="both"/>
      </w:pPr>
      <w:r>
        <w:t xml:space="preserve">(в ред. Законов Рязанской области от 14.05.2013 </w:t>
      </w:r>
      <w:hyperlink r:id="rId980">
        <w:r>
          <w:rPr>
            <w:color w:val="0000FF"/>
          </w:rPr>
          <w:t>N 24-ОЗ</w:t>
        </w:r>
      </w:hyperlink>
      <w:r>
        <w:t xml:space="preserve">, от 07.04.2015 </w:t>
      </w:r>
      <w:hyperlink r:id="rId981">
        <w:r>
          <w:rPr>
            <w:color w:val="0000FF"/>
          </w:rPr>
          <w:t>N 13-ОЗ</w:t>
        </w:r>
      </w:hyperlink>
      <w:r>
        <w:t xml:space="preserve">, от 30.05.2024 </w:t>
      </w:r>
      <w:hyperlink r:id="rId982">
        <w:r>
          <w:rPr>
            <w:color w:val="0000FF"/>
          </w:rPr>
          <w:t>N 39-ОЗ</w:t>
        </w:r>
      </w:hyperlink>
      <w:r>
        <w:t>)</w:t>
      </w:r>
    </w:p>
    <w:p w:rsidR="004F7A1E" w:rsidRDefault="004F7A1E">
      <w:pPr>
        <w:pStyle w:val="ConsPlusNormal"/>
        <w:spacing w:before="220"/>
        <w:ind w:firstLine="540"/>
        <w:jc w:val="both"/>
      </w:pPr>
      <w:bookmarkStart w:id="223" w:name="P2151"/>
      <w:bookmarkEnd w:id="223"/>
      <w:r>
        <w:t xml:space="preserve">4. Дополнительные выборы не назначаются и не проводятся, если в результате этих выборов </w:t>
      </w:r>
      <w:r>
        <w:lastRenderedPageBreak/>
        <w:t>депутат областной Думы не может быть избран на срок более одного года до окончания срока, на который была избрана областная Дума соответствующего созыва.</w:t>
      </w:r>
    </w:p>
    <w:p w:rsidR="004F7A1E" w:rsidRDefault="004F7A1E">
      <w:pPr>
        <w:pStyle w:val="ConsPlusNormal"/>
        <w:spacing w:before="220"/>
        <w:ind w:firstLine="540"/>
        <w:jc w:val="both"/>
      </w:pPr>
      <w:r>
        <w:t>5. В случае наличия вакантного депутатского мандата в областной Думе не может баллотироваться в качестве кандидата при проведении дополнительных выборов депутат областной Думы.</w:t>
      </w:r>
    </w:p>
    <w:p w:rsidR="004F7A1E" w:rsidRDefault="004F7A1E">
      <w:pPr>
        <w:pStyle w:val="ConsPlusNormal"/>
        <w:spacing w:before="220"/>
        <w:ind w:firstLine="540"/>
        <w:jc w:val="both"/>
      </w:pPr>
      <w:r>
        <w:t>6. Выдвижение кандидатов по одномандатному избирательному округу, их регистрация и иные избирательные действия при проведении дополнительных выборов осуществляются в соответствии с настоящим Законом.</w:t>
      </w:r>
    </w:p>
    <w:p w:rsidR="004F7A1E" w:rsidRDefault="004F7A1E">
      <w:pPr>
        <w:pStyle w:val="ConsPlusNormal"/>
        <w:spacing w:before="220"/>
        <w:ind w:firstLine="540"/>
        <w:jc w:val="both"/>
      </w:pPr>
      <w:r>
        <w:t xml:space="preserve">7. Если в результате досрочного прекращения депутатских полномочий областная Дума осталась в неправомочном составе, а проведение дополнительных выборов в соответствии с </w:t>
      </w:r>
      <w:hyperlink w:anchor="P2151">
        <w:r>
          <w:rPr>
            <w:color w:val="0000FF"/>
          </w:rPr>
          <w:t>частью 4</w:t>
        </w:r>
      </w:hyperlink>
      <w:r>
        <w:t xml:space="preserve"> настоящей статьи не предусмотрено, назначаются новые основные выборы депутатов областной Думы, которые проводятся в срок, установленный </w:t>
      </w:r>
      <w:hyperlink w:anchor="P99">
        <w:r>
          <w:rPr>
            <w:color w:val="0000FF"/>
          </w:rPr>
          <w:t>частью 3 статьи 11</w:t>
        </w:r>
      </w:hyperlink>
      <w:r>
        <w:t xml:space="preserve"> настоящего Закона.</w:t>
      </w:r>
    </w:p>
    <w:p w:rsidR="004F7A1E" w:rsidRDefault="004F7A1E">
      <w:pPr>
        <w:pStyle w:val="ConsPlusNormal"/>
        <w:jc w:val="both"/>
      </w:pPr>
    </w:p>
    <w:p w:rsidR="004F7A1E" w:rsidRDefault="004F7A1E">
      <w:pPr>
        <w:pStyle w:val="ConsPlusTitle"/>
        <w:jc w:val="center"/>
        <w:outlineLvl w:val="1"/>
      </w:pPr>
      <w:r>
        <w:t>Глава XI. ОБЖАЛОВАНИЕ НАРУШЕНИЙ ИЗБИРАТЕЛЬНЫХ ПРАВ ГРАЖДАН</w:t>
      </w:r>
    </w:p>
    <w:p w:rsidR="004F7A1E" w:rsidRDefault="004F7A1E">
      <w:pPr>
        <w:pStyle w:val="ConsPlusTitle"/>
        <w:jc w:val="center"/>
      </w:pPr>
      <w:r>
        <w:t>РОССИЙСКОЙ ФЕДЕРАЦИИ И ОТВЕТСТВЕННОСТЬ ЗА НАРУШЕНИЕ</w:t>
      </w:r>
    </w:p>
    <w:p w:rsidR="004F7A1E" w:rsidRDefault="004F7A1E">
      <w:pPr>
        <w:pStyle w:val="ConsPlusTitle"/>
        <w:jc w:val="center"/>
      </w:pPr>
      <w:r>
        <w:t>ЗАКОНОДАТЕЛЬСТВА О ВЫБОРАХ ДЕПУТАТОВ ОБЛАСТНОЙ ДУМЫ</w:t>
      </w:r>
    </w:p>
    <w:p w:rsidR="004F7A1E" w:rsidRDefault="004F7A1E">
      <w:pPr>
        <w:pStyle w:val="ConsPlusNormal"/>
        <w:jc w:val="both"/>
      </w:pPr>
    </w:p>
    <w:p w:rsidR="004F7A1E" w:rsidRDefault="004F7A1E">
      <w:pPr>
        <w:pStyle w:val="ConsPlusTitle"/>
        <w:ind w:firstLine="540"/>
        <w:jc w:val="both"/>
        <w:outlineLvl w:val="2"/>
      </w:pPr>
      <w:r>
        <w:t>Статья 88. Обжалование решений и действий (бездействия), нарушающих избирательные права граждан</w:t>
      </w:r>
    </w:p>
    <w:p w:rsidR="004F7A1E" w:rsidRDefault="004F7A1E">
      <w:pPr>
        <w:pStyle w:val="ConsPlusNormal"/>
        <w:ind w:firstLine="540"/>
        <w:jc w:val="both"/>
      </w:pPr>
    </w:p>
    <w:p w:rsidR="004F7A1E" w:rsidRDefault="004F7A1E">
      <w:pPr>
        <w:pStyle w:val="ConsPlusNormal"/>
        <w:ind w:firstLine="540"/>
        <w:jc w:val="both"/>
      </w:pPr>
      <w:r>
        <w:t xml:space="preserve">(в ред. </w:t>
      </w:r>
      <w:hyperlink r:id="rId983">
        <w:r>
          <w:rPr>
            <w:color w:val="0000FF"/>
          </w:rPr>
          <w:t>Закона</w:t>
        </w:r>
      </w:hyperlink>
      <w:r>
        <w:t xml:space="preserve"> Рязанской области от 07.04.2015 N 13-ОЗ)</w:t>
      </w:r>
    </w:p>
    <w:p w:rsidR="004F7A1E" w:rsidRDefault="004F7A1E">
      <w:pPr>
        <w:pStyle w:val="ConsPlusNormal"/>
        <w:jc w:val="both"/>
      </w:pPr>
    </w:p>
    <w:p w:rsidR="004F7A1E" w:rsidRDefault="004F7A1E">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w:t>
      </w:r>
      <w:hyperlink r:id="rId984">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4F7A1E" w:rsidRDefault="004F7A1E">
      <w:pPr>
        <w:pStyle w:val="ConsPlusNormal"/>
        <w:jc w:val="both"/>
      </w:pPr>
    </w:p>
    <w:p w:rsidR="004F7A1E" w:rsidRDefault="004F7A1E">
      <w:pPr>
        <w:pStyle w:val="ConsPlusTitle"/>
        <w:ind w:firstLine="540"/>
        <w:jc w:val="both"/>
        <w:outlineLvl w:val="2"/>
      </w:pPr>
      <w:r>
        <w:t xml:space="preserve">Статьи 89 - 90. Утратили силу. - </w:t>
      </w:r>
      <w:hyperlink r:id="rId985">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Title"/>
        <w:ind w:firstLine="540"/>
        <w:jc w:val="both"/>
        <w:outlineLvl w:val="2"/>
      </w:pPr>
      <w:r>
        <w:t>Статья 91. Ответственность за нарушение законодательства о выборах депутатов областной Думы</w:t>
      </w:r>
    </w:p>
    <w:p w:rsidR="004F7A1E" w:rsidRDefault="004F7A1E">
      <w:pPr>
        <w:pStyle w:val="ConsPlusNormal"/>
        <w:jc w:val="both"/>
      </w:pPr>
    </w:p>
    <w:p w:rsidR="004F7A1E" w:rsidRDefault="004F7A1E">
      <w:pPr>
        <w:pStyle w:val="ConsPlusNormal"/>
        <w:ind w:firstLine="540"/>
        <w:jc w:val="both"/>
      </w:pPr>
      <w:r>
        <w:t>Ответственность за нарушение законодательства о выборах депутатов областной Думы устанавливается федеральными законами.</w:t>
      </w:r>
    </w:p>
    <w:p w:rsidR="004F7A1E" w:rsidRDefault="004F7A1E">
      <w:pPr>
        <w:pStyle w:val="ConsPlusNormal"/>
        <w:jc w:val="both"/>
      </w:pPr>
    </w:p>
    <w:p w:rsidR="004F7A1E" w:rsidRDefault="004F7A1E">
      <w:pPr>
        <w:pStyle w:val="ConsPlusTitle"/>
        <w:jc w:val="center"/>
        <w:outlineLvl w:val="1"/>
      </w:pPr>
      <w:r>
        <w:t>Глава XII. ЗАКЛЮЧИТЕЛЬНЫЕ И ПЕРЕХОДНЫЕ ПОЛОЖЕНИЯ</w:t>
      </w:r>
    </w:p>
    <w:p w:rsidR="004F7A1E" w:rsidRDefault="004F7A1E">
      <w:pPr>
        <w:pStyle w:val="ConsPlusNormal"/>
        <w:jc w:val="both"/>
      </w:pPr>
    </w:p>
    <w:p w:rsidR="004F7A1E" w:rsidRDefault="004F7A1E">
      <w:pPr>
        <w:pStyle w:val="ConsPlusTitle"/>
        <w:ind w:firstLine="540"/>
        <w:jc w:val="both"/>
        <w:outlineLvl w:val="2"/>
      </w:pPr>
      <w:r>
        <w:t>Статья 92. Вступление в силу настоящего Закона</w:t>
      </w:r>
    </w:p>
    <w:p w:rsidR="004F7A1E" w:rsidRDefault="004F7A1E">
      <w:pPr>
        <w:pStyle w:val="ConsPlusNormal"/>
        <w:jc w:val="both"/>
      </w:pPr>
    </w:p>
    <w:p w:rsidR="004F7A1E" w:rsidRDefault="004F7A1E">
      <w:pPr>
        <w:pStyle w:val="ConsPlusNormal"/>
        <w:ind w:firstLine="540"/>
        <w:jc w:val="both"/>
      </w:pPr>
      <w:r>
        <w:t>1. Настоящий Закон вступает в силу по истечении 10 дней после дня его официального опубликования.</w:t>
      </w:r>
    </w:p>
    <w:p w:rsidR="004F7A1E" w:rsidRDefault="004F7A1E">
      <w:pPr>
        <w:pStyle w:val="ConsPlusNormal"/>
        <w:spacing w:before="220"/>
        <w:ind w:firstLine="540"/>
        <w:jc w:val="both"/>
      </w:pPr>
      <w:r>
        <w:t>2. Действие настоящего Закона распространяется на выборы депутатов областной Думы созыва, избираемого после его вступления в силу.</w:t>
      </w:r>
    </w:p>
    <w:p w:rsidR="004F7A1E" w:rsidRDefault="004F7A1E">
      <w:pPr>
        <w:pStyle w:val="ConsPlusNormal"/>
        <w:spacing w:before="220"/>
        <w:ind w:firstLine="540"/>
        <w:jc w:val="both"/>
      </w:pPr>
      <w:r>
        <w:t>3. Со дня вступления в силу настоящего Закона признать утратившими силу:</w:t>
      </w:r>
    </w:p>
    <w:p w:rsidR="004F7A1E" w:rsidRDefault="004F7A1E">
      <w:pPr>
        <w:pStyle w:val="ConsPlusNormal"/>
        <w:spacing w:before="220"/>
        <w:ind w:firstLine="540"/>
        <w:jc w:val="both"/>
      </w:pPr>
      <w:r>
        <w:t xml:space="preserve">1) </w:t>
      </w:r>
      <w:hyperlink r:id="rId986">
        <w:r>
          <w:rPr>
            <w:color w:val="0000FF"/>
          </w:rPr>
          <w:t>Закон</w:t>
        </w:r>
      </w:hyperlink>
      <w:r>
        <w:t xml:space="preserve"> Рязанской области от 30 октября 2003 года N 71-ОЗ "О внесении дополнения в статью 100 Закона Рязанской области "О выборах депутатов Рязанской областной Думы";</w:t>
      </w:r>
    </w:p>
    <w:p w:rsidR="004F7A1E" w:rsidRDefault="004F7A1E">
      <w:pPr>
        <w:pStyle w:val="ConsPlusNormal"/>
        <w:spacing w:before="220"/>
        <w:ind w:firstLine="540"/>
        <w:jc w:val="both"/>
      </w:pPr>
      <w:r>
        <w:t xml:space="preserve">2) </w:t>
      </w:r>
      <w:hyperlink r:id="rId987">
        <w:r>
          <w:rPr>
            <w:color w:val="0000FF"/>
          </w:rPr>
          <w:t>Закон</w:t>
        </w:r>
      </w:hyperlink>
      <w:r>
        <w:t xml:space="preserve"> Рязанской области от 7 октября 2004 года N 104-ОЗ "О внесении изменений в статью </w:t>
      </w:r>
      <w:r>
        <w:lastRenderedPageBreak/>
        <w:t>7 Закона Рязанской области "О выборах депутатов Рязанской областной Думы";</w:t>
      </w:r>
    </w:p>
    <w:p w:rsidR="004F7A1E" w:rsidRDefault="004F7A1E">
      <w:pPr>
        <w:pStyle w:val="ConsPlusNormal"/>
        <w:spacing w:before="220"/>
        <w:ind w:firstLine="540"/>
        <w:jc w:val="both"/>
      </w:pPr>
      <w:r>
        <w:t xml:space="preserve">3) </w:t>
      </w:r>
      <w:hyperlink r:id="rId988">
        <w:r>
          <w:rPr>
            <w:color w:val="0000FF"/>
          </w:rPr>
          <w:t>статьи 1</w:t>
        </w:r>
      </w:hyperlink>
      <w:r>
        <w:t xml:space="preserve"> - </w:t>
      </w:r>
      <w:hyperlink r:id="rId989">
        <w:r>
          <w:rPr>
            <w:color w:val="0000FF"/>
          </w:rPr>
          <w:t>53</w:t>
        </w:r>
      </w:hyperlink>
      <w:r>
        <w:t xml:space="preserve">, </w:t>
      </w:r>
      <w:hyperlink r:id="rId990">
        <w:r>
          <w:rPr>
            <w:color w:val="0000FF"/>
          </w:rPr>
          <w:t>пункты 1</w:t>
        </w:r>
      </w:hyperlink>
      <w:r>
        <w:t xml:space="preserve"> - </w:t>
      </w:r>
      <w:hyperlink r:id="rId991">
        <w:r>
          <w:rPr>
            <w:color w:val="0000FF"/>
          </w:rPr>
          <w:t>12 статьи 54</w:t>
        </w:r>
      </w:hyperlink>
      <w:r>
        <w:t xml:space="preserve">, </w:t>
      </w:r>
      <w:hyperlink r:id="rId992">
        <w:r>
          <w:rPr>
            <w:color w:val="0000FF"/>
          </w:rPr>
          <w:t>статьи 55</w:t>
        </w:r>
      </w:hyperlink>
      <w:r>
        <w:t xml:space="preserve"> - </w:t>
      </w:r>
      <w:hyperlink r:id="rId993">
        <w:r>
          <w:rPr>
            <w:color w:val="0000FF"/>
          </w:rPr>
          <w:t>87</w:t>
        </w:r>
      </w:hyperlink>
      <w:r>
        <w:t xml:space="preserve">, </w:t>
      </w:r>
      <w:hyperlink r:id="rId994">
        <w:r>
          <w:rPr>
            <w:color w:val="0000FF"/>
          </w:rPr>
          <w:t>статью 89</w:t>
        </w:r>
      </w:hyperlink>
      <w:r>
        <w:t xml:space="preserve">, </w:t>
      </w:r>
      <w:hyperlink r:id="rId995">
        <w:r>
          <w:rPr>
            <w:color w:val="0000FF"/>
          </w:rPr>
          <w:t>статьи 92</w:t>
        </w:r>
      </w:hyperlink>
      <w:r>
        <w:t xml:space="preserve"> - </w:t>
      </w:r>
      <w:hyperlink r:id="rId996">
        <w:r>
          <w:rPr>
            <w:color w:val="0000FF"/>
          </w:rPr>
          <w:t>93</w:t>
        </w:r>
      </w:hyperlink>
      <w:r>
        <w:t xml:space="preserve">, </w:t>
      </w:r>
      <w:hyperlink r:id="rId997">
        <w:r>
          <w:rPr>
            <w:color w:val="0000FF"/>
          </w:rPr>
          <w:t>статьи 95</w:t>
        </w:r>
      </w:hyperlink>
      <w:r>
        <w:t xml:space="preserve"> - </w:t>
      </w:r>
      <w:hyperlink r:id="rId998">
        <w:r>
          <w:rPr>
            <w:color w:val="0000FF"/>
          </w:rPr>
          <w:t>100</w:t>
        </w:r>
      </w:hyperlink>
      <w:r>
        <w:t xml:space="preserve">, </w:t>
      </w:r>
      <w:hyperlink r:id="rId999">
        <w:r>
          <w:rPr>
            <w:color w:val="0000FF"/>
          </w:rPr>
          <w:t>приложения 1</w:t>
        </w:r>
      </w:hyperlink>
      <w:r>
        <w:t xml:space="preserve"> - </w:t>
      </w:r>
      <w:hyperlink r:id="rId1000">
        <w:r>
          <w:rPr>
            <w:color w:val="0000FF"/>
          </w:rPr>
          <w:t>5</w:t>
        </w:r>
      </w:hyperlink>
      <w:r>
        <w:t xml:space="preserve"> Закона Рязанской области от 3 июля 2003 года N 36-ОЗ "О выборах депутатов Рязанской областной Думы";</w:t>
      </w:r>
    </w:p>
    <w:p w:rsidR="004F7A1E" w:rsidRDefault="004F7A1E">
      <w:pPr>
        <w:pStyle w:val="ConsPlusNormal"/>
        <w:spacing w:before="220"/>
        <w:ind w:firstLine="540"/>
        <w:jc w:val="both"/>
      </w:pPr>
      <w:r>
        <w:t xml:space="preserve">4) </w:t>
      </w:r>
      <w:hyperlink r:id="rId1001">
        <w:r>
          <w:rPr>
            <w:color w:val="0000FF"/>
          </w:rPr>
          <w:t>пункты 1</w:t>
        </w:r>
      </w:hyperlink>
      <w:r>
        <w:t xml:space="preserve"> - </w:t>
      </w:r>
      <w:hyperlink r:id="rId1002">
        <w:r>
          <w:rPr>
            <w:color w:val="0000FF"/>
          </w:rPr>
          <w:t>26 статьи 1</w:t>
        </w:r>
      </w:hyperlink>
      <w:r>
        <w:t xml:space="preserve"> Закона Рязанской области от 30 июля 2004 года N 66-ОЗ "О внесении изменений в Закон Рязанской области "О выборах депутатов Рязанской областной Думы".</w:t>
      </w:r>
    </w:p>
    <w:p w:rsidR="004F7A1E" w:rsidRDefault="004F7A1E">
      <w:pPr>
        <w:pStyle w:val="ConsPlusNormal"/>
        <w:spacing w:before="220"/>
        <w:ind w:firstLine="540"/>
        <w:jc w:val="both"/>
      </w:pPr>
      <w:r>
        <w:t>4. Со дня прекращения полномочий областной Думы созыва, действующего на день вступления в силу настоящего Закона, признать утратившими силу:</w:t>
      </w:r>
    </w:p>
    <w:p w:rsidR="004F7A1E" w:rsidRDefault="004F7A1E">
      <w:pPr>
        <w:pStyle w:val="ConsPlusNormal"/>
        <w:spacing w:before="220"/>
        <w:ind w:firstLine="540"/>
        <w:jc w:val="both"/>
      </w:pPr>
      <w:r>
        <w:t xml:space="preserve">1) </w:t>
      </w:r>
      <w:hyperlink r:id="rId1003">
        <w:r>
          <w:rPr>
            <w:color w:val="0000FF"/>
          </w:rPr>
          <w:t>Закон</w:t>
        </w:r>
      </w:hyperlink>
      <w:r>
        <w:t xml:space="preserve"> Рязанской области от 3 июля 2003 года N 36-ОЗ "О выборах депутатов Рязанской областной Думы";</w:t>
      </w:r>
    </w:p>
    <w:p w:rsidR="004F7A1E" w:rsidRDefault="004F7A1E">
      <w:pPr>
        <w:pStyle w:val="ConsPlusNormal"/>
        <w:spacing w:before="220"/>
        <w:ind w:firstLine="540"/>
        <w:jc w:val="both"/>
      </w:pPr>
      <w:r>
        <w:t xml:space="preserve">2) </w:t>
      </w:r>
      <w:hyperlink r:id="rId1004">
        <w:r>
          <w:rPr>
            <w:color w:val="0000FF"/>
          </w:rPr>
          <w:t>Закон</w:t>
        </w:r>
      </w:hyperlink>
      <w:r>
        <w:t xml:space="preserve"> Рязанской области от 30 июля 2004 года N 66-ОЗ "О внесении изменений в Закон Рязанской области "О выборах депутатов Рязанской областной Думы".</w:t>
      </w:r>
    </w:p>
    <w:p w:rsidR="004F7A1E" w:rsidRDefault="004F7A1E">
      <w:pPr>
        <w:pStyle w:val="ConsPlusNormal"/>
        <w:jc w:val="both"/>
      </w:pPr>
    </w:p>
    <w:p w:rsidR="004F7A1E" w:rsidRDefault="004F7A1E">
      <w:pPr>
        <w:pStyle w:val="ConsPlusNormal"/>
        <w:jc w:val="right"/>
      </w:pPr>
      <w:r>
        <w:t>Губернатор Рязанской области</w:t>
      </w:r>
    </w:p>
    <w:p w:rsidR="004F7A1E" w:rsidRDefault="004F7A1E">
      <w:pPr>
        <w:pStyle w:val="ConsPlusNormal"/>
        <w:jc w:val="right"/>
      </w:pPr>
      <w:r>
        <w:t>О.И.КОВАЛЕВ</w:t>
      </w:r>
    </w:p>
    <w:p w:rsidR="004F7A1E" w:rsidRDefault="004F7A1E">
      <w:pPr>
        <w:pStyle w:val="ConsPlusNormal"/>
      </w:pPr>
      <w:r>
        <w:t>30 июля 2009 года</w:t>
      </w:r>
    </w:p>
    <w:p w:rsidR="004F7A1E" w:rsidRDefault="004F7A1E">
      <w:pPr>
        <w:pStyle w:val="ConsPlusNormal"/>
        <w:spacing w:before="220"/>
      </w:pPr>
      <w:r>
        <w:t>N 85-ОЗ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1</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Normal"/>
        <w:jc w:val="center"/>
      </w:pPr>
      <w:r>
        <w:t>СВЕДЕНИЯ</w:t>
      </w:r>
    </w:p>
    <w:p w:rsidR="004F7A1E" w:rsidRDefault="004F7A1E">
      <w:pPr>
        <w:pStyle w:val="ConsPlusNormal"/>
        <w:jc w:val="center"/>
      </w:pPr>
      <w:r>
        <w:t>О РАЗМЕРЕ И ОБ ИСТОЧНИКАХ ДОХОДОВ, ИМУЩЕСТВЕ,</w:t>
      </w:r>
    </w:p>
    <w:p w:rsidR="004F7A1E" w:rsidRDefault="004F7A1E">
      <w:pPr>
        <w:pStyle w:val="ConsPlusNormal"/>
        <w:jc w:val="center"/>
      </w:pPr>
      <w:r>
        <w:t>ПРИНАДЛЕЖАЩЕМ КАНДИДАТУ (СУПРУГУ И НЕСОВЕРШЕННОЛЕТНИМ</w:t>
      </w:r>
    </w:p>
    <w:p w:rsidR="004F7A1E" w:rsidRDefault="004F7A1E">
      <w:pPr>
        <w:pStyle w:val="ConsPlusNormal"/>
        <w:jc w:val="center"/>
      </w:pPr>
      <w:r>
        <w:t>ДЕТЯМ) &lt;1&gt; НА ПРАВЕ СОБСТВЕННОСТИ, О ВКЛАДАХ</w:t>
      </w:r>
    </w:p>
    <w:p w:rsidR="004F7A1E" w:rsidRDefault="004F7A1E">
      <w:pPr>
        <w:pStyle w:val="ConsPlusNormal"/>
        <w:jc w:val="center"/>
      </w:pPr>
      <w:r>
        <w:t>В БАНКАХ, ЦЕННЫХ БУМАГАХ &lt;2&gt;</w:t>
      </w:r>
    </w:p>
    <w:p w:rsidR="004F7A1E" w:rsidRDefault="004F7A1E">
      <w:pPr>
        <w:pStyle w:val="ConsPlusNormal"/>
        <w:jc w:val="both"/>
      </w:pPr>
    </w:p>
    <w:p w:rsidR="004F7A1E" w:rsidRDefault="004F7A1E">
      <w:pPr>
        <w:pStyle w:val="ConsPlusNormal"/>
        <w:ind w:firstLine="540"/>
        <w:jc w:val="both"/>
      </w:pPr>
      <w:r>
        <w:t xml:space="preserve">Утратили силу. - </w:t>
      </w:r>
      <w:hyperlink r:id="rId1005">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2</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Normal"/>
        <w:jc w:val="center"/>
      </w:pPr>
      <w:r>
        <w:t>ПОДПИСНОЙ ЛИСТ</w:t>
      </w:r>
    </w:p>
    <w:p w:rsidR="004F7A1E" w:rsidRDefault="004F7A1E">
      <w:pPr>
        <w:pStyle w:val="ConsPlusNormal"/>
        <w:jc w:val="both"/>
      </w:pPr>
    </w:p>
    <w:p w:rsidR="004F7A1E" w:rsidRDefault="004F7A1E">
      <w:pPr>
        <w:pStyle w:val="ConsPlusNormal"/>
        <w:ind w:firstLine="540"/>
        <w:jc w:val="both"/>
      </w:pPr>
      <w:r>
        <w:t xml:space="preserve">Утратил силу. - </w:t>
      </w:r>
      <w:hyperlink r:id="rId1006">
        <w:r>
          <w:rPr>
            <w:color w:val="0000FF"/>
          </w:rPr>
          <w:t>Закон</w:t>
        </w:r>
      </w:hyperlink>
      <w:r>
        <w:t xml:space="preserve"> Рязанской области от 07.04.2015 N 13-ОЗ.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3</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Normal"/>
        <w:jc w:val="center"/>
      </w:pPr>
      <w:r>
        <w:t>ПОДПИСНОЙ ЛИСТ</w:t>
      </w:r>
    </w:p>
    <w:p w:rsidR="004F7A1E" w:rsidRDefault="004F7A1E">
      <w:pPr>
        <w:pStyle w:val="ConsPlusNormal"/>
        <w:jc w:val="both"/>
      </w:pPr>
    </w:p>
    <w:p w:rsidR="004F7A1E" w:rsidRDefault="004F7A1E">
      <w:pPr>
        <w:pStyle w:val="ConsPlusNormal"/>
        <w:ind w:firstLine="540"/>
        <w:jc w:val="both"/>
      </w:pPr>
      <w:r>
        <w:t xml:space="preserve">Утратил силу. - </w:t>
      </w:r>
      <w:hyperlink r:id="rId1007">
        <w:r>
          <w:rPr>
            <w:color w:val="0000FF"/>
          </w:rPr>
          <w:t>Закон</w:t>
        </w:r>
      </w:hyperlink>
      <w:r>
        <w:t xml:space="preserve"> Рязанской области от 14.05.2013 N 24-ОЗ.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4</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both"/>
      </w:pPr>
    </w:p>
    <w:p w:rsidR="004F7A1E" w:rsidRDefault="004F7A1E">
      <w:pPr>
        <w:pStyle w:val="ConsPlusNormal"/>
        <w:jc w:val="center"/>
      </w:pPr>
      <w:r>
        <w:t>ПОДПИСНОЙ ЛИСТ</w:t>
      </w:r>
    </w:p>
    <w:p w:rsidR="004F7A1E" w:rsidRDefault="004F7A1E">
      <w:pPr>
        <w:pStyle w:val="ConsPlusNormal"/>
        <w:jc w:val="both"/>
      </w:pPr>
    </w:p>
    <w:p w:rsidR="004F7A1E" w:rsidRDefault="004F7A1E">
      <w:pPr>
        <w:pStyle w:val="ConsPlusNormal"/>
        <w:ind w:firstLine="540"/>
        <w:jc w:val="both"/>
      </w:pPr>
      <w:r>
        <w:t xml:space="preserve">Утратил силу. - </w:t>
      </w:r>
      <w:hyperlink r:id="rId1008">
        <w:r>
          <w:rPr>
            <w:color w:val="0000FF"/>
          </w:rPr>
          <w:t>Закон</w:t>
        </w:r>
      </w:hyperlink>
      <w:r>
        <w:t xml:space="preserve"> Рязанской области от 14.05.2013 N 24-ОЗ.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5</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Normal"/>
        <w:jc w:val="center"/>
      </w:pPr>
      <w:r>
        <w:t>ПОДПИСНОЙ ЛИСТ</w:t>
      </w:r>
    </w:p>
    <w:p w:rsidR="004F7A1E" w:rsidRDefault="004F7A1E">
      <w:pPr>
        <w:pStyle w:val="ConsPlusNormal"/>
        <w:jc w:val="both"/>
      </w:pPr>
    </w:p>
    <w:p w:rsidR="004F7A1E" w:rsidRDefault="004F7A1E">
      <w:pPr>
        <w:pStyle w:val="ConsPlusNormal"/>
        <w:ind w:firstLine="540"/>
        <w:jc w:val="both"/>
      </w:pPr>
      <w:r>
        <w:t xml:space="preserve">Утратил силу. - </w:t>
      </w:r>
      <w:hyperlink r:id="rId1009">
        <w:r>
          <w:rPr>
            <w:color w:val="0000FF"/>
          </w:rPr>
          <w:t>Закон</w:t>
        </w:r>
      </w:hyperlink>
      <w:r>
        <w:t xml:space="preserve"> Рязанской области от 14.05.2013 N 24-ОЗ.</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6</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Title"/>
        <w:jc w:val="center"/>
      </w:pPr>
      <w:bookmarkStart w:id="224" w:name="P2275"/>
      <w:bookmarkEnd w:id="224"/>
      <w:r>
        <w:t>КОНТРОЛЬНЫЕ СООТНОШЕНИЯ</w:t>
      </w:r>
    </w:p>
    <w:p w:rsidR="004F7A1E" w:rsidRDefault="004F7A1E">
      <w:pPr>
        <w:pStyle w:val="ConsPlusTitle"/>
        <w:jc w:val="center"/>
      </w:pPr>
      <w:r>
        <w:t>ДАННЫХ, ВНЕСЕННЫХ В ПРОТОКОЛ ОБ ИТОГАХ ГОЛОСОВАНИЯ</w:t>
      </w:r>
    </w:p>
    <w:p w:rsidR="004F7A1E" w:rsidRDefault="004F7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7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7A1E" w:rsidRDefault="004F7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7A1E" w:rsidRDefault="004F7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7A1E" w:rsidRDefault="004F7A1E">
            <w:pPr>
              <w:pStyle w:val="ConsPlusNormal"/>
              <w:jc w:val="center"/>
            </w:pPr>
            <w:r>
              <w:rPr>
                <w:color w:val="392C69"/>
              </w:rPr>
              <w:t>Список изменяющих документов</w:t>
            </w:r>
          </w:p>
          <w:p w:rsidR="004F7A1E" w:rsidRDefault="004F7A1E">
            <w:pPr>
              <w:pStyle w:val="ConsPlusNormal"/>
              <w:jc w:val="center"/>
            </w:pPr>
            <w:r>
              <w:rPr>
                <w:color w:val="392C69"/>
              </w:rPr>
              <w:t xml:space="preserve">(в ред. </w:t>
            </w:r>
            <w:hyperlink r:id="rId1010">
              <w:r>
                <w:rPr>
                  <w:color w:val="0000FF"/>
                </w:rPr>
                <w:t>Закона</w:t>
              </w:r>
            </w:hyperlink>
            <w:r>
              <w:rPr>
                <w:color w:val="392C69"/>
              </w:rPr>
              <w:t xml:space="preserve"> Рязанской области от 27.12.2019 N 83-ОЗ)</w:t>
            </w:r>
          </w:p>
        </w:tc>
        <w:tc>
          <w:tcPr>
            <w:tcW w:w="113" w:type="dxa"/>
            <w:tcBorders>
              <w:top w:val="nil"/>
              <w:left w:val="nil"/>
              <w:bottom w:val="nil"/>
              <w:right w:val="nil"/>
            </w:tcBorders>
            <w:shd w:val="clear" w:color="auto" w:fill="F4F3F8"/>
            <w:tcMar>
              <w:top w:w="0" w:type="dxa"/>
              <w:left w:w="0" w:type="dxa"/>
              <w:bottom w:w="0" w:type="dxa"/>
              <w:right w:w="0" w:type="dxa"/>
            </w:tcMar>
          </w:tcPr>
          <w:p w:rsidR="004F7A1E" w:rsidRDefault="004F7A1E">
            <w:pPr>
              <w:pStyle w:val="ConsPlusNormal"/>
            </w:pPr>
          </w:p>
        </w:tc>
      </w:tr>
    </w:tbl>
    <w:p w:rsidR="004F7A1E" w:rsidRDefault="004F7A1E">
      <w:pPr>
        <w:pStyle w:val="ConsPlusNormal"/>
        <w:jc w:val="both"/>
      </w:pPr>
    </w:p>
    <w:p w:rsidR="004F7A1E" w:rsidRDefault="004F7A1E">
      <w:pPr>
        <w:pStyle w:val="ConsPlusNormal"/>
        <w:jc w:val="center"/>
      </w:pPr>
      <w:r>
        <w:t>(числами обозначены строки протокола, пронумерованные</w:t>
      </w:r>
    </w:p>
    <w:p w:rsidR="004F7A1E" w:rsidRDefault="004F7A1E">
      <w:pPr>
        <w:pStyle w:val="ConsPlusNormal"/>
        <w:jc w:val="center"/>
      </w:pPr>
      <w:r>
        <w:t>в соответствии со статьей 74 Закона Рязанской области</w:t>
      </w:r>
    </w:p>
    <w:p w:rsidR="004F7A1E" w:rsidRDefault="004F7A1E">
      <w:pPr>
        <w:pStyle w:val="ConsPlusNormal"/>
        <w:jc w:val="center"/>
      </w:pPr>
      <w:r>
        <w:t>"О выборах депутатов Рязанской областной Думы")</w:t>
      </w:r>
    </w:p>
    <w:p w:rsidR="004F7A1E" w:rsidRDefault="004F7A1E">
      <w:pPr>
        <w:pStyle w:val="ConsPlusNormal"/>
        <w:jc w:val="both"/>
      </w:pPr>
    </w:p>
    <w:p w:rsidR="004F7A1E" w:rsidRDefault="004F7A1E">
      <w:pPr>
        <w:pStyle w:val="ConsPlusNormal"/>
        <w:ind w:firstLine="540"/>
        <w:jc w:val="both"/>
      </w:pPr>
      <w:r>
        <w:t>1 больше или равно 3 + 4</w:t>
      </w:r>
    </w:p>
    <w:p w:rsidR="004F7A1E" w:rsidRDefault="004F7A1E">
      <w:pPr>
        <w:pStyle w:val="ConsPlusNormal"/>
        <w:spacing w:before="220"/>
        <w:ind w:firstLine="540"/>
        <w:jc w:val="both"/>
      </w:pPr>
      <w:r>
        <w:t>2 равно 3 + 4 + 5 + 10 - 11</w:t>
      </w:r>
    </w:p>
    <w:p w:rsidR="004F7A1E" w:rsidRDefault="004F7A1E">
      <w:pPr>
        <w:pStyle w:val="ConsPlusNormal"/>
        <w:spacing w:before="220"/>
        <w:ind w:firstLine="540"/>
        <w:jc w:val="both"/>
      </w:pPr>
      <w:r>
        <w:t>6 + 7 равно 8 + 9</w:t>
      </w:r>
    </w:p>
    <w:p w:rsidR="004F7A1E" w:rsidRDefault="004F7A1E">
      <w:pPr>
        <w:pStyle w:val="ConsPlusNormal"/>
        <w:spacing w:before="220"/>
        <w:ind w:firstLine="540"/>
        <w:jc w:val="both"/>
      </w:pPr>
      <w:r>
        <w:t>9 равно 12 + последующие строки протокола</w:t>
      </w: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both"/>
      </w:pPr>
    </w:p>
    <w:p w:rsidR="004F7A1E" w:rsidRDefault="004F7A1E">
      <w:pPr>
        <w:pStyle w:val="ConsPlusNormal"/>
        <w:jc w:val="right"/>
        <w:outlineLvl w:val="0"/>
      </w:pPr>
      <w:r>
        <w:t>Приложение 7</w:t>
      </w:r>
    </w:p>
    <w:p w:rsidR="004F7A1E" w:rsidRDefault="004F7A1E">
      <w:pPr>
        <w:pStyle w:val="ConsPlusNormal"/>
        <w:jc w:val="right"/>
      </w:pPr>
      <w:r>
        <w:t>к Закону</w:t>
      </w:r>
    </w:p>
    <w:p w:rsidR="004F7A1E" w:rsidRDefault="004F7A1E">
      <w:pPr>
        <w:pStyle w:val="ConsPlusNormal"/>
        <w:jc w:val="right"/>
      </w:pPr>
      <w:r>
        <w:t>Рязанской области</w:t>
      </w:r>
    </w:p>
    <w:p w:rsidR="004F7A1E" w:rsidRDefault="004F7A1E">
      <w:pPr>
        <w:pStyle w:val="ConsPlusNormal"/>
        <w:jc w:val="right"/>
      </w:pPr>
      <w:r>
        <w:t>"О выборах депутатов</w:t>
      </w:r>
    </w:p>
    <w:p w:rsidR="004F7A1E" w:rsidRDefault="004F7A1E">
      <w:pPr>
        <w:pStyle w:val="ConsPlusNormal"/>
        <w:jc w:val="right"/>
      </w:pPr>
      <w:r>
        <w:t>Рязанской областной Думы"</w:t>
      </w:r>
    </w:p>
    <w:p w:rsidR="004F7A1E" w:rsidRDefault="004F7A1E">
      <w:pPr>
        <w:pStyle w:val="ConsPlusNormal"/>
        <w:jc w:val="both"/>
      </w:pPr>
    </w:p>
    <w:p w:rsidR="004F7A1E" w:rsidRDefault="004F7A1E">
      <w:pPr>
        <w:pStyle w:val="ConsPlusTitle"/>
        <w:jc w:val="center"/>
      </w:pPr>
      <w:r>
        <w:t>КОНТРОЛЬНЫЕ СООТНОШЕНИЯ</w:t>
      </w:r>
    </w:p>
    <w:p w:rsidR="004F7A1E" w:rsidRDefault="004F7A1E">
      <w:pPr>
        <w:pStyle w:val="ConsPlusTitle"/>
        <w:jc w:val="center"/>
      </w:pPr>
      <w:r>
        <w:t>ДАННЫХ, ВНЕСЕННЫХ В ПРОТОКОЛ ОБ ИТОГАХ ГОЛОСОВАНИЯ</w:t>
      </w:r>
    </w:p>
    <w:p w:rsidR="004F7A1E" w:rsidRDefault="004F7A1E">
      <w:pPr>
        <w:pStyle w:val="ConsPlusTitle"/>
        <w:jc w:val="center"/>
      </w:pPr>
      <w:r>
        <w:t>ПРИ ГОЛОСОВАНИИ С ИСПОЛЬЗОВАНИЕМ ОТКРЕПИТЕЛЬНЫХ</w:t>
      </w:r>
    </w:p>
    <w:p w:rsidR="004F7A1E" w:rsidRDefault="004F7A1E">
      <w:pPr>
        <w:pStyle w:val="ConsPlusTitle"/>
        <w:jc w:val="center"/>
      </w:pPr>
      <w:r>
        <w:t>УДОСТОВЕРЕНИЙ</w:t>
      </w:r>
    </w:p>
    <w:p w:rsidR="004F7A1E" w:rsidRDefault="004F7A1E">
      <w:pPr>
        <w:pStyle w:val="ConsPlusNormal"/>
        <w:jc w:val="both"/>
      </w:pPr>
    </w:p>
    <w:p w:rsidR="004F7A1E" w:rsidRDefault="004F7A1E">
      <w:pPr>
        <w:pStyle w:val="ConsPlusNormal"/>
        <w:ind w:firstLine="540"/>
        <w:jc w:val="both"/>
      </w:pPr>
      <w:r>
        <w:t xml:space="preserve">Утратило силу. - </w:t>
      </w:r>
      <w:hyperlink r:id="rId1011">
        <w:r>
          <w:rPr>
            <w:color w:val="0000FF"/>
          </w:rPr>
          <w:t>Закон</w:t>
        </w:r>
      </w:hyperlink>
      <w:r>
        <w:t xml:space="preserve"> Рязанской области от 08.10.2018 N 64-ОЗ.</w:t>
      </w:r>
    </w:p>
    <w:p w:rsidR="004F7A1E" w:rsidRDefault="004F7A1E">
      <w:pPr>
        <w:pStyle w:val="ConsPlusNormal"/>
        <w:jc w:val="both"/>
      </w:pPr>
    </w:p>
    <w:p w:rsidR="004F7A1E" w:rsidRDefault="004F7A1E">
      <w:pPr>
        <w:pStyle w:val="ConsPlusNormal"/>
        <w:jc w:val="both"/>
      </w:pPr>
    </w:p>
    <w:p w:rsidR="004F7A1E" w:rsidRDefault="004F7A1E">
      <w:pPr>
        <w:pStyle w:val="ConsPlusNormal"/>
        <w:pBdr>
          <w:bottom w:val="single" w:sz="6" w:space="0" w:color="auto"/>
        </w:pBdr>
        <w:spacing w:before="100" w:after="100"/>
        <w:jc w:val="both"/>
        <w:rPr>
          <w:sz w:val="2"/>
          <w:szCs w:val="2"/>
        </w:rPr>
      </w:pPr>
    </w:p>
    <w:p w:rsidR="00533978" w:rsidRDefault="00533978">
      <w:bookmarkStart w:id="225" w:name="_GoBack"/>
      <w:bookmarkEnd w:id="225"/>
    </w:p>
    <w:sectPr w:rsidR="00533978" w:rsidSect="00725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1E"/>
    <w:rsid w:val="004F7A1E"/>
    <w:rsid w:val="00533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7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7A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7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7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7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7A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7A1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7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7A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7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7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7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7A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7A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3&amp;n=433001" TargetMode="External"/><Relationship Id="rId671" Type="http://schemas.openxmlformats.org/officeDocument/2006/relationships/hyperlink" Target="https://login.consultant.ru/link/?req=doc&amp;base=RLAW073&amp;n=450706&amp;dst=100035" TargetMode="External"/><Relationship Id="rId769" Type="http://schemas.openxmlformats.org/officeDocument/2006/relationships/hyperlink" Target="https://login.consultant.ru/link/?req=doc&amp;base=RLAW073&amp;n=183027&amp;dst=100376" TargetMode="External"/><Relationship Id="rId976" Type="http://schemas.openxmlformats.org/officeDocument/2006/relationships/hyperlink" Target="https://login.consultant.ru/link/?req=doc&amp;base=RLAW073&amp;n=209535&amp;dst=100369" TargetMode="External"/><Relationship Id="rId21" Type="http://schemas.openxmlformats.org/officeDocument/2006/relationships/hyperlink" Target="https://login.consultant.ru/link/?req=doc&amp;base=RLAW073&amp;n=286698&amp;dst=100016" TargetMode="External"/><Relationship Id="rId324" Type="http://schemas.openxmlformats.org/officeDocument/2006/relationships/hyperlink" Target="https://login.consultant.ru/link/?req=doc&amp;base=RLAW073&amp;n=175828&amp;dst=100010" TargetMode="External"/><Relationship Id="rId531" Type="http://schemas.openxmlformats.org/officeDocument/2006/relationships/hyperlink" Target="https://login.consultant.ru/link/?req=doc&amp;base=RLAW073&amp;n=209535&amp;dst=100105" TargetMode="External"/><Relationship Id="rId629" Type="http://schemas.openxmlformats.org/officeDocument/2006/relationships/hyperlink" Target="https://login.consultant.ru/link/?req=doc&amp;base=RLAW073&amp;n=257493&amp;dst=100154" TargetMode="External"/><Relationship Id="rId170" Type="http://schemas.openxmlformats.org/officeDocument/2006/relationships/hyperlink" Target="https://login.consultant.ru/link/?req=doc&amp;base=RLAW073&amp;n=183027&amp;dst=100055" TargetMode="External"/><Relationship Id="rId836" Type="http://schemas.openxmlformats.org/officeDocument/2006/relationships/hyperlink" Target="https://login.consultant.ru/link/?req=doc&amp;base=RLAW073&amp;n=297542&amp;dst=100105" TargetMode="External"/><Relationship Id="rId268" Type="http://schemas.openxmlformats.org/officeDocument/2006/relationships/hyperlink" Target="https://login.consultant.ru/link/?req=doc&amp;base=RLAW073&amp;n=183027&amp;dst=100082" TargetMode="External"/><Relationship Id="rId475" Type="http://schemas.openxmlformats.org/officeDocument/2006/relationships/hyperlink" Target="https://login.consultant.ru/link/?req=doc&amp;base=RLAW073&amp;n=432738&amp;dst=100093" TargetMode="External"/><Relationship Id="rId682" Type="http://schemas.openxmlformats.org/officeDocument/2006/relationships/hyperlink" Target="https://login.consultant.ru/link/?req=doc&amp;base=RLAW073&amp;n=385480&amp;dst=100115" TargetMode="External"/><Relationship Id="rId903" Type="http://schemas.openxmlformats.org/officeDocument/2006/relationships/hyperlink" Target="https://login.consultant.ru/link/?req=doc&amp;base=RLAW073&amp;n=450706&amp;dst=100051" TargetMode="External"/><Relationship Id="rId32" Type="http://schemas.openxmlformats.org/officeDocument/2006/relationships/hyperlink" Target="https://login.consultant.ru/link/?req=doc&amp;base=RLAW073&amp;n=446593" TargetMode="External"/><Relationship Id="rId128" Type="http://schemas.openxmlformats.org/officeDocument/2006/relationships/hyperlink" Target="https://login.consultant.ru/link/?req=doc&amp;base=RLAW073&amp;n=209535&amp;dst=100020" TargetMode="External"/><Relationship Id="rId335" Type="http://schemas.openxmlformats.org/officeDocument/2006/relationships/hyperlink" Target="https://login.consultant.ru/link/?req=doc&amp;base=RLAW073&amp;n=209535&amp;dst=100074" TargetMode="External"/><Relationship Id="rId542" Type="http://schemas.openxmlformats.org/officeDocument/2006/relationships/hyperlink" Target="https://login.consultant.ru/link/?req=doc&amp;base=RLAW073&amp;n=209535&amp;dst=100113" TargetMode="External"/><Relationship Id="rId987" Type="http://schemas.openxmlformats.org/officeDocument/2006/relationships/hyperlink" Target="https://login.consultant.ru/link/?req=doc&amp;base=RLAW073&amp;n=10658" TargetMode="External"/><Relationship Id="rId181" Type="http://schemas.openxmlformats.org/officeDocument/2006/relationships/hyperlink" Target="https://login.consultant.ru/link/?req=doc&amp;base=RLAW073&amp;n=209535&amp;dst=100033" TargetMode="External"/><Relationship Id="rId402" Type="http://schemas.openxmlformats.org/officeDocument/2006/relationships/hyperlink" Target="https://login.consultant.ru/link/?req=doc&amp;base=RLAW073&amp;n=127045&amp;dst=100050" TargetMode="External"/><Relationship Id="rId847" Type="http://schemas.openxmlformats.org/officeDocument/2006/relationships/hyperlink" Target="https://login.consultant.ru/link/?req=doc&amp;base=RLAW073&amp;n=450706&amp;dst=100043" TargetMode="External"/><Relationship Id="rId279" Type="http://schemas.openxmlformats.org/officeDocument/2006/relationships/hyperlink" Target="https://login.consultant.ru/link/?req=doc&amp;base=RLAW073&amp;n=183027&amp;dst=100098" TargetMode="External"/><Relationship Id="rId486" Type="http://schemas.openxmlformats.org/officeDocument/2006/relationships/hyperlink" Target="https://login.consultant.ru/link/?req=doc&amp;base=RLAW073&amp;n=432738&amp;dst=100095" TargetMode="External"/><Relationship Id="rId693" Type="http://schemas.openxmlformats.org/officeDocument/2006/relationships/hyperlink" Target="https://login.consultant.ru/link/?req=doc&amp;base=RLAW073&amp;n=183027&amp;dst=100334" TargetMode="External"/><Relationship Id="rId707" Type="http://schemas.openxmlformats.org/officeDocument/2006/relationships/hyperlink" Target="https://login.consultant.ru/link/?req=doc&amp;base=RLAW073&amp;n=385480&amp;dst=100116" TargetMode="External"/><Relationship Id="rId914" Type="http://schemas.openxmlformats.org/officeDocument/2006/relationships/hyperlink" Target="https://login.consultant.ru/link/?req=doc&amp;base=RLAW073&amp;n=183027&amp;dst=100503" TargetMode="External"/><Relationship Id="rId43" Type="http://schemas.openxmlformats.org/officeDocument/2006/relationships/hyperlink" Target="https://login.consultant.ru/link/?req=doc&amp;base=LAW&amp;n=505901" TargetMode="External"/><Relationship Id="rId139" Type="http://schemas.openxmlformats.org/officeDocument/2006/relationships/hyperlink" Target="https://login.consultant.ru/link/?req=doc&amp;base=RLAW073&amp;n=385509&amp;dst=100079" TargetMode="External"/><Relationship Id="rId346" Type="http://schemas.openxmlformats.org/officeDocument/2006/relationships/hyperlink" Target="https://login.consultant.ru/link/?req=doc&amp;base=RLAW073&amp;n=385480&amp;dst=100055" TargetMode="External"/><Relationship Id="rId553" Type="http://schemas.openxmlformats.org/officeDocument/2006/relationships/hyperlink" Target="https://login.consultant.ru/link/?req=doc&amp;base=RLAW073&amp;n=209535&amp;dst=100129" TargetMode="External"/><Relationship Id="rId760" Type="http://schemas.openxmlformats.org/officeDocument/2006/relationships/hyperlink" Target="https://login.consultant.ru/link/?req=doc&amp;base=LAW&amp;n=505901&amp;dst=103631" TargetMode="External"/><Relationship Id="rId998" Type="http://schemas.openxmlformats.org/officeDocument/2006/relationships/hyperlink" Target="https://login.consultant.ru/link/?req=doc&amp;base=RLAW073&amp;n=10694&amp;dst=101373" TargetMode="External"/><Relationship Id="rId192" Type="http://schemas.openxmlformats.org/officeDocument/2006/relationships/hyperlink" Target="https://login.consultant.ru/link/?req=doc&amp;base=RLAW073&amp;n=297542&amp;dst=100033" TargetMode="External"/><Relationship Id="rId206" Type="http://schemas.openxmlformats.org/officeDocument/2006/relationships/hyperlink" Target="https://login.consultant.ru/link/?req=doc&amp;base=RLAW073&amp;n=209535&amp;dst=100044" TargetMode="External"/><Relationship Id="rId413" Type="http://schemas.openxmlformats.org/officeDocument/2006/relationships/hyperlink" Target="https://login.consultant.ru/link/?req=doc&amp;base=RLAW073&amp;n=127045&amp;dst=100054" TargetMode="External"/><Relationship Id="rId858" Type="http://schemas.openxmlformats.org/officeDocument/2006/relationships/hyperlink" Target="https://login.consultant.ru/link/?req=doc&amp;base=RLAW073&amp;n=183027&amp;dst=100435" TargetMode="External"/><Relationship Id="rId497" Type="http://schemas.openxmlformats.org/officeDocument/2006/relationships/hyperlink" Target="https://login.consultant.ru/link/?req=doc&amp;base=RLAW073&amp;n=432738&amp;dst=100096" TargetMode="External"/><Relationship Id="rId620" Type="http://schemas.openxmlformats.org/officeDocument/2006/relationships/hyperlink" Target="https://login.consultant.ru/link/?req=doc&amp;base=RLAW073&amp;n=96732&amp;dst=100061" TargetMode="External"/><Relationship Id="rId718" Type="http://schemas.openxmlformats.org/officeDocument/2006/relationships/hyperlink" Target="https://login.consultant.ru/link/?req=doc&amp;base=LAW&amp;n=505901&amp;dst=103023" TargetMode="External"/><Relationship Id="rId925" Type="http://schemas.openxmlformats.org/officeDocument/2006/relationships/hyperlink" Target="https://login.consultant.ru/link/?req=doc&amp;base=RLAW073&amp;n=297542&amp;dst=100122" TargetMode="External"/><Relationship Id="rId357" Type="http://schemas.openxmlformats.org/officeDocument/2006/relationships/hyperlink" Target="https://login.consultant.ru/link/?req=doc&amp;base=RLAW073&amp;n=183027&amp;dst=100175" TargetMode="External"/><Relationship Id="rId54" Type="http://schemas.openxmlformats.org/officeDocument/2006/relationships/hyperlink" Target="https://login.consultant.ru/link/?req=doc&amp;base=RLAW073&amp;n=127045&amp;dst=100031" TargetMode="External"/><Relationship Id="rId217" Type="http://schemas.openxmlformats.org/officeDocument/2006/relationships/hyperlink" Target="https://login.consultant.ru/link/?req=doc&amp;base=RLAW073&amp;n=183027&amp;dst=100071" TargetMode="External"/><Relationship Id="rId564" Type="http://schemas.openxmlformats.org/officeDocument/2006/relationships/hyperlink" Target="https://login.consultant.ru/link/?req=doc&amp;base=RLAW073&amp;n=209535&amp;dst=100139" TargetMode="External"/><Relationship Id="rId771" Type="http://schemas.openxmlformats.org/officeDocument/2006/relationships/hyperlink" Target="https://login.consultant.ru/link/?req=doc&amp;base=RLAW073&amp;n=266112&amp;dst=100032" TargetMode="External"/><Relationship Id="rId869" Type="http://schemas.openxmlformats.org/officeDocument/2006/relationships/hyperlink" Target="https://login.consultant.ru/link/?req=doc&amp;base=LAW&amp;n=505901" TargetMode="External"/><Relationship Id="rId424" Type="http://schemas.openxmlformats.org/officeDocument/2006/relationships/hyperlink" Target="https://login.consultant.ru/link/?req=doc&amp;base=LAW&amp;n=505901&amp;dst=103313" TargetMode="External"/><Relationship Id="rId631" Type="http://schemas.openxmlformats.org/officeDocument/2006/relationships/hyperlink" Target="https://login.consultant.ru/link/?req=doc&amp;base=LAW&amp;n=505901&amp;dst=102999" TargetMode="External"/><Relationship Id="rId729" Type="http://schemas.openxmlformats.org/officeDocument/2006/relationships/hyperlink" Target="https://login.consultant.ru/link/?req=doc&amp;base=RLAW073&amp;n=209535&amp;dst=100217" TargetMode="External"/><Relationship Id="rId270" Type="http://schemas.openxmlformats.org/officeDocument/2006/relationships/hyperlink" Target="https://login.consultant.ru/link/?req=doc&amp;base=LAW&amp;n=505901&amp;dst=233" TargetMode="External"/><Relationship Id="rId936" Type="http://schemas.openxmlformats.org/officeDocument/2006/relationships/hyperlink" Target="https://login.consultant.ru/link/?req=doc&amp;base=RLAW073&amp;n=432738&amp;dst=100149" TargetMode="External"/><Relationship Id="rId65" Type="http://schemas.openxmlformats.org/officeDocument/2006/relationships/hyperlink" Target="https://login.consultant.ru/link/?req=doc&amp;base=LAW&amp;n=505901" TargetMode="External"/><Relationship Id="rId130" Type="http://schemas.openxmlformats.org/officeDocument/2006/relationships/hyperlink" Target="https://login.consultant.ru/link/?req=doc&amp;base=RLAW073&amp;n=209535&amp;dst=100022" TargetMode="External"/><Relationship Id="rId368" Type="http://schemas.openxmlformats.org/officeDocument/2006/relationships/hyperlink" Target="https://login.consultant.ru/link/?req=doc&amp;base=RLAW073&amp;n=209535&amp;dst=100080" TargetMode="External"/><Relationship Id="rId575" Type="http://schemas.openxmlformats.org/officeDocument/2006/relationships/hyperlink" Target="https://login.consultant.ru/link/?req=doc&amp;base=RLAW073&amp;n=385480&amp;dst=100095" TargetMode="External"/><Relationship Id="rId782" Type="http://schemas.openxmlformats.org/officeDocument/2006/relationships/hyperlink" Target="https://login.consultant.ru/link/?req=doc&amp;base=RLAW073&amp;n=432738&amp;dst=100143" TargetMode="External"/><Relationship Id="rId228" Type="http://schemas.openxmlformats.org/officeDocument/2006/relationships/hyperlink" Target="https://login.consultant.ru/link/?req=doc&amp;base=RLAW073&amp;n=209535&amp;dst=100054" TargetMode="External"/><Relationship Id="rId435" Type="http://schemas.openxmlformats.org/officeDocument/2006/relationships/hyperlink" Target="https://login.consultant.ru/link/?req=doc&amp;base=RLAW073&amp;n=127045&amp;dst=100064" TargetMode="External"/><Relationship Id="rId642" Type="http://schemas.openxmlformats.org/officeDocument/2006/relationships/hyperlink" Target="https://login.consultant.ru/link/?req=doc&amp;base=RLAW073&amp;n=209535&amp;dst=100194" TargetMode="External"/><Relationship Id="rId281" Type="http://schemas.openxmlformats.org/officeDocument/2006/relationships/hyperlink" Target="https://login.consultant.ru/link/?req=doc&amp;base=RLAW073&amp;n=183027&amp;dst=100103" TargetMode="External"/><Relationship Id="rId502" Type="http://schemas.openxmlformats.org/officeDocument/2006/relationships/hyperlink" Target="https://login.consultant.ru/link/?req=doc&amp;base=RLAW073&amp;n=183027&amp;dst=100298" TargetMode="External"/><Relationship Id="rId947" Type="http://schemas.openxmlformats.org/officeDocument/2006/relationships/hyperlink" Target="https://login.consultant.ru/link/?req=doc&amp;base=RLAW073&amp;n=96732&amp;dst=100097" TargetMode="External"/><Relationship Id="rId76" Type="http://schemas.openxmlformats.org/officeDocument/2006/relationships/hyperlink" Target="https://login.consultant.ru/link/?req=doc&amp;base=RLAW073&amp;n=432738&amp;dst=100061" TargetMode="External"/><Relationship Id="rId141" Type="http://schemas.openxmlformats.org/officeDocument/2006/relationships/hyperlink" Target="https://login.consultant.ru/link/?req=doc&amp;base=RLAW073&amp;n=385509&amp;dst=100088" TargetMode="External"/><Relationship Id="rId379" Type="http://schemas.openxmlformats.org/officeDocument/2006/relationships/hyperlink" Target="https://login.consultant.ru/link/?req=doc&amp;base=RLAW073&amp;n=127045&amp;dst=100047" TargetMode="External"/><Relationship Id="rId586" Type="http://schemas.openxmlformats.org/officeDocument/2006/relationships/hyperlink" Target="https://login.consultant.ru/link/?req=doc&amp;base=RLAW073&amp;n=209535&amp;dst=100155" TargetMode="External"/><Relationship Id="rId793" Type="http://schemas.openxmlformats.org/officeDocument/2006/relationships/hyperlink" Target="https://login.consultant.ru/link/?req=doc&amp;base=RLAW073&amp;n=127045&amp;dst=100086" TargetMode="External"/><Relationship Id="rId807" Type="http://schemas.openxmlformats.org/officeDocument/2006/relationships/hyperlink" Target="https://login.consultant.ru/link/?req=doc&amp;base=RLAW073&amp;n=96732&amp;dst=100091" TargetMode="External"/><Relationship Id="rId7" Type="http://schemas.openxmlformats.org/officeDocument/2006/relationships/hyperlink" Target="https://login.consultant.ru/link/?req=doc&amp;base=RLAW073&amp;n=89423&amp;dst=100007" TargetMode="External"/><Relationship Id="rId239" Type="http://schemas.openxmlformats.org/officeDocument/2006/relationships/hyperlink" Target="https://login.consultant.ru/link/?req=doc&amp;base=LAW&amp;n=505901" TargetMode="External"/><Relationship Id="rId446" Type="http://schemas.openxmlformats.org/officeDocument/2006/relationships/hyperlink" Target="https://login.consultant.ru/link/?req=doc&amp;base=RLAW073&amp;n=127045&amp;dst=100068" TargetMode="External"/><Relationship Id="rId653" Type="http://schemas.openxmlformats.org/officeDocument/2006/relationships/hyperlink" Target="https://login.consultant.ru/link/?req=doc&amp;base=LAW&amp;n=505901&amp;dst=100810" TargetMode="External"/><Relationship Id="rId292" Type="http://schemas.openxmlformats.org/officeDocument/2006/relationships/hyperlink" Target="https://login.consultant.ru/link/?req=doc&amp;base=RLAW073&amp;n=297542&amp;dst=100047" TargetMode="External"/><Relationship Id="rId306" Type="http://schemas.openxmlformats.org/officeDocument/2006/relationships/hyperlink" Target="https://login.consultant.ru/link/?req=doc&amp;base=LAW&amp;n=505901" TargetMode="External"/><Relationship Id="rId860" Type="http://schemas.openxmlformats.org/officeDocument/2006/relationships/hyperlink" Target="https://login.consultant.ru/link/?req=doc&amp;base=RLAW073&amp;n=257493&amp;dst=100165" TargetMode="External"/><Relationship Id="rId958" Type="http://schemas.openxmlformats.org/officeDocument/2006/relationships/hyperlink" Target="https://login.consultant.ru/link/?req=doc&amp;base=LAW&amp;n=505892" TargetMode="External"/><Relationship Id="rId87" Type="http://schemas.openxmlformats.org/officeDocument/2006/relationships/hyperlink" Target="https://login.consultant.ru/link/?req=doc&amp;base=RLAW073&amp;n=183027&amp;dst=100027" TargetMode="External"/><Relationship Id="rId513" Type="http://schemas.openxmlformats.org/officeDocument/2006/relationships/hyperlink" Target="https://login.consultant.ru/link/?req=doc&amp;base=RLAW073&amp;n=297542&amp;dst=100068" TargetMode="External"/><Relationship Id="rId597" Type="http://schemas.openxmlformats.org/officeDocument/2006/relationships/hyperlink" Target="https://login.consultant.ru/link/?req=doc&amp;base=RLAW073&amp;n=307170&amp;dst=100009" TargetMode="External"/><Relationship Id="rId720" Type="http://schemas.openxmlformats.org/officeDocument/2006/relationships/hyperlink" Target="https://login.consultant.ru/link/?req=doc&amp;base=RLAW073&amp;n=286698&amp;dst=100021" TargetMode="External"/><Relationship Id="rId818" Type="http://schemas.openxmlformats.org/officeDocument/2006/relationships/hyperlink" Target="https://login.consultant.ru/link/?req=doc&amp;base=RLAW073&amp;n=127045&amp;dst=100090" TargetMode="External"/><Relationship Id="rId152" Type="http://schemas.openxmlformats.org/officeDocument/2006/relationships/hyperlink" Target="https://login.consultant.ru/link/?req=doc&amp;base=LAW&amp;n=505901&amp;dst=690" TargetMode="External"/><Relationship Id="rId457" Type="http://schemas.openxmlformats.org/officeDocument/2006/relationships/hyperlink" Target="https://login.consultant.ru/link/?req=doc&amp;base=RLAW073&amp;n=127045&amp;dst=100072" TargetMode="External"/><Relationship Id="rId1003" Type="http://schemas.openxmlformats.org/officeDocument/2006/relationships/hyperlink" Target="https://login.consultant.ru/link/?req=doc&amp;base=RLAW073&amp;n=58464" TargetMode="External"/><Relationship Id="rId664" Type="http://schemas.openxmlformats.org/officeDocument/2006/relationships/hyperlink" Target="https://login.consultant.ru/link/?req=doc&amp;base=RLAW073&amp;n=297542&amp;dst=100073" TargetMode="External"/><Relationship Id="rId871" Type="http://schemas.openxmlformats.org/officeDocument/2006/relationships/hyperlink" Target="https://login.consultant.ru/link/?req=doc&amp;base=RLAW073&amp;n=209535&amp;dst=100297" TargetMode="External"/><Relationship Id="rId969" Type="http://schemas.openxmlformats.org/officeDocument/2006/relationships/hyperlink" Target="https://login.consultant.ru/link/?req=doc&amp;base=RLAW073&amp;n=96732&amp;dst=100099" TargetMode="External"/><Relationship Id="rId14" Type="http://schemas.openxmlformats.org/officeDocument/2006/relationships/hyperlink" Target="https://login.consultant.ru/link/?req=doc&amp;base=RLAW073&amp;n=175828&amp;dst=100007" TargetMode="External"/><Relationship Id="rId317" Type="http://schemas.openxmlformats.org/officeDocument/2006/relationships/hyperlink" Target="https://login.consultant.ru/link/?req=doc&amp;base=RLAW073&amp;n=183027&amp;dst=100141" TargetMode="External"/><Relationship Id="rId524" Type="http://schemas.openxmlformats.org/officeDocument/2006/relationships/hyperlink" Target="https://login.consultant.ru/link/?req=doc&amp;base=RLAW073&amp;n=209535&amp;dst=100099" TargetMode="External"/><Relationship Id="rId731" Type="http://schemas.openxmlformats.org/officeDocument/2006/relationships/hyperlink" Target="https://login.consultant.ru/link/?req=doc&amp;base=RLAW073&amp;n=183027&amp;dst=100360" TargetMode="External"/><Relationship Id="rId98" Type="http://schemas.openxmlformats.org/officeDocument/2006/relationships/hyperlink" Target="https://login.consultant.ru/link/?req=doc&amp;base=LAW&amp;n=505892" TargetMode="External"/><Relationship Id="rId163" Type="http://schemas.openxmlformats.org/officeDocument/2006/relationships/hyperlink" Target="https://login.consultant.ru/link/?req=doc&amp;base=RLAW073&amp;n=297542&amp;dst=100023" TargetMode="External"/><Relationship Id="rId370" Type="http://schemas.openxmlformats.org/officeDocument/2006/relationships/hyperlink" Target="https://login.consultant.ru/link/?req=doc&amp;base=RLAW073&amp;n=385509&amp;dst=100119" TargetMode="External"/><Relationship Id="rId829" Type="http://schemas.openxmlformats.org/officeDocument/2006/relationships/hyperlink" Target="https://login.consultant.ru/link/?req=doc&amp;base=RLAW073&amp;n=297542&amp;dst=100100" TargetMode="External"/><Relationship Id="rId230" Type="http://schemas.openxmlformats.org/officeDocument/2006/relationships/hyperlink" Target="https://login.consultant.ru/link/?req=doc&amp;base=RLAW073&amp;n=209535&amp;dst=100056" TargetMode="External"/><Relationship Id="rId468" Type="http://schemas.openxmlformats.org/officeDocument/2006/relationships/hyperlink" Target="https://login.consultant.ru/link/?req=doc&amp;base=RLAW073&amp;n=183027&amp;dst=100273" TargetMode="External"/><Relationship Id="rId675" Type="http://schemas.openxmlformats.org/officeDocument/2006/relationships/hyperlink" Target="https://login.consultant.ru/link/?req=doc&amp;base=RLAW073&amp;n=183027&amp;dst=100320" TargetMode="External"/><Relationship Id="rId882" Type="http://schemas.openxmlformats.org/officeDocument/2006/relationships/hyperlink" Target="https://login.consultant.ru/link/?req=doc&amp;base=RLAW073&amp;n=183027&amp;dst=100446" TargetMode="External"/><Relationship Id="rId25" Type="http://schemas.openxmlformats.org/officeDocument/2006/relationships/hyperlink" Target="https://login.consultant.ru/link/?req=doc&amp;base=RLAW073&amp;n=335875&amp;dst=100010" TargetMode="External"/><Relationship Id="rId328" Type="http://schemas.openxmlformats.org/officeDocument/2006/relationships/hyperlink" Target="https://login.consultant.ru/link/?req=doc&amp;base=RLAW073&amp;n=302699&amp;dst=100050" TargetMode="External"/><Relationship Id="rId535" Type="http://schemas.openxmlformats.org/officeDocument/2006/relationships/hyperlink" Target="https://login.consultant.ru/link/?req=doc&amp;base=RLAW073&amp;n=96732&amp;dst=100057" TargetMode="External"/><Relationship Id="rId742" Type="http://schemas.openxmlformats.org/officeDocument/2006/relationships/hyperlink" Target="https://login.consultant.ru/link/?req=doc&amp;base=RLAW073&amp;n=385480&amp;dst=100124" TargetMode="External"/><Relationship Id="rId174" Type="http://schemas.openxmlformats.org/officeDocument/2006/relationships/hyperlink" Target="https://login.consultant.ru/link/?req=doc&amp;base=LAW&amp;n=505901&amp;dst=276" TargetMode="External"/><Relationship Id="rId381" Type="http://schemas.openxmlformats.org/officeDocument/2006/relationships/hyperlink" Target="https://login.consultant.ru/link/?req=doc&amp;base=RLAW073&amp;n=297542&amp;dst=100061" TargetMode="External"/><Relationship Id="rId602" Type="http://schemas.openxmlformats.org/officeDocument/2006/relationships/hyperlink" Target="https://login.consultant.ru/link/?req=doc&amp;base=RLAW073&amp;n=209535&amp;dst=100173" TargetMode="External"/><Relationship Id="rId241" Type="http://schemas.openxmlformats.org/officeDocument/2006/relationships/hyperlink" Target="https://login.consultant.ru/link/?req=doc&amp;base=RLAW073&amp;n=450706&amp;dst=100020" TargetMode="External"/><Relationship Id="rId479" Type="http://schemas.openxmlformats.org/officeDocument/2006/relationships/hyperlink" Target="https://login.consultant.ru/link/?req=doc&amp;base=RLAW073&amp;n=385480&amp;dst=100076" TargetMode="External"/><Relationship Id="rId686" Type="http://schemas.openxmlformats.org/officeDocument/2006/relationships/hyperlink" Target="https://login.consultant.ru/link/?req=doc&amp;base=RLAW073&amp;n=209535&amp;dst=100207" TargetMode="External"/><Relationship Id="rId893" Type="http://schemas.openxmlformats.org/officeDocument/2006/relationships/hyperlink" Target="https://login.consultant.ru/link/?req=doc&amp;base=RLAW073&amp;n=209535&amp;dst=100356" TargetMode="External"/><Relationship Id="rId907" Type="http://schemas.openxmlformats.org/officeDocument/2006/relationships/hyperlink" Target="https://login.consultant.ru/link/?req=doc&amp;base=RLAW073&amp;n=183027&amp;dst=100495" TargetMode="External"/><Relationship Id="rId36" Type="http://schemas.openxmlformats.org/officeDocument/2006/relationships/hyperlink" Target="https://login.consultant.ru/link/?req=doc&amp;base=RLAW073&amp;n=302699&amp;dst=100010" TargetMode="External"/><Relationship Id="rId339" Type="http://schemas.openxmlformats.org/officeDocument/2006/relationships/hyperlink" Target="https://login.consultant.ru/link/?req=doc&amp;base=RLAW073&amp;n=297542&amp;dst=100060" TargetMode="External"/><Relationship Id="rId546" Type="http://schemas.openxmlformats.org/officeDocument/2006/relationships/hyperlink" Target="https://login.consultant.ru/link/?req=doc&amp;base=RLAW073&amp;n=209535&amp;dst=100120" TargetMode="External"/><Relationship Id="rId753" Type="http://schemas.openxmlformats.org/officeDocument/2006/relationships/hyperlink" Target="https://login.consultant.ru/link/?req=doc&amp;base=LAW&amp;n=505901" TargetMode="External"/><Relationship Id="rId101" Type="http://schemas.openxmlformats.org/officeDocument/2006/relationships/hyperlink" Target="https://login.consultant.ru/link/?req=doc&amp;base=RLAW073&amp;n=266112&amp;dst=100008" TargetMode="External"/><Relationship Id="rId185" Type="http://schemas.openxmlformats.org/officeDocument/2006/relationships/hyperlink" Target="https://login.consultant.ru/link/?req=doc&amp;base=LAW&amp;n=505901" TargetMode="External"/><Relationship Id="rId406" Type="http://schemas.openxmlformats.org/officeDocument/2006/relationships/hyperlink" Target="https://login.consultant.ru/link/?req=doc&amp;base=RLAW073&amp;n=183027&amp;dst=100230" TargetMode="External"/><Relationship Id="rId960" Type="http://schemas.openxmlformats.org/officeDocument/2006/relationships/hyperlink" Target="https://login.consultant.ru/link/?req=doc&amp;base=LAW&amp;n=505892" TargetMode="External"/><Relationship Id="rId392" Type="http://schemas.openxmlformats.org/officeDocument/2006/relationships/hyperlink" Target="https://login.consultant.ru/link/?req=doc&amp;base=RLAW073&amp;n=63635&amp;dst=100522" TargetMode="External"/><Relationship Id="rId613" Type="http://schemas.openxmlformats.org/officeDocument/2006/relationships/hyperlink" Target="https://login.consultant.ru/link/?req=doc&amp;base=RLAW073&amp;n=209535&amp;dst=100184" TargetMode="External"/><Relationship Id="rId697" Type="http://schemas.openxmlformats.org/officeDocument/2006/relationships/hyperlink" Target="https://login.consultant.ru/link/?req=doc&amp;base=RLAW073&amp;n=183027&amp;dst=100335" TargetMode="External"/><Relationship Id="rId820" Type="http://schemas.openxmlformats.org/officeDocument/2006/relationships/hyperlink" Target="https://login.consultant.ru/link/?req=doc&amp;base=RLAW073&amp;n=127045&amp;dst=100091" TargetMode="External"/><Relationship Id="rId918" Type="http://schemas.openxmlformats.org/officeDocument/2006/relationships/hyperlink" Target="https://login.consultant.ru/link/?req=doc&amp;base=RLAW073&amp;n=175828&amp;dst=100025" TargetMode="External"/><Relationship Id="rId252" Type="http://schemas.openxmlformats.org/officeDocument/2006/relationships/hyperlink" Target="https://login.consultant.ru/link/?req=doc&amp;base=RLAW073&amp;n=433001" TargetMode="External"/><Relationship Id="rId47" Type="http://schemas.openxmlformats.org/officeDocument/2006/relationships/hyperlink" Target="https://login.consultant.ru/link/?req=doc&amp;base=RLAW073&amp;n=127045&amp;dst=100024" TargetMode="External"/><Relationship Id="rId112" Type="http://schemas.openxmlformats.org/officeDocument/2006/relationships/hyperlink" Target="https://login.consultant.ru/link/?req=doc&amp;base=RLAW073&amp;n=96732&amp;dst=100016" TargetMode="External"/><Relationship Id="rId557" Type="http://schemas.openxmlformats.org/officeDocument/2006/relationships/hyperlink" Target="https://login.consultant.ru/link/?req=doc&amp;base=RLAW073&amp;n=209535&amp;dst=100133" TargetMode="External"/><Relationship Id="rId764" Type="http://schemas.openxmlformats.org/officeDocument/2006/relationships/hyperlink" Target="https://login.consultant.ru/link/?req=doc&amp;base=RLAW073&amp;n=183027&amp;dst=100373" TargetMode="External"/><Relationship Id="rId971" Type="http://schemas.openxmlformats.org/officeDocument/2006/relationships/hyperlink" Target="https://login.consultant.ru/link/?req=doc&amp;base=RLAW073&amp;n=209535&amp;dst=100367" TargetMode="External"/><Relationship Id="rId196" Type="http://schemas.openxmlformats.org/officeDocument/2006/relationships/hyperlink" Target="https://login.consultant.ru/link/?req=doc&amp;base=RLAW073&amp;n=297542&amp;dst=100034" TargetMode="External"/><Relationship Id="rId417" Type="http://schemas.openxmlformats.org/officeDocument/2006/relationships/hyperlink" Target="https://login.consultant.ru/link/?req=doc&amp;base=RLAW073&amp;n=385480&amp;dst=100070" TargetMode="External"/><Relationship Id="rId624" Type="http://schemas.openxmlformats.org/officeDocument/2006/relationships/hyperlink" Target="https://login.consultant.ru/link/?req=doc&amp;base=RLAW073&amp;n=209535&amp;dst=100187" TargetMode="External"/><Relationship Id="rId831" Type="http://schemas.openxmlformats.org/officeDocument/2006/relationships/hyperlink" Target="https://login.consultant.ru/link/?req=doc&amp;base=RLAW073&amp;n=257493&amp;dst=100164" TargetMode="External"/><Relationship Id="rId263" Type="http://schemas.openxmlformats.org/officeDocument/2006/relationships/hyperlink" Target="https://login.consultant.ru/link/?req=doc&amp;base=RLAW073&amp;n=450706&amp;dst=100023" TargetMode="External"/><Relationship Id="rId470" Type="http://schemas.openxmlformats.org/officeDocument/2006/relationships/hyperlink" Target="https://login.consultant.ru/link/?req=doc&amp;base=RLAW073&amp;n=183027&amp;dst=100275" TargetMode="External"/><Relationship Id="rId929" Type="http://schemas.openxmlformats.org/officeDocument/2006/relationships/hyperlink" Target="https://login.consultant.ru/link/?req=doc&amp;base=RLAW073&amp;n=175828&amp;dst=100029" TargetMode="External"/><Relationship Id="rId58"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RLAW073&amp;n=450706&amp;dst=100012" TargetMode="External"/><Relationship Id="rId330" Type="http://schemas.openxmlformats.org/officeDocument/2006/relationships/hyperlink" Target="https://login.consultant.ru/link/?req=doc&amp;base=RLAW073&amp;n=175828&amp;dst=100014" TargetMode="External"/><Relationship Id="rId568" Type="http://schemas.openxmlformats.org/officeDocument/2006/relationships/hyperlink" Target="https://login.consultant.ru/link/?req=doc&amp;base=RLAW073&amp;n=385509&amp;dst=100127" TargetMode="External"/><Relationship Id="rId775" Type="http://schemas.openxmlformats.org/officeDocument/2006/relationships/hyperlink" Target="https://login.consultant.ru/link/?req=doc&amp;base=RLAW073&amp;n=432738&amp;dst=100141" TargetMode="External"/><Relationship Id="rId982" Type="http://schemas.openxmlformats.org/officeDocument/2006/relationships/hyperlink" Target="https://login.consultant.ru/link/?req=doc&amp;base=RLAW073&amp;n=432738&amp;dst=100152" TargetMode="External"/><Relationship Id="rId428" Type="http://schemas.openxmlformats.org/officeDocument/2006/relationships/hyperlink" Target="https://login.consultant.ru/link/?req=doc&amp;base=RLAW073&amp;n=127045&amp;dst=100055" TargetMode="External"/><Relationship Id="rId635" Type="http://schemas.openxmlformats.org/officeDocument/2006/relationships/hyperlink" Target="https://login.consultant.ru/link/?req=doc&amp;base=RLAW073&amp;n=209535&amp;dst=100191" TargetMode="External"/><Relationship Id="rId842" Type="http://schemas.openxmlformats.org/officeDocument/2006/relationships/hyperlink" Target="https://login.consultant.ru/link/?req=doc&amp;base=RLAW073&amp;n=183027&amp;dst=100428" TargetMode="External"/><Relationship Id="rId274" Type="http://schemas.openxmlformats.org/officeDocument/2006/relationships/hyperlink" Target="https://login.consultant.ru/link/?req=doc&amp;base=RLAW073&amp;n=257493&amp;dst=100145" TargetMode="External"/><Relationship Id="rId481" Type="http://schemas.openxmlformats.org/officeDocument/2006/relationships/hyperlink" Target="https://login.consultant.ru/link/?req=doc&amp;base=RLAW073&amp;n=297542&amp;dst=100064" TargetMode="External"/><Relationship Id="rId702" Type="http://schemas.openxmlformats.org/officeDocument/2006/relationships/hyperlink" Target="https://login.consultant.ru/link/?req=doc&amp;base=RLAW073&amp;n=432738&amp;dst=100127" TargetMode="External"/><Relationship Id="rId69" Type="http://schemas.openxmlformats.org/officeDocument/2006/relationships/hyperlink" Target="https://login.consultant.ru/link/?req=doc&amp;base=RLAW073&amp;n=257493&amp;dst=100131" TargetMode="External"/><Relationship Id="rId134" Type="http://schemas.openxmlformats.org/officeDocument/2006/relationships/hyperlink" Target="https://login.consultant.ru/link/?req=doc&amp;base=RLAW073&amp;n=209535&amp;dst=100023" TargetMode="External"/><Relationship Id="rId579" Type="http://schemas.openxmlformats.org/officeDocument/2006/relationships/hyperlink" Target="https://login.consultant.ru/link/?req=doc&amp;base=RLAW073&amp;n=89423&amp;dst=100013" TargetMode="External"/><Relationship Id="rId786" Type="http://schemas.openxmlformats.org/officeDocument/2006/relationships/hyperlink" Target="https://login.consultant.ru/link/?req=doc&amp;base=RLAW073&amp;n=266112&amp;dst=100034" TargetMode="External"/><Relationship Id="rId993" Type="http://schemas.openxmlformats.org/officeDocument/2006/relationships/hyperlink" Target="https://login.consultant.ru/link/?req=doc&amp;base=RLAW073&amp;n=10694&amp;dst=101287" TargetMode="External"/><Relationship Id="rId341" Type="http://schemas.openxmlformats.org/officeDocument/2006/relationships/hyperlink" Target="https://login.consultant.ru/link/?req=doc&amp;base=LAW&amp;n=505896&amp;dst=100032" TargetMode="External"/><Relationship Id="rId439" Type="http://schemas.openxmlformats.org/officeDocument/2006/relationships/hyperlink" Target="https://login.consultant.ru/link/?req=doc&amp;base=RLAW073&amp;n=183027&amp;dst=100256" TargetMode="External"/><Relationship Id="rId646" Type="http://schemas.openxmlformats.org/officeDocument/2006/relationships/hyperlink" Target="https://login.consultant.ru/link/?req=doc&amp;base=RLAW073&amp;n=96732&amp;dst=100065" TargetMode="External"/><Relationship Id="rId201" Type="http://schemas.openxmlformats.org/officeDocument/2006/relationships/hyperlink" Target="https://login.consultant.ru/link/?req=doc&amp;base=RLAW073&amp;n=183027&amp;dst=100067" TargetMode="External"/><Relationship Id="rId243" Type="http://schemas.openxmlformats.org/officeDocument/2006/relationships/hyperlink" Target="https://login.consultant.ru/link/?req=doc&amp;base=LAW&amp;n=509581" TargetMode="External"/><Relationship Id="rId285" Type="http://schemas.openxmlformats.org/officeDocument/2006/relationships/hyperlink" Target="https://login.consultant.ru/link/?req=doc&amp;base=RLAW073&amp;n=432738&amp;dst=100082" TargetMode="External"/><Relationship Id="rId450" Type="http://schemas.openxmlformats.org/officeDocument/2006/relationships/hyperlink" Target="https://login.consultant.ru/link/?req=doc&amp;base=RLAW073&amp;n=127045&amp;dst=100069" TargetMode="External"/><Relationship Id="rId506" Type="http://schemas.openxmlformats.org/officeDocument/2006/relationships/hyperlink" Target="https://login.consultant.ru/link/?req=doc&amp;base=RLAW073&amp;n=266112&amp;dst=100023" TargetMode="External"/><Relationship Id="rId688" Type="http://schemas.openxmlformats.org/officeDocument/2006/relationships/hyperlink" Target="https://login.consultant.ru/link/?req=doc&amp;base=RLAW073&amp;n=209535&amp;dst=100208" TargetMode="External"/><Relationship Id="rId853" Type="http://schemas.openxmlformats.org/officeDocument/2006/relationships/hyperlink" Target="https://login.consultant.ru/link/?req=doc&amp;base=RLAW073&amp;n=297542&amp;dst=100114" TargetMode="External"/><Relationship Id="rId895" Type="http://schemas.openxmlformats.org/officeDocument/2006/relationships/hyperlink" Target="https://login.consultant.ru/link/?req=doc&amp;base=RLAW073&amp;n=297542&amp;dst=100120" TargetMode="External"/><Relationship Id="rId909" Type="http://schemas.openxmlformats.org/officeDocument/2006/relationships/hyperlink" Target="https://login.consultant.ru/link/?req=doc&amp;base=RLAW073&amp;n=183027&amp;dst=100497" TargetMode="External"/><Relationship Id="rId38" Type="http://schemas.openxmlformats.org/officeDocument/2006/relationships/hyperlink" Target="https://login.consultant.ru/link/?req=doc&amp;base=RLAW073&amp;n=385480&amp;dst=100026" TargetMode="External"/><Relationship Id="rId103" Type="http://schemas.openxmlformats.org/officeDocument/2006/relationships/hyperlink" Target="https://login.consultant.ru/link/?req=doc&amp;base=RLAW073&amp;n=385509&amp;dst=100070" TargetMode="External"/><Relationship Id="rId310" Type="http://schemas.openxmlformats.org/officeDocument/2006/relationships/hyperlink" Target="https://login.consultant.ru/link/?req=doc&amp;base=RLAW073&amp;n=385509&amp;dst=100109" TargetMode="External"/><Relationship Id="rId492" Type="http://schemas.openxmlformats.org/officeDocument/2006/relationships/hyperlink" Target="https://login.consultant.ru/link/?req=doc&amp;base=RLAW073&amp;n=385480&amp;dst=100079" TargetMode="External"/><Relationship Id="rId548" Type="http://schemas.openxmlformats.org/officeDocument/2006/relationships/hyperlink" Target="https://login.consultant.ru/link/?req=doc&amp;base=RLAW073&amp;n=209535&amp;dst=100123" TargetMode="External"/><Relationship Id="rId713" Type="http://schemas.openxmlformats.org/officeDocument/2006/relationships/hyperlink" Target="https://login.consultant.ru/link/?req=doc&amp;base=LAW&amp;n=505901" TargetMode="External"/><Relationship Id="rId755" Type="http://schemas.openxmlformats.org/officeDocument/2006/relationships/hyperlink" Target="https://login.consultant.ru/link/?req=doc&amp;base=RLAW073&amp;n=183027&amp;dst=100371" TargetMode="External"/><Relationship Id="rId797" Type="http://schemas.openxmlformats.org/officeDocument/2006/relationships/hyperlink" Target="https://login.consultant.ru/link/?req=doc&amp;base=RLAW073&amp;n=385480&amp;dst=100138" TargetMode="External"/><Relationship Id="rId920" Type="http://schemas.openxmlformats.org/officeDocument/2006/relationships/hyperlink" Target="https://login.consultant.ru/link/?req=doc&amp;base=RLAW073&amp;n=183027&amp;dst=100505" TargetMode="External"/><Relationship Id="rId962" Type="http://schemas.openxmlformats.org/officeDocument/2006/relationships/hyperlink" Target="https://login.consultant.ru/link/?req=doc&amp;base=LAW&amp;n=505892" TargetMode="External"/><Relationship Id="rId91" Type="http://schemas.openxmlformats.org/officeDocument/2006/relationships/hyperlink" Target="https://login.consultant.ru/link/?req=doc&amp;base=RLAW073&amp;n=257493&amp;dst=100137" TargetMode="External"/><Relationship Id="rId145" Type="http://schemas.openxmlformats.org/officeDocument/2006/relationships/hyperlink" Target="https://login.consultant.ru/link/?req=doc&amp;base=LAW&amp;n=505901&amp;dst=100401" TargetMode="External"/><Relationship Id="rId187" Type="http://schemas.openxmlformats.org/officeDocument/2006/relationships/hyperlink" Target="https://login.consultant.ru/link/?req=doc&amp;base=RLAW073&amp;n=209535&amp;dst=100036" TargetMode="External"/><Relationship Id="rId352" Type="http://schemas.openxmlformats.org/officeDocument/2006/relationships/hyperlink" Target="https://login.consultant.ru/link/?req=doc&amp;base=RLAW073&amp;n=183027&amp;dst=100172" TargetMode="External"/><Relationship Id="rId394" Type="http://schemas.openxmlformats.org/officeDocument/2006/relationships/hyperlink" Target="https://login.consultant.ru/link/?req=doc&amp;base=RLAW073&amp;n=209535&amp;dst=100081" TargetMode="External"/><Relationship Id="rId408" Type="http://schemas.openxmlformats.org/officeDocument/2006/relationships/hyperlink" Target="https://login.consultant.ru/link/?req=doc&amp;base=RLAW073&amp;n=183027&amp;dst=100231" TargetMode="External"/><Relationship Id="rId615" Type="http://schemas.openxmlformats.org/officeDocument/2006/relationships/hyperlink" Target="https://login.consultant.ru/link/?req=doc&amp;base=RLAW073&amp;n=89423&amp;dst=100022" TargetMode="External"/><Relationship Id="rId822" Type="http://schemas.openxmlformats.org/officeDocument/2006/relationships/hyperlink" Target="https://login.consultant.ru/link/?req=doc&amp;base=RLAW073&amp;n=297542&amp;dst=100097" TargetMode="External"/><Relationship Id="rId212" Type="http://schemas.openxmlformats.org/officeDocument/2006/relationships/hyperlink" Target="https://login.consultant.ru/link/?req=doc&amp;base=RLAW073&amp;n=432738&amp;dst=100077" TargetMode="External"/><Relationship Id="rId254" Type="http://schemas.openxmlformats.org/officeDocument/2006/relationships/hyperlink" Target="https://login.consultant.ru/link/?req=doc&amp;base=LAW&amp;n=505901&amp;dst=100272" TargetMode="External"/><Relationship Id="rId657" Type="http://schemas.openxmlformats.org/officeDocument/2006/relationships/hyperlink" Target="https://login.consultant.ru/link/?req=doc&amp;base=RLAW073&amp;n=183027&amp;dst=100313" TargetMode="External"/><Relationship Id="rId699" Type="http://schemas.openxmlformats.org/officeDocument/2006/relationships/hyperlink" Target="https://login.consultant.ru/link/?req=doc&amp;base=RLAW073&amp;n=302699&amp;dst=100068" TargetMode="External"/><Relationship Id="rId864" Type="http://schemas.openxmlformats.org/officeDocument/2006/relationships/hyperlink" Target="https://login.consultant.ru/link/?req=doc&amp;base=RLAW073&amp;n=385509&amp;dst=100169" TargetMode="External"/><Relationship Id="rId49" Type="http://schemas.openxmlformats.org/officeDocument/2006/relationships/hyperlink" Target="https://login.consultant.ru/link/?req=doc&amp;base=RLAW073&amp;n=127045&amp;dst=100026" TargetMode="External"/><Relationship Id="rId114" Type="http://schemas.openxmlformats.org/officeDocument/2006/relationships/hyperlink" Target="https://login.consultant.ru/link/?req=doc&amp;base=RLAW073&amp;n=89423&amp;dst=100009" TargetMode="External"/><Relationship Id="rId296" Type="http://schemas.openxmlformats.org/officeDocument/2006/relationships/hyperlink" Target="https://login.consultant.ru/link/?req=doc&amp;base=RLAW073&amp;n=183027&amp;dst=100113" TargetMode="External"/><Relationship Id="rId461" Type="http://schemas.openxmlformats.org/officeDocument/2006/relationships/hyperlink" Target="https://login.consultant.ru/link/?req=doc&amp;base=RLAW073&amp;n=183027&amp;dst=100264" TargetMode="External"/><Relationship Id="rId517" Type="http://schemas.openxmlformats.org/officeDocument/2006/relationships/hyperlink" Target="https://login.consultant.ru/link/?req=doc&amp;base=RLAW073&amp;n=385480&amp;dst=100082" TargetMode="External"/><Relationship Id="rId559" Type="http://schemas.openxmlformats.org/officeDocument/2006/relationships/hyperlink" Target="https://login.consultant.ru/link/?req=doc&amp;base=RLAW073&amp;n=209535&amp;dst=100134" TargetMode="External"/><Relationship Id="rId724" Type="http://schemas.openxmlformats.org/officeDocument/2006/relationships/hyperlink" Target="https://login.consultant.ru/link/?req=doc&amp;base=RLAW073&amp;n=209535&amp;dst=100214" TargetMode="External"/><Relationship Id="rId766" Type="http://schemas.openxmlformats.org/officeDocument/2006/relationships/hyperlink" Target="https://login.consultant.ru/link/?req=doc&amp;base=RLAW073&amp;n=266112&amp;dst=100029" TargetMode="External"/><Relationship Id="rId931" Type="http://schemas.openxmlformats.org/officeDocument/2006/relationships/hyperlink" Target="https://login.consultant.ru/link/?req=doc&amp;base=RLAW073&amp;n=175828&amp;dst=100031" TargetMode="External"/><Relationship Id="rId60" Type="http://schemas.openxmlformats.org/officeDocument/2006/relationships/hyperlink" Target="https://login.consultant.ru/link/?req=doc&amp;base=RLAW073&amp;n=446593" TargetMode="External"/><Relationship Id="rId156" Type="http://schemas.openxmlformats.org/officeDocument/2006/relationships/hyperlink" Target="https://login.consultant.ru/link/?req=doc&amp;base=RLAW073&amp;n=432738&amp;dst=100073" TargetMode="External"/><Relationship Id="rId198" Type="http://schemas.openxmlformats.org/officeDocument/2006/relationships/hyperlink" Target="https://login.consultant.ru/link/?req=doc&amp;base=LAW&amp;n=505901&amp;dst=102827" TargetMode="External"/><Relationship Id="rId321" Type="http://schemas.openxmlformats.org/officeDocument/2006/relationships/hyperlink" Target="https://login.consultant.ru/link/?req=doc&amp;base=RLAW073&amp;n=183027&amp;dst=100142" TargetMode="External"/><Relationship Id="rId363" Type="http://schemas.openxmlformats.org/officeDocument/2006/relationships/hyperlink" Target="https://login.consultant.ru/link/?req=doc&amp;base=RLAW073&amp;n=209535&amp;dst=100077" TargetMode="External"/><Relationship Id="rId419" Type="http://schemas.openxmlformats.org/officeDocument/2006/relationships/hyperlink" Target="https://login.consultant.ru/link/?req=doc&amp;base=RLAW073&amp;n=183027&amp;dst=100240" TargetMode="External"/><Relationship Id="rId570" Type="http://schemas.openxmlformats.org/officeDocument/2006/relationships/hyperlink" Target="https://login.consultant.ru/link/?req=doc&amp;base=RLAW073&amp;n=96732&amp;dst=100059" TargetMode="External"/><Relationship Id="rId626" Type="http://schemas.openxmlformats.org/officeDocument/2006/relationships/hyperlink" Target="https://login.consultant.ru/link/?req=doc&amp;base=RLAW073&amp;n=385480&amp;dst=100104" TargetMode="External"/><Relationship Id="rId973" Type="http://schemas.openxmlformats.org/officeDocument/2006/relationships/hyperlink" Target="https://login.consultant.ru/link/?req=doc&amp;base=RLAW073&amp;n=183027&amp;dst=100517" TargetMode="External"/><Relationship Id="rId1007" Type="http://schemas.openxmlformats.org/officeDocument/2006/relationships/hyperlink" Target="https://login.consultant.ru/link/?req=doc&amp;base=RLAW073&amp;n=127045&amp;dst=100120" TargetMode="External"/><Relationship Id="rId223" Type="http://schemas.openxmlformats.org/officeDocument/2006/relationships/hyperlink" Target="https://login.consultant.ru/link/?req=doc&amp;base=RLAW073&amp;n=297542&amp;dst=100038" TargetMode="External"/><Relationship Id="rId430" Type="http://schemas.openxmlformats.org/officeDocument/2006/relationships/hyperlink" Target="https://login.consultant.ru/link/?req=doc&amp;base=RLAW073&amp;n=127045&amp;dst=100056" TargetMode="External"/><Relationship Id="rId668" Type="http://schemas.openxmlformats.org/officeDocument/2006/relationships/hyperlink" Target="https://login.consultant.ru/link/?req=doc&amp;base=RLAW073&amp;n=127045&amp;dst=100080" TargetMode="External"/><Relationship Id="rId833" Type="http://schemas.openxmlformats.org/officeDocument/2006/relationships/hyperlink" Target="https://login.consultant.ru/link/?req=doc&amp;base=RLAW073&amp;n=432738&amp;dst=100147" TargetMode="External"/><Relationship Id="rId875" Type="http://schemas.openxmlformats.org/officeDocument/2006/relationships/hyperlink" Target="https://login.consultant.ru/link/?req=doc&amp;base=RLAW073&amp;n=183027&amp;dst=100444" TargetMode="External"/><Relationship Id="rId18" Type="http://schemas.openxmlformats.org/officeDocument/2006/relationships/hyperlink" Target="https://login.consultant.ru/link/?req=doc&amp;base=RLAW073&amp;n=257493&amp;dst=100130" TargetMode="External"/><Relationship Id="rId265" Type="http://schemas.openxmlformats.org/officeDocument/2006/relationships/hyperlink" Target="https://login.consultant.ru/link/?req=doc&amp;base=RLAW073&amp;n=450706&amp;dst=100024" TargetMode="External"/><Relationship Id="rId472" Type="http://schemas.openxmlformats.org/officeDocument/2006/relationships/hyperlink" Target="https://login.consultant.ru/link/?req=doc&amp;base=RLAW073&amp;n=302699&amp;dst=100063" TargetMode="External"/><Relationship Id="rId528" Type="http://schemas.openxmlformats.org/officeDocument/2006/relationships/hyperlink" Target="https://login.consultant.ru/link/?req=doc&amp;base=LAW&amp;n=505901&amp;dst=100687" TargetMode="External"/><Relationship Id="rId735" Type="http://schemas.openxmlformats.org/officeDocument/2006/relationships/hyperlink" Target="https://login.consultant.ru/link/?req=doc&amp;base=RLAW073&amp;n=183027&amp;dst=100362" TargetMode="External"/><Relationship Id="rId900" Type="http://schemas.openxmlformats.org/officeDocument/2006/relationships/hyperlink" Target="https://login.consultant.ru/link/?req=doc&amp;base=RLAW073&amp;n=266112&amp;dst=100050" TargetMode="External"/><Relationship Id="rId942" Type="http://schemas.openxmlformats.org/officeDocument/2006/relationships/hyperlink" Target="https://login.consultant.ru/link/?req=doc&amp;base=RLAW073&amp;n=96732&amp;dst=100095" TargetMode="External"/><Relationship Id="rId125" Type="http://schemas.openxmlformats.org/officeDocument/2006/relationships/hyperlink" Target="https://login.consultant.ru/link/?req=doc&amp;base=RLAW073&amp;n=450706&amp;dst=100014" TargetMode="External"/><Relationship Id="rId167" Type="http://schemas.openxmlformats.org/officeDocument/2006/relationships/hyperlink" Target="https://login.consultant.ru/link/?req=doc&amp;base=RLAW073&amp;n=209535&amp;dst=100028" TargetMode="External"/><Relationship Id="rId332" Type="http://schemas.openxmlformats.org/officeDocument/2006/relationships/hyperlink" Target="https://login.consultant.ru/link/?req=doc&amp;base=RLAW073&amp;n=302699&amp;dst=100052" TargetMode="External"/><Relationship Id="rId374" Type="http://schemas.openxmlformats.org/officeDocument/2006/relationships/hyperlink" Target="https://login.consultant.ru/link/?req=doc&amp;base=LAW&amp;n=505901&amp;dst=538" TargetMode="External"/><Relationship Id="rId581" Type="http://schemas.openxmlformats.org/officeDocument/2006/relationships/hyperlink" Target="https://login.consultant.ru/link/?req=doc&amp;base=RLAW073&amp;n=183027&amp;dst=100306" TargetMode="External"/><Relationship Id="rId777" Type="http://schemas.openxmlformats.org/officeDocument/2006/relationships/hyperlink" Target="https://login.consultant.ru/link/?req=doc&amp;base=RLAW073&amp;n=209535&amp;dst=100228" TargetMode="External"/><Relationship Id="rId984" Type="http://schemas.openxmlformats.org/officeDocument/2006/relationships/hyperlink" Target="https://login.consultant.ru/link/?req=doc&amp;base=LAW&amp;n=505901&amp;dst=101149" TargetMode="External"/><Relationship Id="rId71" Type="http://schemas.openxmlformats.org/officeDocument/2006/relationships/hyperlink" Target="https://login.consultant.ru/link/?req=doc&amp;base=RLAW073&amp;n=432738&amp;dst=100058" TargetMode="External"/><Relationship Id="rId234" Type="http://schemas.openxmlformats.org/officeDocument/2006/relationships/hyperlink" Target="https://login.consultant.ru/link/?req=doc&amp;base=RLAW073&amp;n=297542&amp;dst=100042" TargetMode="External"/><Relationship Id="rId637" Type="http://schemas.openxmlformats.org/officeDocument/2006/relationships/hyperlink" Target="https://login.consultant.ru/link/?req=doc&amp;base=LAW&amp;n=505901&amp;dst=103174" TargetMode="External"/><Relationship Id="rId679" Type="http://schemas.openxmlformats.org/officeDocument/2006/relationships/hyperlink" Target="https://login.consultant.ru/link/?req=doc&amp;base=RLAW073&amp;n=385480&amp;dst=100114" TargetMode="External"/><Relationship Id="rId802" Type="http://schemas.openxmlformats.org/officeDocument/2006/relationships/hyperlink" Target="https://login.consultant.ru/link/?req=doc&amp;base=RLAW073&amp;n=96732&amp;dst=100082" TargetMode="External"/><Relationship Id="rId844" Type="http://schemas.openxmlformats.org/officeDocument/2006/relationships/hyperlink" Target="https://login.consultant.ru/link/?req=doc&amp;base=RLAW073&amp;n=385509&amp;dst=100163" TargetMode="External"/><Relationship Id="rId886" Type="http://schemas.openxmlformats.org/officeDocument/2006/relationships/hyperlink" Target="https://login.consultant.ru/link/?req=doc&amp;base=RLAW073&amp;n=183027&amp;dst=100451" TargetMode="External"/><Relationship Id="rId2" Type="http://schemas.microsoft.com/office/2007/relationships/stylesWithEffects" Target="stylesWithEffects.xml"/><Relationship Id="rId29" Type="http://schemas.openxmlformats.org/officeDocument/2006/relationships/hyperlink" Target="https://login.consultant.ru/link/?req=doc&amp;base=RLAW073&amp;n=432738&amp;dst=100056" TargetMode="External"/><Relationship Id="rId276" Type="http://schemas.openxmlformats.org/officeDocument/2006/relationships/hyperlink" Target="https://login.consultant.ru/link/?req=doc&amp;base=RLAW073&amp;n=183027&amp;dst=100091" TargetMode="External"/><Relationship Id="rId441" Type="http://schemas.openxmlformats.org/officeDocument/2006/relationships/hyperlink" Target="https://login.consultant.ru/link/?req=doc&amp;base=LAW&amp;n=505901&amp;dst=102750" TargetMode="External"/><Relationship Id="rId483" Type="http://schemas.openxmlformats.org/officeDocument/2006/relationships/hyperlink" Target="https://login.consultant.ru/link/?req=doc&amp;base=RLAW073&amp;n=183027&amp;dst=100285" TargetMode="External"/><Relationship Id="rId539" Type="http://schemas.openxmlformats.org/officeDocument/2006/relationships/hyperlink" Target="https://login.consultant.ru/link/?req=doc&amp;base=RLAW073&amp;n=209535&amp;dst=100109" TargetMode="External"/><Relationship Id="rId690" Type="http://schemas.openxmlformats.org/officeDocument/2006/relationships/hyperlink" Target="https://login.consultant.ru/link/?req=doc&amp;base=RLAW073&amp;n=183027&amp;dst=100331" TargetMode="External"/><Relationship Id="rId704" Type="http://schemas.openxmlformats.org/officeDocument/2006/relationships/hyperlink" Target="https://login.consultant.ru/link/?req=doc&amp;base=RLAW073&amp;n=183027&amp;dst=100353" TargetMode="External"/><Relationship Id="rId746" Type="http://schemas.openxmlformats.org/officeDocument/2006/relationships/hyperlink" Target="https://login.consultant.ru/link/?req=doc&amp;base=LAW&amp;n=505901&amp;dst=103631" TargetMode="External"/><Relationship Id="rId911" Type="http://schemas.openxmlformats.org/officeDocument/2006/relationships/hyperlink" Target="https://login.consultant.ru/link/?req=doc&amp;base=RLAW073&amp;n=183027&amp;dst=100499" TargetMode="External"/><Relationship Id="rId40" Type="http://schemas.openxmlformats.org/officeDocument/2006/relationships/hyperlink" Target="https://login.consultant.ru/link/?req=doc&amp;base=RLAW073&amp;n=385480&amp;dst=100028" TargetMode="External"/><Relationship Id="rId136" Type="http://schemas.openxmlformats.org/officeDocument/2006/relationships/hyperlink" Target="https://login.consultant.ru/link/?req=doc&amp;base=RLAW073&amp;n=385178&amp;dst=100548" TargetMode="External"/><Relationship Id="rId178" Type="http://schemas.openxmlformats.org/officeDocument/2006/relationships/hyperlink" Target="https://login.consultant.ru/link/?req=doc&amp;base=RLAW073&amp;n=266112&amp;dst=100017" TargetMode="External"/><Relationship Id="rId301" Type="http://schemas.openxmlformats.org/officeDocument/2006/relationships/hyperlink" Target="https://login.consultant.ru/link/?req=doc&amp;base=RLAW073&amp;n=385509&amp;dst=100106" TargetMode="External"/><Relationship Id="rId343" Type="http://schemas.openxmlformats.org/officeDocument/2006/relationships/hyperlink" Target="https://login.consultant.ru/link/?req=doc&amp;base=RLAW073&amp;n=209535&amp;dst=100075" TargetMode="External"/><Relationship Id="rId550" Type="http://schemas.openxmlformats.org/officeDocument/2006/relationships/hyperlink" Target="https://login.consultant.ru/link/?req=doc&amp;base=RLAW073&amp;n=209535&amp;dst=100125" TargetMode="External"/><Relationship Id="rId788" Type="http://schemas.openxmlformats.org/officeDocument/2006/relationships/hyperlink" Target="https://login.consultant.ru/link/?req=doc&amp;base=RLAW073&amp;n=209535&amp;dst=100247" TargetMode="External"/><Relationship Id="rId953" Type="http://schemas.openxmlformats.org/officeDocument/2006/relationships/hyperlink" Target="https://login.consultant.ru/link/?req=doc&amp;base=LAW&amp;n=505892" TargetMode="External"/><Relationship Id="rId995" Type="http://schemas.openxmlformats.org/officeDocument/2006/relationships/hyperlink" Target="https://login.consultant.ru/link/?req=doc&amp;base=RLAW073&amp;n=10694&amp;dst=101312" TargetMode="External"/><Relationship Id="rId82" Type="http://schemas.openxmlformats.org/officeDocument/2006/relationships/hyperlink" Target="https://login.consultant.ru/link/?req=doc&amp;base=LAW&amp;n=505901" TargetMode="External"/><Relationship Id="rId203" Type="http://schemas.openxmlformats.org/officeDocument/2006/relationships/hyperlink" Target="https://login.consultant.ru/link/?req=doc&amp;base=RLAW073&amp;n=266112&amp;dst=100019" TargetMode="External"/><Relationship Id="rId385" Type="http://schemas.openxmlformats.org/officeDocument/2006/relationships/hyperlink" Target="https://login.consultant.ru/link/?req=doc&amp;base=RLAW073&amp;n=257493&amp;dst=100152" TargetMode="External"/><Relationship Id="rId592" Type="http://schemas.openxmlformats.org/officeDocument/2006/relationships/hyperlink" Target="https://login.consultant.ru/link/?req=doc&amp;base=RLAW073&amp;n=209535&amp;dst=100168" TargetMode="External"/><Relationship Id="rId606" Type="http://schemas.openxmlformats.org/officeDocument/2006/relationships/hyperlink" Target="https://login.consultant.ru/link/?req=doc&amp;base=RLAW073&amp;n=209535&amp;dst=100178" TargetMode="External"/><Relationship Id="rId648" Type="http://schemas.openxmlformats.org/officeDocument/2006/relationships/hyperlink" Target="https://login.consultant.ru/link/?req=doc&amp;base=LAW&amp;n=500166" TargetMode="External"/><Relationship Id="rId813" Type="http://schemas.openxmlformats.org/officeDocument/2006/relationships/hyperlink" Target="https://login.consultant.ru/link/?req=doc&amp;base=RLAW073&amp;n=385509&amp;dst=100157" TargetMode="External"/><Relationship Id="rId855" Type="http://schemas.openxmlformats.org/officeDocument/2006/relationships/hyperlink" Target="https://login.consultant.ru/link/?req=doc&amp;base=RLAW073&amp;n=297542&amp;dst=100115" TargetMode="External"/><Relationship Id="rId245" Type="http://schemas.openxmlformats.org/officeDocument/2006/relationships/hyperlink" Target="https://login.consultant.ru/link/?req=doc&amp;base=LAW&amp;n=505901" TargetMode="External"/><Relationship Id="rId287" Type="http://schemas.openxmlformats.org/officeDocument/2006/relationships/hyperlink" Target="https://login.consultant.ru/link/?req=doc&amp;base=RLAW073&amp;n=297542&amp;dst=100045" TargetMode="External"/><Relationship Id="rId410" Type="http://schemas.openxmlformats.org/officeDocument/2006/relationships/hyperlink" Target="https://login.consultant.ru/link/?req=doc&amp;base=RLAW073&amp;n=183027&amp;dst=100233" TargetMode="External"/><Relationship Id="rId452" Type="http://schemas.openxmlformats.org/officeDocument/2006/relationships/hyperlink" Target="https://login.consultant.ru/link/?req=doc&amp;base=RLAW073&amp;n=183027&amp;dst=100261" TargetMode="External"/><Relationship Id="rId494" Type="http://schemas.openxmlformats.org/officeDocument/2006/relationships/hyperlink" Target="https://login.consultant.ru/link/?req=doc&amp;base=RLAW073&amp;n=297542&amp;dst=100066" TargetMode="External"/><Relationship Id="rId508" Type="http://schemas.openxmlformats.org/officeDocument/2006/relationships/hyperlink" Target="https://login.consultant.ru/link/?req=doc&amp;base=RLAW073&amp;n=209535&amp;dst=100093" TargetMode="External"/><Relationship Id="rId715" Type="http://schemas.openxmlformats.org/officeDocument/2006/relationships/hyperlink" Target="https://login.consultant.ru/link/?req=doc&amp;base=RLAW073&amp;n=209535&amp;dst=100211" TargetMode="External"/><Relationship Id="rId897" Type="http://schemas.openxmlformats.org/officeDocument/2006/relationships/hyperlink" Target="https://login.consultant.ru/link/?req=doc&amp;base=RLAW073&amp;n=183027&amp;dst=100456" TargetMode="External"/><Relationship Id="rId922" Type="http://schemas.openxmlformats.org/officeDocument/2006/relationships/hyperlink" Target="https://login.consultant.ru/link/?req=doc&amp;base=RLAW073&amp;n=183027&amp;dst=100506" TargetMode="External"/><Relationship Id="rId105" Type="http://schemas.openxmlformats.org/officeDocument/2006/relationships/hyperlink" Target="https://login.consultant.ru/link/?req=doc&amp;base=LAW&amp;n=505901" TargetMode="External"/><Relationship Id="rId147" Type="http://schemas.openxmlformats.org/officeDocument/2006/relationships/hyperlink" Target="https://login.consultant.ru/link/?req=doc&amp;base=RLAW073&amp;n=450706&amp;dst=100018" TargetMode="External"/><Relationship Id="rId312" Type="http://schemas.openxmlformats.org/officeDocument/2006/relationships/hyperlink" Target="https://login.consultant.ru/link/?req=doc&amp;base=RLAW073&amp;n=432738&amp;dst=100084" TargetMode="External"/><Relationship Id="rId354" Type="http://schemas.openxmlformats.org/officeDocument/2006/relationships/hyperlink" Target="https://login.consultant.ru/link/?req=doc&amp;base=RLAW073&amp;n=96732&amp;dst=100025" TargetMode="External"/><Relationship Id="rId757" Type="http://schemas.openxmlformats.org/officeDocument/2006/relationships/hyperlink" Target="https://login.consultant.ru/link/?req=doc&amp;base=RLAW073&amp;n=127045&amp;dst=100083" TargetMode="External"/><Relationship Id="rId799" Type="http://schemas.openxmlformats.org/officeDocument/2006/relationships/hyperlink" Target="https://login.consultant.ru/link/?req=doc&amp;base=RLAW073&amp;n=385509&amp;dst=100155" TargetMode="External"/><Relationship Id="rId964" Type="http://schemas.openxmlformats.org/officeDocument/2006/relationships/hyperlink" Target="https://login.consultant.ru/link/?req=doc&amp;base=RLAW073&amp;n=96732&amp;dst=100098" TargetMode="External"/><Relationship Id="rId51" Type="http://schemas.openxmlformats.org/officeDocument/2006/relationships/hyperlink" Target="https://login.consultant.ru/link/?req=doc&amp;base=RLAW073&amp;n=183027&amp;dst=100021" TargetMode="External"/><Relationship Id="rId93" Type="http://schemas.openxmlformats.org/officeDocument/2006/relationships/hyperlink" Target="https://login.consultant.ru/link/?req=doc&amp;base=RLAW073&amp;n=297542&amp;dst=100015" TargetMode="External"/><Relationship Id="rId189" Type="http://schemas.openxmlformats.org/officeDocument/2006/relationships/hyperlink" Target="https://login.consultant.ru/link/?req=doc&amp;base=RLAW073&amp;n=183027&amp;dst=100064" TargetMode="External"/><Relationship Id="rId396" Type="http://schemas.openxmlformats.org/officeDocument/2006/relationships/hyperlink" Target="https://login.consultant.ru/link/?req=doc&amp;base=RLAW073&amp;n=127045&amp;dst=100049" TargetMode="External"/><Relationship Id="rId561" Type="http://schemas.openxmlformats.org/officeDocument/2006/relationships/hyperlink" Target="https://login.consultant.ru/link/?req=doc&amp;base=LAW&amp;n=505901&amp;dst=102919" TargetMode="External"/><Relationship Id="rId617" Type="http://schemas.openxmlformats.org/officeDocument/2006/relationships/hyperlink" Target="https://login.consultant.ru/link/?req=doc&amp;base=RLAW073&amp;n=385509&amp;dst=100133" TargetMode="External"/><Relationship Id="rId659" Type="http://schemas.openxmlformats.org/officeDocument/2006/relationships/hyperlink" Target="https://login.consultant.ru/link/?req=doc&amp;base=RLAW073&amp;n=286698&amp;dst=100019" TargetMode="External"/><Relationship Id="rId824" Type="http://schemas.openxmlformats.org/officeDocument/2006/relationships/hyperlink" Target="https://login.consultant.ru/link/?req=doc&amp;base=RLAW073&amp;n=209535&amp;dst=100287" TargetMode="External"/><Relationship Id="rId866" Type="http://schemas.openxmlformats.org/officeDocument/2006/relationships/hyperlink" Target="https://login.consultant.ru/link/?req=doc&amp;base=RLAW073&amp;n=209535&amp;dst=100296" TargetMode="External"/><Relationship Id="rId214" Type="http://schemas.openxmlformats.org/officeDocument/2006/relationships/hyperlink" Target="https://login.consultant.ru/link/?req=doc&amp;base=RLAW073&amp;n=385509&amp;dst=100095" TargetMode="External"/><Relationship Id="rId256" Type="http://schemas.openxmlformats.org/officeDocument/2006/relationships/hyperlink" Target="https://login.consultant.ru/link/?req=doc&amp;base=LAW&amp;n=505901&amp;dst=100356" TargetMode="External"/><Relationship Id="rId298" Type="http://schemas.openxmlformats.org/officeDocument/2006/relationships/hyperlink" Target="https://login.consultant.ru/link/?req=doc&amp;base=RLAW073&amp;n=183027&amp;dst=100116" TargetMode="External"/><Relationship Id="rId421" Type="http://schemas.openxmlformats.org/officeDocument/2006/relationships/hyperlink" Target="https://login.consultant.ru/link/?req=doc&amp;base=RLAW073&amp;n=183027&amp;dst=100242" TargetMode="External"/><Relationship Id="rId463" Type="http://schemas.openxmlformats.org/officeDocument/2006/relationships/hyperlink" Target="https://login.consultant.ru/link/?req=doc&amp;base=RLAW073&amp;n=183027&amp;dst=100266" TargetMode="External"/><Relationship Id="rId519" Type="http://schemas.openxmlformats.org/officeDocument/2006/relationships/hyperlink" Target="https://login.consultant.ru/link/?req=doc&amp;base=RLAW073&amp;n=385480&amp;dst=100083" TargetMode="External"/><Relationship Id="rId670" Type="http://schemas.openxmlformats.org/officeDocument/2006/relationships/hyperlink" Target="https://login.consultant.ru/link/?req=doc&amp;base=RLAW073&amp;n=385509&amp;dst=100137" TargetMode="External"/><Relationship Id="rId116" Type="http://schemas.openxmlformats.org/officeDocument/2006/relationships/hyperlink" Target="https://login.consultant.ru/link/?req=doc&amp;base=LAW&amp;n=505901" TargetMode="External"/><Relationship Id="rId158" Type="http://schemas.openxmlformats.org/officeDocument/2006/relationships/hyperlink" Target="https://login.consultant.ru/link/?req=doc&amp;base=RLAW073&amp;n=183027&amp;dst=100044" TargetMode="External"/><Relationship Id="rId323" Type="http://schemas.openxmlformats.org/officeDocument/2006/relationships/hyperlink" Target="https://login.consultant.ru/link/?req=doc&amp;base=RLAW073&amp;n=175828&amp;dst=100009" TargetMode="External"/><Relationship Id="rId530" Type="http://schemas.openxmlformats.org/officeDocument/2006/relationships/hyperlink" Target="https://login.consultant.ru/link/?req=doc&amp;base=RLAW073&amp;n=209535&amp;dst=100103" TargetMode="External"/><Relationship Id="rId726" Type="http://schemas.openxmlformats.org/officeDocument/2006/relationships/hyperlink" Target="https://login.consultant.ru/link/?req=doc&amp;base=RLAW073&amp;n=183027&amp;dst=100359" TargetMode="External"/><Relationship Id="rId768" Type="http://schemas.openxmlformats.org/officeDocument/2006/relationships/hyperlink" Target="https://login.consultant.ru/link/?req=doc&amp;base=RLAW073&amp;n=297542&amp;dst=100079" TargetMode="External"/><Relationship Id="rId933" Type="http://schemas.openxmlformats.org/officeDocument/2006/relationships/hyperlink" Target="https://login.consultant.ru/link/?req=doc&amp;base=RLAW073&amp;n=175828&amp;dst=100033" TargetMode="External"/><Relationship Id="rId975" Type="http://schemas.openxmlformats.org/officeDocument/2006/relationships/hyperlink" Target="https://login.consultant.ru/link/?req=doc&amp;base=RLAW073&amp;n=183027&amp;dst=100518" TargetMode="External"/><Relationship Id="rId1009" Type="http://schemas.openxmlformats.org/officeDocument/2006/relationships/hyperlink" Target="https://login.consultant.ru/link/?req=doc&amp;base=RLAW073&amp;n=127045&amp;dst=100120" TargetMode="External"/><Relationship Id="rId20" Type="http://schemas.openxmlformats.org/officeDocument/2006/relationships/hyperlink" Target="https://login.consultant.ru/link/?req=doc&amp;base=RLAW073&amp;n=284444&amp;dst=100015" TargetMode="External"/><Relationship Id="rId62" Type="http://schemas.openxmlformats.org/officeDocument/2006/relationships/hyperlink" Target="https://login.consultant.ru/link/?req=doc&amp;base=LAW&amp;n=505901" TargetMode="External"/><Relationship Id="rId365" Type="http://schemas.openxmlformats.org/officeDocument/2006/relationships/hyperlink" Target="https://login.consultant.ru/link/?req=doc&amp;base=RLAW073&amp;n=183027&amp;dst=100183" TargetMode="External"/><Relationship Id="rId572" Type="http://schemas.openxmlformats.org/officeDocument/2006/relationships/hyperlink" Target="https://login.consultant.ru/link/?req=doc&amp;base=RLAW073&amp;n=385480&amp;dst=100093" TargetMode="External"/><Relationship Id="rId628" Type="http://schemas.openxmlformats.org/officeDocument/2006/relationships/hyperlink" Target="https://login.consultant.ru/link/?req=doc&amp;base=RLAW073&amp;n=385178&amp;dst=100561" TargetMode="External"/><Relationship Id="rId835" Type="http://schemas.openxmlformats.org/officeDocument/2006/relationships/hyperlink" Target="https://login.consultant.ru/link/?req=doc&amp;base=RLAW073&amp;n=432738&amp;dst=100148" TargetMode="External"/><Relationship Id="rId225" Type="http://schemas.openxmlformats.org/officeDocument/2006/relationships/hyperlink" Target="https://login.consultant.ru/link/?req=doc&amp;base=LAW&amp;n=505901&amp;dst=101149" TargetMode="External"/><Relationship Id="rId267" Type="http://schemas.openxmlformats.org/officeDocument/2006/relationships/hyperlink" Target="https://login.consultant.ru/link/?req=doc&amp;base=RLAW073&amp;n=209535&amp;dst=100065" TargetMode="External"/><Relationship Id="rId432" Type="http://schemas.openxmlformats.org/officeDocument/2006/relationships/hyperlink" Target="https://login.consultant.ru/link/?req=doc&amp;base=RLAW073&amp;n=297542&amp;dst=100062" TargetMode="External"/><Relationship Id="rId474" Type="http://schemas.openxmlformats.org/officeDocument/2006/relationships/hyperlink" Target="https://login.consultant.ru/link/?req=doc&amp;base=RLAW073&amp;n=183027&amp;dst=100280" TargetMode="External"/><Relationship Id="rId877" Type="http://schemas.openxmlformats.org/officeDocument/2006/relationships/hyperlink" Target="https://login.consultant.ru/link/?req=doc&amp;base=RLAW073&amp;n=297542&amp;dst=100119" TargetMode="External"/><Relationship Id="rId127" Type="http://schemas.openxmlformats.org/officeDocument/2006/relationships/hyperlink" Target="https://login.consultant.ru/link/?req=doc&amp;base=RLAW073&amp;n=385509&amp;dst=100076" TargetMode="External"/><Relationship Id="rId681" Type="http://schemas.openxmlformats.org/officeDocument/2006/relationships/hyperlink" Target="https://login.consultant.ru/link/?req=doc&amp;base=RLAW073&amp;n=432738&amp;dst=100126" TargetMode="External"/><Relationship Id="rId737" Type="http://schemas.openxmlformats.org/officeDocument/2006/relationships/hyperlink" Target="https://login.consultant.ru/link/?req=doc&amp;base=RLAW073&amp;n=183027&amp;dst=100364" TargetMode="External"/><Relationship Id="rId779" Type="http://schemas.openxmlformats.org/officeDocument/2006/relationships/hyperlink" Target="https://login.consultant.ru/link/?req=doc&amp;base=RLAW073&amp;n=432738&amp;dst=100142" TargetMode="External"/><Relationship Id="rId902" Type="http://schemas.openxmlformats.org/officeDocument/2006/relationships/hyperlink" Target="https://login.consultant.ru/link/?req=doc&amp;base=RLAW073&amp;n=450706&amp;dst=100050" TargetMode="External"/><Relationship Id="rId944" Type="http://schemas.openxmlformats.org/officeDocument/2006/relationships/hyperlink" Target="https://login.consultant.ru/link/?req=doc&amp;base=RLAW073&amp;n=257493&amp;dst=100167" TargetMode="External"/><Relationship Id="rId986" Type="http://schemas.openxmlformats.org/officeDocument/2006/relationships/hyperlink" Target="https://login.consultant.ru/link/?req=doc&amp;base=RLAW073&amp;n=9203" TargetMode="External"/><Relationship Id="rId31"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505901&amp;dst=656" TargetMode="External"/><Relationship Id="rId169" Type="http://schemas.openxmlformats.org/officeDocument/2006/relationships/hyperlink" Target="https://login.consultant.ru/link/?req=doc&amp;base=RLAW073&amp;n=297542&amp;dst=100024" TargetMode="External"/><Relationship Id="rId334" Type="http://schemas.openxmlformats.org/officeDocument/2006/relationships/hyperlink" Target="https://login.consultant.ru/link/?req=doc&amp;base=RLAW073&amp;n=183027&amp;dst=100148" TargetMode="External"/><Relationship Id="rId376" Type="http://schemas.openxmlformats.org/officeDocument/2006/relationships/hyperlink" Target="https://login.consultant.ru/link/?req=doc&amp;base=RLAW073&amp;n=385509&amp;dst=100121" TargetMode="External"/><Relationship Id="rId541" Type="http://schemas.openxmlformats.org/officeDocument/2006/relationships/hyperlink" Target="https://login.consultant.ru/link/?req=doc&amp;base=RLAW073&amp;n=209535&amp;dst=100112" TargetMode="External"/><Relationship Id="rId583" Type="http://schemas.openxmlformats.org/officeDocument/2006/relationships/hyperlink" Target="https://login.consultant.ru/link/?req=doc&amp;base=RLAW073&amp;n=209535&amp;dst=100152" TargetMode="External"/><Relationship Id="rId639" Type="http://schemas.openxmlformats.org/officeDocument/2006/relationships/hyperlink" Target="https://login.consultant.ru/link/?req=doc&amp;base=RLAW073&amp;n=209535&amp;dst=100191" TargetMode="External"/><Relationship Id="rId790" Type="http://schemas.openxmlformats.org/officeDocument/2006/relationships/hyperlink" Target="https://login.consultant.ru/link/?req=doc&amp;base=RLAW073&amp;n=284444&amp;dst=100022" TargetMode="External"/><Relationship Id="rId804" Type="http://schemas.openxmlformats.org/officeDocument/2006/relationships/hyperlink" Target="https://login.consultant.ru/link/?req=doc&amp;base=RLAW073&amp;n=96732&amp;dst=100084" TargetMode="External"/><Relationship Id="rId4" Type="http://schemas.openxmlformats.org/officeDocument/2006/relationships/webSettings" Target="webSettings.xml"/><Relationship Id="rId180" Type="http://schemas.openxmlformats.org/officeDocument/2006/relationships/hyperlink" Target="https://login.consultant.ru/link/?req=doc&amp;base=RLAW073&amp;n=385509&amp;dst=100091" TargetMode="External"/><Relationship Id="rId236" Type="http://schemas.openxmlformats.org/officeDocument/2006/relationships/hyperlink" Target="https://login.consultant.ru/link/?req=doc&amp;base=RLAW073&amp;n=432738&amp;dst=100078" TargetMode="External"/><Relationship Id="rId278" Type="http://schemas.openxmlformats.org/officeDocument/2006/relationships/hyperlink" Target="https://login.consultant.ru/link/?req=doc&amp;base=RLAW073&amp;n=183027&amp;dst=100096" TargetMode="External"/><Relationship Id="rId401" Type="http://schemas.openxmlformats.org/officeDocument/2006/relationships/hyperlink" Target="https://login.consultant.ru/link/?req=doc&amp;base=RLAW073&amp;n=302699&amp;dst=100058" TargetMode="External"/><Relationship Id="rId443" Type="http://schemas.openxmlformats.org/officeDocument/2006/relationships/hyperlink" Target="https://login.consultant.ru/link/?req=doc&amp;base=RLAW073&amp;n=183027&amp;dst=100258" TargetMode="External"/><Relationship Id="rId650" Type="http://schemas.openxmlformats.org/officeDocument/2006/relationships/hyperlink" Target="https://login.consultant.ru/link/?req=doc&amp;base=RLAW073&amp;n=432738&amp;dst=100119" TargetMode="External"/><Relationship Id="rId846" Type="http://schemas.openxmlformats.org/officeDocument/2006/relationships/hyperlink" Target="https://login.consultant.ru/link/?req=doc&amp;base=RLAW073&amp;n=385509&amp;dst=100166" TargetMode="External"/><Relationship Id="rId888" Type="http://schemas.openxmlformats.org/officeDocument/2006/relationships/hyperlink" Target="https://login.consultant.ru/link/?req=doc&amp;base=RLAW073&amp;n=183027&amp;dst=100454" TargetMode="External"/><Relationship Id="rId303" Type="http://schemas.openxmlformats.org/officeDocument/2006/relationships/hyperlink" Target="https://login.consultant.ru/link/?req=doc&amp;base=RLAW073&amp;n=450706&amp;dst=100027" TargetMode="External"/><Relationship Id="rId485" Type="http://schemas.openxmlformats.org/officeDocument/2006/relationships/hyperlink" Target="https://login.consultant.ru/link/?req=doc&amp;base=RLAW073&amp;n=302699&amp;dst=100066" TargetMode="External"/><Relationship Id="rId692" Type="http://schemas.openxmlformats.org/officeDocument/2006/relationships/hyperlink" Target="https://login.consultant.ru/link/?req=doc&amp;base=LAW&amp;n=505892" TargetMode="External"/><Relationship Id="rId706" Type="http://schemas.openxmlformats.org/officeDocument/2006/relationships/hyperlink" Target="https://login.consultant.ru/link/?req=doc&amp;base=RLAW073&amp;n=183027&amp;dst=100354" TargetMode="External"/><Relationship Id="rId748" Type="http://schemas.openxmlformats.org/officeDocument/2006/relationships/hyperlink" Target="https://login.consultant.ru/link/?req=doc&amp;base=LAW&amp;n=505901&amp;dst=101956" TargetMode="External"/><Relationship Id="rId913" Type="http://schemas.openxmlformats.org/officeDocument/2006/relationships/hyperlink" Target="https://login.consultant.ru/link/?req=doc&amp;base=RLAW073&amp;n=183027&amp;dst=100502" TargetMode="External"/><Relationship Id="rId955" Type="http://schemas.openxmlformats.org/officeDocument/2006/relationships/hyperlink" Target="https://login.consultant.ru/link/?req=doc&amp;base=LAW&amp;n=505892"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505901&amp;dst=672" TargetMode="External"/><Relationship Id="rId138" Type="http://schemas.openxmlformats.org/officeDocument/2006/relationships/hyperlink" Target="https://login.consultant.ru/link/?req=doc&amp;base=RLAW073&amp;n=450706&amp;dst=100015" TargetMode="External"/><Relationship Id="rId345" Type="http://schemas.openxmlformats.org/officeDocument/2006/relationships/hyperlink" Target="https://login.consultant.ru/link/?req=doc&amp;base=RLAW073&amp;n=385480&amp;dst=100054" TargetMode="External"/><Relationship Id="rId387" Type="http://schemas.openxmlformats.org/officeDocument/2006/relationships/hyperlink" Target="https://login.consultant.ru/link/?req=doc&amp;base=RLAW073&amp;n=257493&amp;dst=100152" TargetMode="External"/><Relationship Id="rId510" Type="http://schemas.openxmlformats.org/officeDocument/2006/relationships/hyperlink" Target="https://login.consultant.ru/link/?req=doc&amp;base=RLAW073&amp;n=432738&amp;dst=100101" TargetMode="External"/><Relationship Id="rId552" Type="http://schemas.openxmlformats.org/officeDocument/2006/relationships/hyperlink" Target="https://login.consultant.ru/link/?req=doc&amp;base=RLAW073&amp;n=209535&amp;dst=100127" TargetMode="External"/><Relationship Id="rId594" Type="http://schemas.openxmlformats.org/officeDocument/2006/relationships/hyperlink" Target="https://login.consultant.ru/link/?req=doc&amp;base=RLAW073&amp;n=385509&amp;dst=100131" TargetMode="External"/><Relationship Id="rId608" Type="http://schemas.openxmlformats.org/officeDocument/2006/relationships/hyperlink" Target="https://login.consultant.ru/link/?req=doc&amp;base=RLAW073&amp;n=209535&amp;dst=100180" TargetMode="External"/><Relationship Id="rId815" Type="http://schemas.openxmlformats.org/officeDocument/2006/relationships/hyperlink" Target="https://login.consultant.ru/link/?req=doc&amp;base=RLAW073&amp;n=385509&amp;dst=100160" TargetMode="External"/><Relationship Id="rId997" Type="http://schemas.openxmlformats.org/officeDocument/2006/relationships/hyperlink" Target="https://login.consultant.ru/link/?req=doc&amp;base=RLAW073&amp;n=10694&amp;dst=101334" TargetMode="External"/><Relationship Id="rId191" Type="http://schemas.openxmlformats.org/officeDocument/2006/relationships/hyperlink" Target="https://login.consultant.ru/link/?req=doc&amp;base=RLAW073&amp;n=257493&amp;dst=100142" TargetMode="External"/><Relationship Id="rId205" Type="http://schemas.openxmlformats.org/officeDocument/2006/relationships/hyperlink" Target="https://login.consultant.ru/link/?req=doc&amp;base=RLAW073&amp;n=297542&amp;dst=100035" TargetMode="External"/><Relationship Id="rId247" Type="http://schemas.openxmlformats.org/officeDocument/2006/relationships/hyperlink" Target="https://login.consultant.ru/link/?req=doc&amp;base=LAW&amp;n=505901&amp;dst=101501" TargetMode="External"/><Relationship Id="rId412" Type="http://schemas.openxmlformats.org/officeDocument/2006/relationships/hyperlink" Target="https://login.consultant.ru/link/?req=doc&amp;base=RLAW073&amp;n=183027&amp;dst=100235" TargetMode="External"/><Relationship Id="rId857" Type="http://schemas.openxmlformats.org/officeDocument/2006/relationships/hyperlink" Target="https://login.consultant.ru/link/?req=doc&amp;base=RLAW073&amp;n=297542&amp;dst=100116" TargetMode="External"/><Relationship Id="rId899" Type="http://schemas.openxmlformats.org/officeDocument/2006/relationships/hyperlink" Target="https://login.consultant.ru/link/?req=doc&amp;base=RLAW073&amp;n=209535&amp;dst=100358" TargetMode="External"/><Relationship Id="rId1000" Type="http://schemas.openxmlformats.org/officeDocument/2006/relationships/hyperlink" Target="https://login.consultant.ru/link/?req=doc&amp;base=RLAW073&amp;n=10694&amp;dst=101608" TargetMode="External"/><Relationship Id="rId107" Type="http://schemas.openxmlformats.org/officeDocument/2006/relationships/hyperlink" Target="https://login.consultant.ru/link/?req=doc&amp;base=LAW&amp;n=505901&amp;dst=101548" TargetMode="External"/><Relationship Id="rId289" Type="http://schemas.openxmlformats.org/officeDocument/2006/relationships/hyperlink" Target="https://login.consultant.ru/link/?req=doc&amp;base=RLAW073&amp;n=183027&amp;dst=100108" TargetMode="External"/><Relationship Id="rId454" Type="http://schemas.openxmlformats.org/officeDocument/2006/relationships/hyperlink" Target="https://login.consultant.ru/link/?req=doc&amp;base=RLAW073&amp;n=183027&amp;dst=100262" TargetMode="External"/><Relationship Id="rId496" Type="http://schemas.openxmlformats.org/officeDocument/2006/relationships/hyperlink" Target="https://login.consultant.ru/link/?req=doc&amp;base=RLAW073&amp;n=183027&amp;dst=100293" TargetMode="External"/><Relationship Id="rId661" Type="http://schemas.openxmlformats.org/officeDocument/2006/relationships/hyperlink" Target="https://login.consultant.ru/link/?req=doc&amp;base=RLAW073&amp;n=297542&amp;dst=100071" TargetMode="External"/><Relationship Id="rId717" Type="http://schemas.openxmlformats.org/officeDocument/2006/relationships/hyperlink" Target="https://login.consultant.ru/link/?req=doc&amp;base=RLAW073&amp;n=183027&amp;dst=100358" TargetMode="External"/><Relationship Id="rId759" Type="http://schemas.openxmlformats.org/officeDocument/2006/relationships/hyperlink" Target="https://login.consultant.ru/link/?req=doc&amp;base=LAW&amp;n=505901&amp;dst=103629" TargetMode="External"/><Relationship Id="rId924" Type="http://schemas.openxmlformats.org/officeDocument/2006/relationships/hyperlink" Target="https://login.consultant.ru/link/?req=doc&amp;base=RLAW073&amp;n=266112&amp;dst=100051" TargetMode="External"/><Relationship Id="rId966" Type="http://schemas.openxmlformats.org/officeDocument/2006/relationships/hyperlink" Target="https://login.consultant.ru/link/?req=doc&amp;base=RLAW073&amp;n=209535&amp;dst=100365" TargetMode="External"/><Relationship Id="rId11" Type="http://schemas.openxmlformats.org/officeDocument/2006/relationships/hyperlink" Target="https://login.consultant.ru/link/?req=doc&amp;base=RLAW073&amp;n=117431&amp;dst=100025" TargetMode="External"/><Relationship Id="rId53" Type="http://schemas.openxmlformats.org/officeDocument/2006/relationships/hyperlink" Target="https://login.consultant.ru/link/?req=doc&amp;base=LAW&amp;n=502701&amp;dst=596" TargetMode="External"/><Relationship Id="rId149" Type="http://schemas.openxmlformats.org/officeDocument/2006/relationships/hyperlink" Target="https://login.consultant.ru/link/?req=doc&amp;base=RLAW073&amp;n=433001" TargetMode="External"/><Relationship Id="rId314" Type="http://schemas.openxmlformats.org/officeDocument/2006/relationships/hyperlink" Target="https://login.consultant.ru/link/?req=doc&amp;base=LAW&amp;n=505896" TargetMode="External"/><Relationship Id="rId356" Type="http://schemas.openxmlformats.org/officeDocument/2006/relationships/hyperlink" Target="https://login.consultant.ru/link/?req=doc&amp;base=RLAW073&amp;n=209535&amp;dst=100076" TargetMode="External"/><Relationship Id="rId398" Type="http://schemas.openxmlformats.org/officeDocument/2006/relationships/hyperlink" Target="https://login.consultant.ru/link/?req=doc&amp;base=RLAW073&amp;n=302699&amp;dst=100057" TargetMode="External"/><Relationship Id="rId521" Type="http://schemas.openxmlformats.org/officeDocument/2006/relationships/hyperlink" Target="https://login.consultant.ru/link/?req=doc&amp;base=RLAW073&amp;n=209535&amp;dst=100098" TargetMode="External"/><Relationship Id="rId563" Type="http://schemas.openxmlformats.org/officeDocument/2006/relationships/hyperlink" Target="https://login.consultant.ru/link/?req=doc&amp;base=RLAW073&amp;n=209535&amp;dst=100137" TargetMode="External"/><Relationship Id="rId619" Type="http://schemas.openxmlformats.org/officeDocument/2006/relationships/hyperlink" Target="https://login.consultant.ru/link/?req=doc&amp;base=RLAW073&amp;n=432738&amp;dst=100114" TargetMode="External"/><Relationship Id="rId770" Type="http://schemas.openxmlformats.org/officeDocument/2006/relationships/hyperlink" Target="https://login.consultant.ru/link/?req=doc&amp;base=RLAW073&amp;n=209535&amp;dst=100225" TargetMode="External"/><Relationship Id="rId95" Type="http://schemas.openxmlformats.org/officeDocument/2006/relationships/hyperlink" Target="https://login.consultant.ru/link/?req=doc&amp;base=LAW&amp;n=505901&amp;dst=103631" TargetMode="External"/><Relationship Id="rId160" Type="http://schemas.openxmlformats.org/officeDocument/2006/relationships/hyperlink" Target="https://login.consultant.ru/link/?req=doc&amp;base=RLAW073&amp;n=96732&amp;dst=100018" TargetMode="External"/><Relationship Id="rId216" Type="http://schemas.openxmlformats.org/officeDocument/2006/relationships/hyperlink" Target="https://login.consultant.ru/link/?req=doc&amp;base=RLAW073&amp;n=209535&amp;dst=100048" TargetMode="External"/><Relationship Id="rId423" Type="http://schemas.openxmlformats.org/officeDocument/2006/relationships/hyperlink" Target="https://login.consultant.ru/link/?req=doc&amp;base=LAW&amp;n=505901&amp;dst=416" TargetMode="External"/><Relationship Id="rId826" Type="http://schemas.openxmlformats.org/officeDocument/2006/relationships/hyperlink" Target="https://login.consultant.ru/link/?req=doc&amp;base=RLAW073&amp;n=297542&amp;dst=100098" TargetMode="External"/><Relationship Id="rId868" Type="http://schemas.openxmlformats.org/officeDocument/2006/relationships/hyperlink" Target="https://login.consultant.ru/link/?req=doc&amp;base=LAW&amp;n=505901&amp;dst=101007" TargetMode="External"/><Relationship Id="rId1011" Type="http://schemas.openxmlformats.org/officeDocument/2006/relationships/hyperlink" Target="https://login.consultant.ru/link/?req=doc&amp;base=RLAW073&amp;n=266112&amp;dst=100055" TargetMode="External"/><Relationship Id="rId258" Type="http://schemas.openxmlformats.org/officeDocument/2006/relationships/hyperlink" Target="https://login.consultant.ru/link/?req=doc&amp;base=RLAW073&amp;n=127045&amp;dst=100044" TargetMode="External"/><Relationship Id="rId465" Type="http://schemas.openxmlformats.org/officeDocument/2006/relationships/hyperlink" Target="https://login.consultant.ru/link/?req=doc&amp;base=RLAW073&amp;n=127045&amp;dst=100075" TargetMode="External"/><Relationship Id="rId630" Type="http://schemas.openxmlformats.org/officeDocument/2006/relationships/hyperlink" Target="https://login.consultant.ru/link/?req=doc&amp;base=RLAW073&amp;n=385480&amp;dst=100105" TargetMode="External"/><Relationship Id="rId672" Type="http://schemas.openxmlformats.org/officeDocument/2006/relationships/hyperlink" Target="https://login.consultant.ru/link/?req=doc&amp;base=RLAW073&amp;n=450706&amp;dst=100037" TargetMode="External"/><Relationship Id="rId728" Type="http://schemas.openxmlformats.org/officeDocument/2006/relationships/hyperlink" Target="https://login.consultant.ru/link/?req=doc&amp;base=RLAW073&amp;n=302699&amp;dst=100070" TargetMode="External"/><Relationship Id="rId935" Type="http://schemas.openxmlformats.org/officeDocument/2006/relationships/hyperlink" Target="https://login.consultant.ru/link/?req=doc&amp;base=RLAW073&amp;n=127045&amp;dst=100096" TargetMode="External"/><Relationship Id="rId22" Type="http://schemas.openxmlformats.org/officeDocument/2006/relationships/hyperlink" Target="https://login.consultant.ru/link/?req=doc&amp;base=RLAW073&amp;n=297542&amp;dst=100007" TargetMode="External"/><Relationship Id="rId64" Type="http://schemas.openxmlformats.org/officeDocument/2006/relationships/hyperlink" Target="https://login.consultant.ru/link/?req=doc&amp;base=RLAW073&amp;n=127045&amp;dst=100036" TargetMode="External"/><Relationship Id="rId118" Type="http://schemas.openxmlformats.org/officeDocument/2006/relationships/hyperlink" Target="https://login.consultant.ru/link/?req=doc&amp;base=RLAW073&amp;n=297542&amp;dst=100016" TargetMode="External"/><Relationship Id="rId325" Type="http://schemas.openxmlformats.org/officeDocument/2006/relationships/hyperlink" Target="https://login.consultant.ru/link/?req=doc&amp;base=RLAW073&amp;n=175828&amp;dst=100011" TargetMode="External"/><Relationship Id="rId367" Type="http://schemas.openxmlformats.org/officeDocument/2006/relationships/hyperlink" Target="https://login.consultant.ru/link/?req=doc&amp;base=RLAW073&amp;n=209535&amp;dst=100079" TargetMode="External"/><Relationship Id="rId532" Type="http://schemas.openxmlformats.org/officeDocument/2006/relationships/hyperlink" Target="https://login.consultant.ru/link/?req=doc&amp;base=RLAW073&amp;n=385480&amp;dst=100086" TargetMode="External"/><Relationship Id="rId574" Type="http://schemas.openxmlformats.org/officeDocument/2006/relationships/hyperlink" Target="https://login.consultant.ru/link/?req=doc&amp;base=RLAW073&amp;n=385480&amp;dst=100094" TargetMode="External"/><Relationship Id="rId977" Type="http://schemas.openxmlformats.org/officeDocument/2006/relationships/hyperlink" Target="https://login.consultant.ru/link/?req=doc&amp;base=RLAW073&amp;n=286698&amp;dst=100022" TargetMode="External"/><Relationship Id="rId171" Type="http://schemas.openxmlformats.org/officeDocument/2006/relationships/hyperlink" Target="https://login.consultant.ru/link/?req=doc&amp;base=RLAW073&amp;n=183027&amp;dst=100058" TargetMode="External"/><Relationship Id="rId227" Type="http://schemas.openxmlformats.org/officeDocument/2006/relationships/hyperlink" Target="https://login.consultant.ru/link/?req=doc&amp;base=RLAW073&amp;n=209535&amp;dst=100051" TargetMode="External"/><Relationship Id="rId781" Type="http://schemas.openxmlformats.org/officeDocument/2006/relationships/hyperlink" Target="https://login.consultant.ru/link/?req=doc&amp;base=LAW&amp;n=505901" TargetMode="External"/><Relationship Id="rId837" Type="http://schemas.openxmlformats.org/officeDocument/2006/relationships/hyperlink" Target="https://login.consultant.ru/link/?req=doc&amp;base=RLAW073&amp;n=183027&amp;dst=100421" TargetMode="External"/><Relationship Id="rId879" Type="http://schemas.openxmlformats.org/officeDocument/2006/relationships/hyperlink" Target="https://login.consultant.ru/link/?req=doc&amp;base=LAW&amp;n=505892" TargetMode="External"/><Relationship Id="rId269" Type="http://schemas.openxmlformats.org/officeDocument/2006/relationships/hyperlink" Target="https://login.consultant.ru/link/?req=doc&amp;base=RLAW073&amp;n=209535&amp;dst=100067" TargetMode="External"/><Relationship Id="rId434" Type="http://schemas.openxmlformats.org/officeDocument/2006/relationships/hyperlink" Target="https://login.consultant.ru/link/?req=doc&amp;base=RLAW073&amp;n=183027&amp;dst=100251" TargetMode="External"/><Relationship Id="rId476" Type="http://schemas.openxmlformats.org/officeDocument/2006/relationships/hyperlink" Target="https://login.consultant.ru/link/?req=doc&amp;base=LAW&amp;n=505896" TargetMode="External"/><Relationship Id="rId641" Type="http://schemas.openxmlformats.org/officeDocument/2006/relationships/hyperlink" Target="https://login.consultant.ru/link/?req=doc&amp;base=RLAW073&amp;n=385509&amp;dst=100136" TargetMode="External"/><Relationship Id="rId683" Type="http://schemas.openxmlformats.org/officeDocument/2006/relationships/hyperlink" Target="https://login.consultant.ru/link/?req=doc&amp;base=RLAW073&amp;n=450706&amp;dst=100039" TargetMode="External"/><Relationship Id="rId739" Type="http://schemas.openxmlformats.org/officeDocument/2006/relationships/hyperlink" Target="https://login.consultant.ru/link/?req=doc&amp;base=LAW&amp;n=505901&amp;dst=103372" TargetMode="External"/><Relationship Id="rId890" Type="http://schemas.openxmlformats.org/officeDocument/2006/relationships/hyperlink" Target="https://login.consultant.ru/link/?req=doc&amp;base=RLAW073&amp;n=209535&amp;dst=100355" TargetMode="External"/><Relationship Id="rId904" Type="http://schemas.openxmlformats.org/officeDocument/2006/relationships/hyperlink" Target="https://login.consultant.ru/link/?req=doc&amp;base=RLAW073&amp;n=209535&amp;dst=100360" TargetMode="External"/><Relationship Id="rId33" Type="http://schemas.openxmlformats.org/officeDocument/2006/relationships/hyperlink" Target="https://login.consultant.ru/link/?req=doc&amp;base=LAW&amp;n=505901&amp;dst=100128" TargetMode="External"/><Relationship Id="rId129" Type="http://schemas.openxmlformats.org/officeDocument/2006/relationships/hyperlink" Target="https://login.consultant.ru/link/?req=doc&amp;base=RLAW073&amp;n=209535&amp;dst=100021" TargetMode="External"/><Relationship Id="rId280" Type="http://schemas.openxmlformats.org/officeDocument/2006/relationships/hyperlink" Target="https://login.consultant.ru/link/?req=doc&amp;base=RLAW073&amp;n=183027&amp;dst=100101" TargetMode="External"/><Relationship Id="rId336" Type="http://schemas.openxmlformats.org/officeDocument/2006/relationships/hyperlink" Target="https://login.consultant.ru/link/?req=doc&amp;base=RLAW073&amp;n=302699&amp;dst=100053" TargetMode="External"/><Relationship Id="rId501" Type="http://schemas.openxmlformats.org/officeDocument/2006/relationships/hyperlink" Target="https://login.consultant.ru/link/?req=doc&amp;base=RLAW073&amp;n=432738&amp;dst=100097" TargetMode="External"/><Relationship Id="rId543" Type="http://schemas.openxmlformats.org/officeDocument/2006/relationships/hyperlink" Target="https://login.consultant.ru/link/?req=doc&amp;base=RLAW073&amp;n=209535&amp;dst=100116" TargetMode="External"/><Relationship Id="rId946" Type="http://schemas.openxmlformats.org/officeDocument/2006/relationships/hyperlink" Target="https://login.consultant.ru/link/?req=doc&amp;base=RLAW073&amp;n=183027&amp;dst=100512" TargetMode="External"/><Relationship Id="rId988" Type="http://schemas.openxmlformats.org/officeDocument/2006/relationships/hyperlink" Target="https://login.consultant.ru/link/?req=doc&amp;base=RLAW073&amp;n=10694&amp;dst=100008" TargetMode="External"/><Relationship Id="rId75" Type="http://schemas.openxmlformats.org/officeDocument/2006/relationships/hyperlink" Target="https://login.consultant.ru/link/?req=doc&amp;base=RLAW073&amp;n=183027&amp;dst=100024" TargetMode="External"/><Relationship Id="rId140" Type="http://schemas.openxmlformats.org/officeDocument/2006/relationships/hyperlink" Target="https://login.consultant.ru/link/?req=doc&amp;base=RLAW073&amp;n=385509&amp;dst=100086" TargetMode="External"/><Relationship Id="rId182" Type="http://schemas.openxmlformats.org/officeDocument/2006/relationships/hyperlink" Target="https://login.consultant.ru/link/?req=doc&amp;base=RLAW073&amp;n=209535&amp;dst=100035" TargetMode="External"/><Relationship Id="rId378" Type="http://schemas.openxmlformats.org/officeDocument/2006/relationships/hyperlink" Target="https://login.consultant.ru/link/?req=doc&amp;base=RLAW073&amp;n=385178&amp;dst=100553" TargetMode="External"/><Relationship Id="rId403" Type="http://schemas.openxmlformats.org/officeDocument/2006/relationships/hyperlink" Target="https://login.consultant.ru/link/?req=doc&amp;base=RLAW073&amp;n=183027&amp;dst=100226" TargetMode="External"/><Relationship Id="rId585" Type="http://schemas.openxmlformats.org/officeDocument/2006/relationships/hyperlink" Target="https://login.consultant.ru/link/?req=doc&amp;base=RLAW073&amp;n=209535&amp;dst=100154" TargetMode="External"/><Relationship Id="rId750" Type="http://schemas.openxmlformats.org/officeDocument/2006/relationships/hyperlink" Target="https://login.consultant.ru/link/?req=doc&amp;base=RLAW073&amp;n=432738&amp;dst=100136" TargetMode="External"/><Relationship Id="rId792" Type="http://schemas.openxmlformats.org/officeDocument/2006/relationships/hyperlink" Target="https://login.consultant.ru/link/?req=doc&amp;base=RLAW073&amp;n=96732&amp;dst=100076" TargetMode="External"/><Relationship Id="rId806" Type="http://schemas.openxmlformats.org/officeDocument/2006/relationships/hyperlink" Target="https://login.consultant.ru/link/?req=doc&amp;base=RLAW073&amp;n=96732&amp;dst=100085" TargetMode="External"/><Relationship Id="rId848" Type="http://schemas.openxmlformats.org/officeDocument/2006/relationships/hyperlink" Target="https://login.consultant.ru/link/?req=doc&amp;base=RLAW073&amp;n=183027&amp;dst=100429" TargetMode="External"/><Relationship Id="rId6" Type="http://schemas.openxmlformats.org/officeDocument/2006/relationships/hyperlink" Target="https://login.consultant.ru/link/?req=doc&amp;base=RLAW073&amp;n=58849&amp;dst=100005" TargetMode="External"/><Relationship Id="rId238" Type="http://schemas.openxmlformats.org/officeDocument/2006/relationships/hyperlink" Target="https://login.consultant.ru/link/?req=doc&amp;base=RLAW073&amp;n=297542&amp;dst=100043" TargetMode="External"/><Relationship Id="rId445" Type="http://schemas.openxmlformats.org/officeDocument/2006/relationships/hyperlink" Target="https://login.consultant.ru/link/?req=doc&amp;base=RLAW073&amp;n=385509&amp;dst=100126" TargetMode="External"/><Relationship Id="rId487" Type="http://schemas.openxmlformats.org/officeDocument/2006/relationships/hyperlink" Target="https://login.consultant.ru/link/?req=doc&amp;base=LAW&amp;n=505896" TargetMode="External"/><Relationship Id="rId610" Type="http://schemas.openxmlformats.org/officeDocument/2006/relationships/hyperlink" Target="https://login.consultant.ru/link/?req=doc&amp;base=RLAW073&amp;n=89423&amp;dst=100019" TargetMode="External"/><Relationship Id="rId652" Type="http://schemas.openxmlformats.org/officeDocument/2006/relationships/hyperlink" Target="https://login.consultant.ru/link/?req=doc&amp;base=RLAW073&amp;n=385480&amp;dst=100109" TargetMode="External"/><Relationship Id="rId694" Type="http://schemas.openxmlformats.org/officeDocument/2006/relationships/hyperlink" Target="https://login.consultant.ru/link/?req=doc&amp;base=RLAW073&amp;n=183027&amp;dst=100335" TargetMode="External"/><Relationship Id="rId708" Type="http://schemas.openxmlformats.org/officeDocument/2006/relationships/hyperlink" Target="https://login.consultant.ru/link/?req=doc&amp;base=RLAW073&amp;n=385178&amp;dst=100565" TargetMode="External"/><Relationship Id="rId915" Type="http://schemas.openxmlformats.org/officeDocument/2006/relationships/hyperlink" Target="https://login.consultant.ru/link/?req=doc&amp;base=RLAW073&amp;n=183027&amp;dst=100504" TargetMode="External"/><Relationship Id="rId291" Type="http://schemas.openxmlformats.org/officeDocument/2006/relationships/hyperlink" Target="https://login.consultant.ru/link/?req=doc&amp;base=RLAW073&amp;n=183027&amp;dst=100110" TargetMode="External"/><Relationship Id="rId305" Type="http://schemas.openxmlformats.org/officeDocument/2006/relationships/hyperlink" Target="https://login.consultant.ru/link/?req=doc&amp;base=LAW&amp;n=505896" TargetMode="External"/><Relationship Id="rId347" Type="http://schemas.openxmlformats.org/officeDocument/2006/relationships/hyperlink" Target="https://login.consultant.ru/link/?req=doc&amp;base=RLAW073&amp;n=385178&amp;dst=100552" TargetMode="External"/><Relationship Id="rId512" Type="http://schemas.openxmlformats.org/officeDocument/2006/relationships/hyperlink" Target="https://login.consultant.ru/link/?req=doc&amp;base=RLAW073&amp;n=432738&amp;dst=100104" TargetMode="External"/><Relationship Id="rId957" Type="http://schemas.openxmlformats.org/officeDocument/2006/relationships/hyperlink" Target="https://login.consultant.ru/link/?req=doc&amp;base=LAW&amp;n=505892" TargetMode="External"/><Relationship Id="rId999" Type="http://schemas.openxmlformats.org/officeDocument/2006/relationships/hyperlink" Target="https://login.consultant.ru/link/?req=doc&amp;base=RLAW073&amp;n=10694&amp;dst=101385" TargetMode="External"/><Relationship Id="rId44" Type="http://schemas.openxmlformats.org/officeDocument/2006/relationships/hyperlink" Target="https://login.consultant.ru/link/?req=doc&amp;base=RLAW073&amp;n=446593&amp;dst=100604" TargetMode="External"/><Relationship Id="rId86" Type="http://schemas.openxmlformats.org/officeDocument/2006/relationships/hyperlink" Target="https://login.consultant.ru/link/?req=doc&amp;base=RLAW073&amp;n=297542&amp;dst=100014" TargetMode="External"/><Relationship Id="rId151" Type="http://schemas.openxmlformats.org/officeDocument/2006/relationships/hyperlink" Target="https://login.consultant.ru/link/?req=doc&amp;base=RLAW073&amp;n=183027&amp;dst=100042" TargetMode="External"/><Relationship Id="rId389" Type="http://schemas.openxmlformats.org/officeDocument/2006/relationships/hyperlink" Target="https://login.consultant.ru/link/?req=doc&amp;base=RLAW073&amp;n=385480&amp;dst=100068" TargetMode="External"/><Relationship Id="rId554" Type="http://schemas.openxmlformats.org/officeDocument/2006/relationships/hyperlink" Target="https://login.consultant.ru/link/?req=doc&amp;base=RLAW073&amp;n=209535&amp;dst=100130" TargetMode="External"/><Relationship Id="rId596" Type="http://schemas.openxmlformats.org/officeDocument/2006/relationships/hyperlink" Target="https://login.consultant.ru/link/?req=doc&amp;base=RLAW073&amp;n=307170&amp;dst=100008" TargetMode="External"/><Relationship Id="rId761" Type="http://schemas.openxmlformats.org/officeDocument/2006/relationships/hyperlink" Target="https://login.consultant.ru/link/?req=doc&amp;base=RLAW073&amp;n=432738&amp;dst=100139" TargetMode="External"/><Relationship Id="rId817" Type="http://schemas.openxmlformats.org/officeDocument/2006/relationships/hyperlink" Target="https://login.consultant.ru/link/?req=doc&amp;base=RLAW073&amp;n=127045&amp;dst=100088" TargetMode="External"/><Relationship Id="rId859" Type="http://schemas.openxmlformats.org/officeDocument/2006/relationships/hyperlink" Target="https://login.consultant.ru/link/?req=doc&amp;base=RLAW073&amp;n=297542&amp;dst=100117" TargetMode="External"/><Relationship Id="rId1002" Type="http://schemas.openxmlformats.org/officeDocument/2006/relationships/hyperlink" Target="https://login.consultant.ru/link/?req=doc&amp;base=RLAW073&amp;n=10313&amp;dst=100142" TargetMode="External"/><Relationship Id="rId193" Type="http://schemas.openxmlformats.org/officeDocument/2006/relationships/hyperlink" Target="https://login.consultant.ru/link/?req=doc&amp;base=RLAW073&amp;n=183027&amp;dst=100065" TargetMode="External"/><Relationship Id="rId207" Type="http://schemas.openxmlformats.org/officeDocument/2006/relationships/hyperlink" Target="https://login.consultant.ru/link/?req=doc&amp;base=RLAW073&amp;n=266112&amp;dst=100020" TargetMode="External"/><Relationship Id="rId249" Type="http://schemas.openxmlformats.org/officeDocument/2006/relationships/hyperlink" Target="https://login.consultant.ru/link/?req=doc&amp;base=RLAW073&amp;n=385480&amp;dst=100048" TargetMode="External"/><Relationship Id="rId414" Type="http://schemas.openxmlformats.org/officeDocument/2006/relationships/hyperlink" Target="https://login.consultant.ru/link/?req=doc&amp;base=RLAW073&amp;n=183027&amp;dst=100237" TargetMode="External"/><Relationship Id="rId456" Type="http://schemas.openxmlformats.org/officeDocument/2006/relationships/hyperlink" Target="https://login.consultant.ru/link/?req=doc&amp;base=RLAW073&amp;n=96732&amp;dst=100053" TargetMode="External"/><Relationship Id="rId498" Type="http://schemas.openxmlformats.org/officeDocument/2006/relationships/hyperlink" Target="https://login.consultant.ru/link/?req=doc&amp;base=RLAW073&amp;n=62034&amp;dst=100021" TargetMode="External"/><Relationship Id="rId621" Type="http://schemas.openxmlformats.org/officeDocument/2006/relationships/hyperlink" Target="https://login.consultant.ru/link/?req=doc&amp;base=RLAW073&amp;n=96732&amp;dst=100063" TargetMode="External"/><Relationship Id="rId663" Type="http://schemas.openxmlformats.org/officeDocument/2006/relationships/hyperlink" Target="https://login.consultant.ru/link/?req=doc&amp;base=RLAW073&amp;n=297542&amp;dst=100072" TargetMode="External"/><Relationship Id="rId870" Type="http://schemas.openxmlformats.org/officeDocument/2006/relationships/hyperlink" Target="https://login.consultant.ru/link/?req=doc&amp;base=RLAW073&amp;n=127045&amp;dst=100093" TargetMode="External"/><Relationship Id="rId13" Type="http://schemas.openxmlformats.org/officeDocument/2006/relationships/hyperlink" Target="https://login.consultant.ru/link/?req=doc&amp;base=RLAW073&amp;n=127045&amp;dst=100020" TargetMode="External"/><Relationship Id="rId109" Type="http://schemas.openxmlformats.org/officeDocument/2006/relationships/hyperlink" Target="https://login.consultant.ru/link/?req=doc&amp;base=RLAW073&amp;n=432738&amp;dst=100066" TargetMode="External"/><Relationship Id="rId260" Type="http://schemas.openxmlformats.org/officeDocument/2006/relationships/hyperlink" Target="https://login.consultant.ru/link/?req=doc&amp;base=RLAW073&amp;n=385509&amp;dst=100099" TargetMode="External"/><Relationship Id="rId316" Type="http://schemas.openxmlformats.org/officeDocument/2006/relationships/hyperlink" Target="https://login.consultant.ru/link/?req=doc&amp;base=RLAW073&amp;n=385509&amp;dst=100111" TargetMode="External"/><Relationship Id="rId523" Type="http://schemas.openxmlformats.org/officeDocument/2006/relationships/hyperlink" Target="https://login.consultant.ru/link/?req=doc&amp;base=RLAW073&amp;n=183027&amp;dst=100301" TargetMode="External"/><Relationship Id="rId719" Type="http://schemas.openxmlformats.org/officeDocument/2006/relationships/hyperlink" Target="https://login.consultant.ru/link/?req=doc&amp;base=RLAW073&amp;n=175828&amp;dst=100020" TargetMode="External"/><Relationship Id="rId926" Type="http://schemas.openxmlformats.org/officeDocument/2006/relationships/hyperlink" Target="https://login.consultant.ru/link/?req=doc&amp;base=RLAW073&amp;n=183027&amp;dst=100507" TargetMode="External"/><Relationship Id="rId968" Type="http://schemas.openxmlformats.org/officeDocument/2006/relationships/hyperlink" Target="https://login.consultant.ru/link/?req=doc&amp;base=RLAW073&amp;n=432738&amp;dst=100151" TargetMode="External"/><Relationship Id="rId55" Type="http://schemas.openxmlformats.org/officeDocument/2006/relationships/hyperlink" Target="https://login.consultant.ru/link/?req=doc&amp;base=LAW&amp;n=505901&amp;dst=100272" TargetMode="External"/><Relationship Id="rId97" Type="http://schemas.openxmlformats.org/officeDocument/2006/relationships/hyperlink" Target="https://login.consultant.ru/link/?req=doc&amp;base=RLAW073&amp;n=385480&amp;dst=100037" TargetMode="External"/><Relationship Id="rId120" Type="http://schemas.openxmlformats.org/officeDocument/2006/relationships/hyperlink" Target="https://login.consultant.ru/link/?req=doc&amp;base=LAW&amp;n=505901&amp;dst=100356" TargetMode="External"/><Relationship Id="rId358" Type="http://schemas.openxmlformats.org/officeDocument/2006/relationships/hyperlink" Target="https://login.consultant.ru/link/?req=doc&amp;base=LAW&amp;n=505896" TargetMode="External"/><Relationship Id="rId565" Type="http://schemas.openxmlformats.org/officeDocument/2006/relationships/hyperlink" Target="https://login.consultant.ru/link/?req=doc&amp;base=RLAW073&amp;n=209535&amp;dst=100143" TargetMode="External"/><Relationship Id="rId730" Type="http://schemas.openxmlformats.org/officeDocument/2006/relationships/hyperlink" Target="https://login.consultant.ru/link/?req=doc&amp;base=RLAW073&amp;n=385480&amp;dst=100120" TargetMode="External"/><Relationship Id="rId772" Type="http://schemas.openxmlformats.org/officeDocument/2006/relationships/hyperlink" Target="https://login.consultant.ru/link/?req=doc&amp;base=RLAW073&amp;n=385509&amp;dst=100146" TargetMode="External"/><Relationship Id="rId828" Type="http://schemas.openxmlformats.org/officeDocument/2006/relationships/hyperlink" Target="https://login.consultant.ru/link/?req=doc&amp;base=RLAW073&amp;n=209535&amp;dst=100290" TargetMode="External"/><Relationship Id="rId1013" Type="http://schemas.openxmlformats.org/officeDocument/2006/relationships/theme" Target="theme/theme1.xml"/><Relationship Id="rId162" Type="http://schemas.openxmlformats.org/officeDocument/2006/relationships/hyperlink" Target="https://login.consultant.ru/link/?req=doc&amp;base=RLAW073&amp;n=183027&amp;dst=100047" TargetMode="External"/><Relationship Id="rId218" Type="http://schemas.openxmlformats.org/officeDocument/2006/relationships/hyperlink" Target="https://login.consultant.ru/link/?req=doc&amp;base=RLAW073&amp;n=209535&amp;dst=100050" TargetMode="External"/><Relationship Id="rId425" Type="http://schemas.openxmlformats.org/officeDocument/2006/relationships/hyperlink" Target="https://login.consultant.ru/link/?req=doc&amp;base=RLAW073&amp;n=209535&amp;dst=100083" TargetMode="External"/><Relationship Id="rId467" Type="http://schemas.openxmlformats.org/officeDocument/2006/relationships/hyperlink" Target="https://login.consultant.ru/link/?req=doc&amp;base=RLAW073&amp;n=209535&amp;dst=100086" TargetMode="External"/><Relationship Id="rId632" Type="http://schemas.openxmlformats.org/officeDocument/2006/relationships/hyperlink" Target="https://login.consultant.ru/link/?req=doc&amp;base=LAW&amp;n=505901&amp;dst=100729" TargetMode="External"/><Relationship Id="rId271" Type="http://schemas.openxmlformats.org/officeDocument/2006/relationships/hyperlink" Target="https://login.consultant.ru/link/?req=doc&amp;base=RLAW073&amp;n=385509&amp;dst=100102" TargetMode="External"/><Relationship Id="rId674" Type="http://schemas.openxmlformats.org/officeDocument/2006/relationships/hyperlink" Target="https://login.consultant.ru/link/?req=doc&amp;base=RLAW073&amp;n=209535&amp;dst=100205" TargetMode="External"/><Relationship Id="rId881" Type="http://schemas.openxmlformats.org/officeDocument/2006/relationships/hyperlink" Target="https://login.consultant.ru/link/?req=doc&amp;base=RLAW073&amp;n=266112&amp;dst=100046" TargetMode="External"/><Relationship Id="rId937" Type="http://schemas.openxmlformats.org/officeDocument/2006/relationships/hyperlink" Target="https://login.consultant.ru/link/?req=doc&amp;base=LAW&amp;n=505901&amp;dst=276" TargetMode="External"/><Relationship Id="rId979" Type="http://schemas.openxmlformats.org/officeDocument/2006/relationships/hyperlink" Target="https://login.consultant.ru/link/?req=doc&amp;base=RLAW073&amp;n=127045&amp;dst=100099" TargetMode="External"/><Relationship Id="rId24" Type="http://schemas.openxmlformats.org/officeDocument/2006/relationships/hyperlink" Target="https://login.consultant.ru/link/?req=doc&amp;base=RLAW073&amp;n=307170&amp;dst=100007" TargetMode="External"/><Relationship Id="rId66" Type="http://schemas.openxmlformats.org/officeDocument/2006/relationships/hyperlink" Target="https://login.consultant.ru/link/?req=doc&amp;base=LAW&amp;n=505901&amp;dst=103629" TargetMode="External"/><Relationship Id="rId131" Type="http://schemas.openxmlformats.org/officeDocument/2006/relationships/hyperlink" Target="https://login.consultant.ru/link/?req=doc&amp;base=RLAW073&amp;n=385480&amp;dst=100038" TargetMode="External"/><Relationship Id="rId327" Type="http://schemas.openxmlformats.org/officeDocument/2006/relationships/hyperlink" Target="https://login.consultant.ru/link/?req=doc&amp;base=RLAW073&amp;n=62034&amp;dst=100017" TargetMode="External"/><Relationship Id="rId369" Type="http://schemas.openxmlformats.org/officeDocument/2006/relationships/hyperlink" Target="https://login.consultant.ru/link/?req=doc&amp;base=RLAW073&amp;n=183027&amp;dst=100195" TargetMode="External"/><Relationship Id="rId534" Type="http://schemas.openxmlformats.org/officeDocument/2006/relationships/hyperlink" Target="https://login.consultant.ru/link/?req=doc&amp;base=RLAW073&amp;n=209535&amp;dst=100106" TargetMode="External"/><Relationship Id="rId576" Type="http://schemas.openxmlformats.org/officeDocument/2006/relationships/hyperlink" Target="https://login.consultant.ru/link/?req=doc&amp;base=LAW&amp;n=505901" TargetMode="External"/><Relationship Id="rId741" Type="http://schemas.openxmlformats.org/officeDocument/2006/relationships/hyperlink" Target="https://login.consultant.ru/link/?req=doc&amp;base=RLAW073&amp;n=266112&amp;dst=100026" TargetMode="External"/><Relationship Id="rId783" Type="http://schemas.openxmlformats.org/officeDocument/2006/relationships/hyperlink" Target="https://login.consultant.ru/link/?req=doc&amp;base=LAW&amp;n=505901" TargetMode="External"/><Relationship Id="rId839" Type="http://schemas.openxmlformats.org/officeDocument/2006/relationships/hyperlink" Target="https://login.consultant.ru/link/?req=doc&amp;base=RLAW073&amp;n=297542&amp;dst=100107" TargetMode="External"/><Relationship Id="rId990" Type="http://schemas.openxmlformats.org/officeDocument/2006/relationships/hyperlink" Target="https://login.consultant.ru/link/?req=doc&amp;base=RLAW073&amp;n=10694&amp;dst=100666" TargetMode="External"/><Relationship Id="rId173" Type="http://schemas.openxmlformats.org/officeDocument/2006/relationships/hyperlink" Target="https://login.consultant.ru/link/?req=doc&amp;base=RLAW073&amp;n=297542&amp;dst=100025" TargetMode="External"/><Relationship Id="rId229" Type="http://schemas.openxmlformats.org/officeDocument/2006/relationships/hyperlink" Target="https://login.consultant.ru/link/?req=doc&amp;base=RLAW073&amp;n=209535&amp;dst=100055" TargetMode="External"/><Relationship Id="rId380" Type="http://schemas.openxmlformats.org/officeDocument/2006/relationships/hyperlink" Target="https://login.consultant.ru/link/?req=doc&amp;base=RLAW073&amp;n=183027&amp;dst=100204" TargetMode="External"/><Relationship Id="rId436" Type="http://schemas.openxmlformats.org/officeDocument/2006/relationships/hyperlink" Target="https://login.consultant.ru/link/?req=doc&amp;base=RLAW073&amp;n=183027&amp;dst=100253" TargetMode="External"/><Relationship Id="rId601" Type="http://schemas.openxmlformats.org/officeDocument/2006/relationships/hyperlink" Target="https://login.consultant.ru/link/?req=doc&amp;base=RLAW073&amp;n=432738&amp;dst=100112" TargetMode="External"/><Relationship Id="rId643" Type="http://schemas.openxmlformats.org/officeDocument/2006/relationships/hyperlink" Target="https://login.consultant.ru/link/?req=doc&amp;base=RLAW073&amp;n=209535&amp;dst=100195" TargetMode="External"/><Relationship Id="rId240" Type="http://schemas.openxmlformats.org/officeDocument/2006/relationships/hyperlink" Target="https://login.consultant.ru/link/?req=doc&amp;base=RLAW073&amp;n=432738&amp;dst=100079" TargetMode="External"/><Relationship Id="rId478" Type="http://schemas.openxmlformats.org/officeDocument/2006/relationships/hyperlink" Target="https://login.consultant.ru/link/?req=doc&amp;base=RLAW073&amp;n=302699&amp;dst=100065" TargetMode="External"/><Relationship Id="rId685" Type="http://schemas.openxmlformats.org/officeDocument/2006/relationships/hyperlink" Target="https://login.consultant.ru/link/?req=doc&amp;base=LAW&amp;n=505892" TargetMode="External"/><Relationship Id="rId850" Type="http://schemas.openxmlformats.org/officeDocument/2006/relationships/hyperlink" Target="https://login.consultant.ru/link/?req=doc&amp;base=RLAW073&amp;n=385509&amp;dst=100167" TargetMode="External"/><Relationship Id="rId892" Type="http://schemas.openxmlformats.org/officeDocument/2006/relationships/hyperlink" Target="https://login.consultant.ru/link/?req=doc&amp;base=RLAW073&amp;n=183027&amp;dst=100455" TargetMode="External"/><Relationship Id="rId906" Type="http://schemas.openxmlformats.org/officeDocument/2006/relationships/hyperlink" Target="https://login.consultant.ru/link/?req=doc&amp;base=RLAW073&amp;n=450706&amp;dst=100052" TargetMode="External"/><Relationship Id="rId948" Type="http://schemas.openxmlformats.org/officeDocument/2006/relationships/hyperlink" Target="https://login.consultant.ru/link/?req=doc&amp;base=RLAW073&amp;n=183027&amp;dst=100514" TargetMode="External"/><Relationship Id="rId35" Type="http://schemas.openxmlformats.org/officeDocument/2006/relationships/hyperlink" Target="https://login.consultant.ru/link/?req=doc&amp;base=RLAW073&amp;n=302699&amp;dst=100009" TargetMode="External"/><Relationship Id="rId77" Type="http://schemas.openxmlformats.org/officeDocument/2006/relationships/hyperlink" Target="https://login.consultant.ru/link/?req=doc&amp;base=RLAW073&amp;n=257493&amp;dst=100132" TargetMode="External"/><Relationship Id="rId100" Type="http://schemas.openxmlformats.org/officeDocument/2006/relationships/hyperlink" Target="https://login.consultant.ru/link/?req=doc&amp;base=RLAW073&amp;n=209535&amp;dst=100017" TargetMode="External"/><Relationship Id="rId282" Type="http://schemas.openxmlformats.org/officeDocument/2006/relationships/hyperlink" Target="https://login.consultant.ru/link/?req=doc&amp;base=LAW&amp;n=505901" TargetMode="External"/><Relationship Id="rId338" Type="http://schemas.openxmlformats.org/officeDocument/2006/relationships/hyperlink" Target="https://login.consultant.ru/link/?req=doc&amp;base=RLAW073&amp;n=297542&amp;dst=100059" TargetMode="External"/><Relationship Id="rId503" Type="http://schemas.openxmlformats.org/officeDocument/2006/relationships/hyperlink" Target="https://login.consultant.ru/link/?req=doc&amp;base=RLAW073&amp;n=209535&amp;dst=100087" TargetMode="External"/><Relationship Id="rId545" Type="http://schemas.openxmlformats.org/officeDocument/2006/relationships/hyperlink" Target="https://login.consultant.ru/link/?req=doc&amp;base=RLAW073&amp;n=209535&amp;dst=100118" TargetMode="External"/><Relationship Id="rId587" Type="http://schemas.openxmlformats.org/officeDocument/2006/relationships/hyperlink" Target="https://login.consultant.ru/link/?req=doc&amp;base=RLAW073&amp;n=209535&amp;dst=100156" TargetMode="External"/><Relationship Id="rId710" Type="http://schemas.openxmlformats.org/officeDocument/2006/relationships/hyperlink" Target="https://login.consultant.ru/link/?req=doc&amp;base=RLAW073&amp;n=96732&amp;dst=100066" TargetMode="External"/><Relationship Id="rId752" Type="http://schemas.openxmlformats.org/officeDocument/2006/relationships/hyperlink" Target="https://login.consultant.ru/link/?req=doc&amp;base=LAW&amp;n=505901" TargetMode="External"/><Relationship Id="rId808" Type="http://schemas.openxmlformats.org/officeDocument/2006/relationships/hyperlink" Target="https://login.consultant.ru/link/?req=doc&amp;base=RLAW073&amp;n=209535&amp;dst=100249" TargetMode="External"/><Relationship Id="rId8" Type="http://schemas.openxmlformats.org/officeDocument/2006/relationships/hyperlink" Target="https://login.consultant.ru/link/?req=doc&amp;base=RLAW073&amp;n=62034&amp;dst=100007" TargetMode="External"/><Relationship Id="rId142" Type="http://schemas.openxmlformats.org/officeDocument/2006/relationships/hyperlink" Target="https://login.consultant.ru/link/?req=doc&amp;base=RLAW073&amp;n=209535&amp;dst=100027" TargetMode="External"/><Relationship Id="rId184" Type="http://schemas.openxmlformats.org/officeDocument/2006/relationships/hyperlink" Target="https://login.consultant.ru/link/?req=doc&amp;base=RLAW073&amp;n=297542&amp;dst=100029" TargetMode="External"/><Relationship Id="rId391" Type="http://schemas.openxmlformats.org/officeDocument/2006/relationships/hyperlink" Target="https://login.consultant.ru/link/?req=doc&amp;base=RLAW073&amp;n=302699&amp;dst=100056" TargetMode="External"/><Relationship Id="rId405" Type="http://schemas.openxmlformats.org/officeDocument/2006/relationships/hyperlink" Target="https://login.consultant.ru/link/?req=doc&amp;base=RLAW073&amp;n=183027&amp;dst=100229" TargetMode="External"/><Relationship Id="rId447" Type="http://schemas.openxmlformats.org/officeDocument/2006/relationships/hyperlink" Target="https://login.consultant.ru/link/?req=doc&amp;base=RLAW073&amp;n=183027&amp;dst=100259" TargetMode="External"/><Relationship Id="rId612" Type="http://schemas.openxmlformats.org/officeDocument/2006/relationships/hyperlink" Target="https://login.consultant.ru/link/?req=doc&amp;base=RLAW073&amp;n=209535&amp;dst=100183" TargetMode="External"/><Relationship Id="rId794" Type="http://schemas.openxmlformats.org/officeDocument/2006/relationships/hyperlink" Target="https://login.consultant.ru/link/?req=doc&amp;base=RLAW073&amp;n=209535&amp;dst=100248" TargetMode="External"/><Relationship Id="rId251" Type="http://schemas.openxmlformats.org/officeDocument/2006/relationships/hyperlink" Target="https://login.consultant.ru/link/?req=doc&amp;base=LAW&amp;n=505901" TargetMode="External"/><Relationship Id="rId489" Type="http://schemas.openxmlformats.org/officeDocument/2006/relationships/hyperlink" Target="https://login.consultant.ru/link/?req=doc&amp;base=RLAW073&amp;n=127045&amp;dst=100078" TargetMode="External"/><Relationship Id="rId654" Type="http://schemas.openxmlformats.org/officeDocument/2006/relationships/hyperlink" Target="https://login.consultant.ru/link/?req=doc&amp;base=RLAW073&amp;n=399118&amp;dst=100215" TargetMode="External"/><Relationship Id="rId696" Type="http://schemas.openxmlformats.org/officeDocument/2006/relationships/hyperlink" Target="https://login.consultant.ru/link/?req=doc&amp;base=RLAW073&amp;n=286698&amp;dst=100020" TargetMode="External"/><Relationship Id="rId861" Type="http://schemas.openxmlformats.org/officeDocument/2006/relationships/hyperlink" Target="https://login.consultant.ru/link/?req=doc&amp;base=RLAW073&amp;n=385509&amp;dst=100168" TargetMode="External"/><Relationship Id="rId917" Type="http://schemas.openxmlformats.org/officeDocument/2006/relationships/hyperlink" Target="https://login.consultant.ru/link/?req=doc&amp;base=RLAW073&amp;n=175828&amp;dst=100024" TargetMode="External"/><Relationship Id="rId959" Type="http://schemas.openxmlformats.org/officeDocument/2006/relationships/hyperlink" Target="https://login.consultant.ru/link/?req=doc&amp;base=LAW&amp;n=505901" TargetMode="External"/><Relationship Id="rId46" Type="http://schemas.openxmlformats.org/officeDocument/2006/relationships/hyperlink" Target="https://login.consultant.ru/link/?req=doc&amp;base=LAW&amp;n=502701&amp;dst=596" TargetMode="External"/><Relationship Id="rId293" Type="http://schemas.openxmlformats.org/officeDocument/2006/relationships/hyperlink" Target="https://login.consultant.ru/link/?req=doc&amp;base=RLAW073&amp;n=297542&amp;dst=100048" TargetMode="External"/><Relationship Id="rId307" Type="http://schemas.openxmlformats.org/officeDocument/2006/relationships/hyperlink" Target="https://login.consultant.ru/link/?req=doc&amp;base=RLAW073&amp;n=432738&amp;dst=100083" TargetMode="External"/><Relationship Id="rId349" Type="http://schemas.openxmlformats.org/officeDocument/2006/relationships/hyperlink" Target="https://login.consultant.ru/link/?req=doc&amp;base=RLAW073&amp;n=385509&amp;dst=100116" TargetMode="External"/><Relationship Id="rId514" Type="http://schemas.openxmlformats.org/officeDocument/2006/relationships/hyperlink" Target="https://login.consultant.ru/link/?req=doc&amp;base=RLAW073&amp;n=432738&amp;dst=100106" TargetMode="External"/><Relationship Id="rId556" Type="http://schemas.openxmlformats.org/officeDocument/2006/relationships/hyperlink" Target="https://login.consultant.ru/link/?req=doc&amp;base=RLAW073&amp;n=209535&amp;dst=100132" TargetMode="External"/><Relationship Id="rId721" Type="http://schemas.openxmlformats.org/officeDocument/2006/relationships/hyperlink" Target="https://login.consultant.ru/link/?req=doc&amp;base=RLAW073&amp;n=385480&amp;dst=100118" TargetMode="External"/><Relationship Id="rId763" Type="http://schemas.openxmlformats.org/officeDocument/2006/relationships/hyperlink" Target="https://login.consultant.ru/link/?req=doc&amp;base=LAW&amp;n=505901&amp;dst=672" TargetMode="External"/><Relationship Id="rId88" Type="http://schemas.openxmlformats.org/officeDocument/2006/relationships/hyperlink" Target="https://login.consultant.ru/link/?req=doc&amp;base=RLAW073&amp;n=297542&amp;dst=100015" TargetMode="External"/><Relationship Id="rId111" Type="http://schemas.openxmlformats.org/officeDocument/2006/relationships/hyperlink" Target="https://login.consultant.ru/link/?req=doc&amp;base=RLAW073&amp;n=432738&amp;dst=100067" TargetMode="External"/><Relationship Id="rId153" Type="http://schemas.openxmlformats.org/officeDocument/2006/relationships/hyperlink" Target="https://login.consultant.ru/link/?req=doc&amp;base=RLAW073&amp;n=385480&amp;dst=100040" TargetMode="External"/><Relationship Id="rId195" Type="http://schemas.openxmlformats.org/officeDocument/2006/relationships/hyperlink" Target="https://login.consultant.ru/link/?req=doc&amp;base=RLAW073&amp;n=257493&amp;dst=100143" TargetMode="External"/><Relationship Id="rId209" Type="http://schemas.openxmlformats.org/officeDocument/2006/relationships/hyperlink" Target="https://login.consultant.ru/link/?req=doc&amp;base=RLAW073&amp;n=297542&amp;dst=100036" TargetMode="External"/><Relationship Id="rId360" Type="http://schemas.openxmlformats.org/officeDocument/2006/relationships/hyperlink" Target="https://login.consultant.ru/link/?req=doc&amp;base=RLAW073&amp;n=183027&amp;dst=100177" TargetMode="External"/><Relationship Id="rId416" Type="http://schemas.openxmlformats.org/officeDocument/2006/relationships/hyperlink" Target="https://login.consultant.ru/link/?req=doc&amp;base=RLAW073&amp;n=385509&amp;dst=100123" TargetMode="External"/><Relationship Id="rId598" Type="http://schemas.openxmlformats.org/officeDocument/2006/relationships/hyperlink" Target="https://login.consultant.ru/link/?req=doc&amp;base=RLAW073&amp;n=209535&amp;dst=100170" TargetMode="External"/><Relationship Id="rId819" Type="http://schemas.openxmlformats.org/officeDocument/2006/relationships/hyperlink" Target="https://login.consultant.ru/link/?req=doc&amp;base=RLAW073&amp;n=297542&amp;dst=100083" TargetMode="External"/><Relationship Id="rId970" Type="http://schemas.openxmlformats.org/officeDocument/2006/relationships/hyperlink" Target="https://login.consultant.ru/link/?req=doc&amp;base=RLAW073&amp;n=175828&amp;dst=100035" TargetMode="External"/><Relationship Id="rId1004" Type="http://schemas.openxmlformats.org/officeDocument/2006/relationships/hyperlink" Target="https://login.consultant.ru/link/?req=doc&amp;base=RLAW073&amp;n=60492" TargetMode="External"/><Relationship Id="rId220" Type="http://schemas.openxmlformats.org/officeDocument/2006/relationships/hyperlink" Target="https://login.consultant.ru/link/?req=doc&amp;base=RLAW073&amp;n=385509&amp;dst=100096" TargetMode="External"/><Relationship Id="rId458" Type="http://schemas.openxmlformats.org/officeDocument/2006/relationships/hyperlink" Target="https://login.consultant.ru/link/?req=doc&amp;base=RLAW073&amp;n=96732&amp;dst=100055" TargetMode="External"/><Relationship Id="rId623" Type="http://schemas.openxmlformats.org/officeDocument/2006/relationships/hyperlink" Target="https://login.consultant.ru/link/?req=doc&amp;base=RLAW073&amp;n=385480&amp;dst=100103" TargetMode="External"/><Relationship Id="rId665" Type="http://schemas.openxmlformats.org/officeDocument/2006/relationships/hyperlink" Target="https://login.consultant.ru/link/?req=doc&amp;base=RLAW073&amp;n=432738&amp;dst=100123" TargetMode="External"/><Relationship Id="rId830" Type="http://schemas.openxmlformats.org/officeDocument/2006/relationships/hyperlink" Target="https://login.consultant.ru/link/?req=doc&amp;base=RLAW073&amp;n=183027&amp;dst=100415" TargetMode="External"/><Relationship Id="rId872" Type="http://schemas.openxmlformats.org/officeDocument/2006/relationships/hyperlink" Target="https://login.consultant.ru/link/?req=doc&amp;base=RLAW073&amp;n=127045&amp;dst=100094" TargetMode="External"/><Relationship Id="rId928" Type="http://schemas.openxmlformats.org/officeDocument/2006/relationships/hyperlink" Target="https://login.consultant.ru/link/?req=doc&amp;base=RLAW073&amp;n=302699&amp;dst=100071" TargetMode="External"/><Relationship Id="rId15" Type="http://schemas.openxmlformats.org/officeDocument/2006/relationships/hyperlink" Target="https://login.consultant.ru/link/?req=doc&amp;base=RLAW073&amp;n=183027&amp;dst=100007" TargetMode="External"/><Relationship Id="rId57" Type="http://schemas.openxmlformats.org/officeDocument/2006/relationships/hyperlink" Target="https://login.consultant.ru/link/?req=doc&amp;base=LAW&amp;n=505901&amp;dst=100423" TargetMode="External"/><Relationship Id="rId262" Type="http://schemas.openxmlformats.org/officeDocument/2006/relationships/hyperlink" Target="https://login.consultant.ru/link/?req=doc&amp;base=RLAW073&amp;n=385509&amp;dst=100100" TargetMode="External"/><Relationship Id="rId318" Type="http://schemas.openxmlformats.org/officeDocument/2006/relationships/hyperlink" Target="https://login.consultant.ru/link/?req=doc&amp;base=RLAW073&amp;n=297542&amp;dst=100055" TargetMode="External"/><Relationship Id="rId525" Type="http://schemas.openxmlformats.org/officeDocument/2006/relationships/hyperlink" Target="https://login.consultant.ru/link/?req=doc&amp;base=RLAW073&amp;n=183027&amp;dst=100303" TargetMode="External"/><Relationship Id="rId567" Type="http://schemas.openxmlformats.org/officeDocument/2006/relationships/hyperlink" Target="https://login.consultant.ru/link/?req=doc&amp;base=RLAW073&amp;n=385178&amp;dst=100557" TargetMode="External"/><Relationship Id="rId732" Type="http://schemas.openxmlformats.org/officeDocument/2006/relationships/hyperlink" Target="https://login.consultant.ru/link/?req=doc&amp;base=RLAW073&amp;n=385480&amp;dst=100122" TargetMode="External"/><Relationship Id="rId99" Type="http://schemas.openxmlformats.org/officeDocument/2006/relationships/hyperlink" Target="https://login.consultant.ru/link/?req=doc&amp;base=RLAW073&amp;n=183027&amp;dst=100034" TargetMode="External"/><Relationship Id="rId122" Type="http://schemas.openxmlformats.org/officeDocument/2006/relationships/hyperlink" Target="https://login.consultant.ru/link/?req=doc&amp;base=LAW&amp;n=505901" TargetMode="External"/><Relationship Id="rId164" Type="http://schemas.openxmlformats.org/officeDocument/2006/relationships/hyperlink" Target="https://login.consultant.ru/link/?req=doc&amp;base=RLAW073&amp;n=183027&amp;dst=100050" TargetMode="External"/><Relationship Id="rId371" Type="http://schemas.openxmlformats.org/officeDocument/2006/relationships/hyperlink" Target="https://login.consultant.ru/link/?req=doc&amp;base=LAW&amp;n=505901&amp;dst=102730" TargetMode="External"/><Relationship Id="rId774" Type="http://schemas.openxmlformats.org/officeDocument/2006/relationships/hyperlink" Target="https://login.consultant.ru/link/?req=doc&amp;base=RLAW073&amp;n=209535&amp;dst=100226" TargetMode="External"/><Relationship Id="rId981" Type="http://schemas.openxmlformats.org/officeDocument/2006/relationships/hyperlink" Target="https://login.consultant.ru/link/?req=doc&amp;base=RLAW073&amp;n=183027&amp;dst=100521" TargetMode="External"/><Relationship Id="rId427" Type="http://schemas.openxmlformats.org/officeDocument/2006/relationships/hyperlink" Target="https://login.consultant.ru/link/?req=doc&amp;base=LAW&amp;n=505892" TargetMode="External"/><Relationship Id="rId469" Type="http://schemas.openxmlformats.org/officeDocument/2006/relationships/hyperlink" Target="https://login.consultant.ru/link/?req=doc&amp;base=RLAW073&amp;n=183027&amp;dst=100274" TargetMode="External"/><Relationship Id="rId634" Type="http://schemas.openxmlformats.org/officeDocument/2006/relationships/hyperlink" Target="https://login.consultant.ru/link/?req=doc&amp;base=LAW&amp;n=505901&amp;dst=103006" TargetMode="External"/><Relationship Id="rId676" Type="http://schemas.openxmlformats.org/officeDocument/2006/relationships/hyperlink" Target="https://login.consultant.ru/link/?req=doc&amp;base=RLAW073&amp;n=302699&amp;dst=100067" TargetMode="External"/><Relationship Id="rId841" Type="http://schemas.openxmlformats.org/officeDocument/2006/relationships/hyperlink" Target="https://login.consultant.ru/link/?req=doc&amp;base=RLAW073&amp;n=297542&amp;dst=100110" TargetMode="External"/><Relationship Id="rId883" Type="http://schemas.openxmlformats.org/officeDocument/2006/relationships/hyperlink" Target="https://login.consultant.ru/link/?req=doc&amp;base=LAW&amp;n=505892" TargetMode="External"/><Relationship Id="rId26" Type="http://schemas.openxmlformats.org/officeDocument/2006/relationships/hyperlink" Target="https://login.consultant.ru/link/?req=doc&amp;base=RLAW073&amp;n=385480&amp;dst=100025" TargetMode="External"/><Relationship Id="rId231" Type="http://schemas.openxmlformats.org/officeDocument/2006/relationships/hyperlink" Target="https://login.consultant.ru/link/?req=doc&amp;base=RLAW073&amp;n=209535&amp;dst=100057" TargetMode="External"/><Relationship Id="rId273" Type="http://schemas.openxmlformats.org/officeDocument/2006/relationships/hyperlink" Target="https://login.consultant.ru/link/?req=doc&amp;base=RLAW073&amp;n=385509&amp;dst=100103" TargetMode="External"/><Relationship Id="rId329" Type="http://schemas.openxmlformats.org/officeDocument/2006/relationships/hyperlink" Target="https://login.consultant.ru/link/?req=doc&amp;base=RLAW073&amp;n=302699&amp;dst=100051" TargetMode="External"/><Relationship Id="rId480" Type="http://schemas.openxmlformats.org/officeDocument/2006/relationships/hyperlink" Target="https://login.consultant.ru/link/?req=doc&amp;base=RLAW073&amp;n=183027&amp;dst=100283" TargetMode="External"/><Relationship Id="rId536" Type="http://schemas.openxmlformats.org/officeDocument/2006/relationships/hyperlink" Target="https://login.consultant.ru/link/?req=doc&amp;base=RLAW073&amp;n=96732&amp;dst=100058" TargetMode="External"/><Relationship Id="rId701" Type="http://schemas.openxmlformats.org/officeDocument/2006/relationships/hyperlink" Target="https://login.consultant.ru/link/?req=doc&amp;base=RLAW073&amp;n=385509&amp;dst=100141" TargetMode="External"/><Relationship Id="rId939" Type="http://schemas.openxmlformats.org/officeDocument/2006/relationships/hyperlink" Target="https://login.consultant.ru/link/?req=doc&amp;base=RLAW073&amp;n=183027&amp;dst=100510" TargetMode="External"/><Relationship Id="rId68" Type="http://schemas.openxmlformats.org/officeDocument/2006/relationships/hyperlink" Target="https://login.consultant.ru/link/?req=doc&amp;base=RLAW073&amp;n=183027&amp;dst=100023" TargetMode="External"/><Relationship Id="rId133" Type="http://schemas.openxmlformats.org/officeDocument/2006/relationships/hyperlink" Target="https://login.consultant.ru/link/?req=doc&amp;base=LAW&amp;n=509581&amp;dst=104160" TargetMode="External"/><Relationship Id="rId175" Type="http://schemas.openxmlformats.org/officeDocument/2006/relationships/hyperlink" Target="https://login.consultant.ru/link/?req=doc&amp;base=RLAW073&amp;n=183027&amp;dst=100060" TargetMode="External"/><Relationship Id="rId340" Type="http://schemas.openxmlformats.org/officeDocument/2006/relationships/hyperlink" Target="https://login.consultant.ru/link/?req=doc&amp;base=RLAW073&amp;n=183027&amp;dst=100153" TargetMode="External"/><Relationship Id="rId578" Type="http://schemas.openxmlformats.org/officeDocument/2006/relationships/hyperlink" Target="https://login.consultant.ru/link/?req=doc&amp;base=RLAW073&amp;n=209535&amp;dst=100151" TargetMode="External"/><Relationship Id="rId743" Type="http://schemas.openxmlformats.org/officeDocument/2006/relationships/hyperlink" Target="https://login.consultant.ru/link/?req=doc&amp;base=RLAW073&amp;n=432738&amp;dst=100133" TargetMode="External"/><Relationship Id="rId785" Type="http://schemas.openxmlformats.org/officeDocument/2006/relationships/hyperlink" Target="https://login.consultant.ru/link/?req=doc&amp;base=RLAW073&amp;n=297542&amp;dst=100081" TargetMode="External"/><Relationship Id="rId950" Type="http://schemas.openxmlformats.org/officeDocument/2006/relationships/hyperlink" Target="https://login.consultant.ru/link/?req=doc&amp;base=LAW&amp;n=505892" TargetMode="External"/><Relationship Id="rId992" Type="http://schemas.openxmlformats.org/officeDocument/2006/relationships/hyperlink" Target="https://login.consultant.ru/link/?req=doc&amp;base=RLAW073&amp;n=10694&amp;dst=100682" TargetMode="External"/><Relationship Id="rId200" Type="http://schemas.openxmlformats.org/officeDocument/2006/relationships/hyperlink" Target="https://login.consultant.ru/link/?req=doc&amp;base=RLAW073&amp;n=432738&amp;dst=100076" TargetMode="External"/><Relationship Id="rId382" Type="http://schemas.openxmlformats.org/officeDocument/2006/relationships/hyperlink" Target="https://login.consultant.ru/link/?req=doc&amp;base=RLAW073&amp;n=257493&amp;dst=100148" TargetMode="External"/><Relationship Id="rId438" Type="http://schemas.openxmlformats.org/officeDocument/2006/relationships/hyperlink" Target="https://login.consultant.ru/link/?req=doc&amp;base=RLAW073&amp;n=183027&amp;dst=100255" TargetMode="External"/><Relationship Id="rId603" Type="http://schemas.openxmlformats.org/officeDocument/2006/relationships/hyperlink" Target="https://login.consultant.ru/link/?req=doc&amp;base=RLAW073&amp;n=209535&amp;dst=100175" TargetMode="External"/><Relationship Id="rId645" Type="http://schemas.openxmlformats.org/officeDocument/2006/relationships/hyperlink" Target="https://login.consultant.ru/link/?req=doc&amp;base=LAW&amp;n=502621&amp;dst=100115" TargetMode="External"/><Relationship Id="rId687" Type="http://schemas.openxmlformats.org/officeDocument/2006/relationships/hyperlink" Target="https://login.consultant.ru/link/?req=doc&amp;base=RLAW073&amp;n=450706&amp;dst=100040" TargetMode="External"/><Relationship Id="rId810" Type="http://schemas.openxmlformats.org/officeDocument/2006/relationships/hyperlink" Target="https://login.consultant.ru/link/?req=doc&amp;base=RLAW073&amp;n=183027&amp;dst=100394" TargetMode="External"/><Relationship Id="rId852" Type="http://schemas.openxmlformats.org/officeDocument/2006/relationships/hyperlink" Target="https://login.consultant.ru/link/?req=doc&amp;base=RLAW073&amp;n=183027&amp;dst=100432" TargetMode="External"/><Relationship Id="rId908" Type="http://schemas.openxmlformats.org/officeDocument/2006/relationships/hyperlink" Target="https://login.consultant.ru/link/?req=doc&amp;base=RLAW073&amp;n=209535&amp;dst=100362" TargetMode="External"/><Relationship Id="rId242" Type="http://schemas.openxmlformats.org/officeDocument/2006/relationships/hyperlink" Target="https://login.consultant.ru/link/?req=doc&amp;base=RLAW073&amp;n=257493&amp;dst=100144" TargetMode="External"/><Relationship Id="rId284" Type="http://schemas.openxmlformats.org/officeDocument/2006/relationships/hyperlink" Target="https://login.consultant.ru/link/?req=doc&amp;base=LAW&amp;n=505896" TargetMode="External"/><Relationship Id="rId491" Type="http://schemas.openxmlformats.org/officeDocument/2006/relationships/hyperlink" Target="https://login.consultant.ru/link/?req=doc&amp;base=RLAW073&amp;n=297542&amp;dst=100066" TargetMode="External"/><Relationship Id="rId505" Type="http://schemas.openxmlformats.org/officeDocument/2006/relationships/hyperlink" Target="https://login.consultant.ru/link/?req=doc&amp;base=LAW&amp;n=505901&amp;dst=100651" TargetMode="External"/><Relationship Id="rId712" Type="http://schemas.openxmlformats.org/officeDocument/2006/relationships/hyperlink" Target="https://login.consultant.ru/link/?req=doc&amp;base=RLAW073&amp;n=183027&amp;dst=100356" TargetMode="External"/><Relationship Id="rId894" Type="http://schemas.openxmlformats.org/officeDocument/2006/relationships/hyperlink" Target="https://login.consultant.ru/link/?req=doc&amp;base=RLAW073&amp;n=266112&amp;dst=100047" TargetMode="External"/><Relationship Id="rId37" Type="http://schemas.openxmlformats.org/officeDocument/2006/relationships/hyperlink" Target="https://login.consultant.ru/link/?req=doc&amp;base=RLAW073&amp;n=302699&amp;dst=100010" TargetMode="External"/><Relationship Id="rId79" Type="http://schemas.openxmlformats.org/officeDocument/2006/relationships/hyperlink" Target="https://login.consultant.ru/link/?req=doc&amp;base=LAW&amp;n=505892" TargetMode="External"/><Relationship Id="rId102" Type="http://schemas.openxmlformats.org/officeDocument/2006/relationships/hyperlink" Target="https://login.consultant.ru/link/?req=doc&amp;base=RLAW073&amp;n=127045&amp;dst=100042" TargetMode="External"/><Relationship Id="rId144" Type="http://schemas.openxmlformats.org/officeDocument/2006/relationships/hyperlink" Target="https://login.consultant.ru/link/?req=doc&amp;base=RLAW073&amp;n=385509&amp;dst=100089" TargetMode="External"/><Relationship Id="rId547" Type="http://schemas.openxmlformats.org/officeDocument/2006/relationships/hyperlink" Target="https://login.consultant.ru/link/?req=doc&amp;base=RLAW073&amp;n=209535&amp;dst=100121" TargetMode="External"/><Relationship Id="rId589" Type="http://schemas.openxmlformats.org/officeDocument/2006/relationships/hyperlink" Target="https://login.consultant.ru/link/?req=doc&amp;base=RLAW073&amp;n=209535&amp;dst=100164" TargetMode="External"/><Relationship Id="rId754" Type="http://schemas.openxmlformats.org/officeDocument/2006/relationships/hyperlink" Target="https://login.consultant.ru/link/?req=doc&amp;base=RLAW073&amp;n=385509&amp;dst=100143" TargetMode="External"/><Relationship Id="rId796" Type="http://schemas.openxmlformats.org/officeDocument/2006/relationships/hyperlink" Target="https://login.consultant.ru/link/?req=doc&amp;base=RLAW073&amp;n=432738&amp;dst=100145" TargetMode="External"/><Relationship Id="rId961" Type="http://schemas.openxmlformats.org/officeDocument/2006/relationships/hyperlink" Target="https://login.consultant.ru/link/?req=doc&amp;base=LAW&amp;n=505892" TargetMode="External"/><Relationship Id="rId90" Type="http://schemas.openxmlformats.org/officeDocument/2006/relationships/hyperlink" Target="https://login.consultant.ru/link/?req=doc&amp;base=RLAW073&amp;n=257493&amp;dst=100136" TargetMode="External"/><Relationship Id="rId186" Type="http://schemas.openxmlformats.org/officeDocument/2006/relationships/hyperlink" Target="https://login.consultant.ru/link/?req=doc&amp;base=LAW&amp;n=505892" TargetMode="External"/><Relationship Id="rId351" Type="http://schemas.openxmlformats.org/officeDocument/2006/relationships/hyperlink" Target="https://login.consultant.ru/link/?req=doc&amp;base=RLAW073&amp;n=385509&amp;dst=100117" TargetMode="External"/><Relationship Id="rId393" Type="http://schemas.openxmlformats.org/officeDocument/2006/relationships/hyperlink" Target="https://login.consultant.ru/link/?req=doc&amp;base=RLAW073&amp;n=183027&amp;dst=100219" TargetMode="External"/><Relationship Id="rId407" Type="http://schemas.openxmlformats.org/officeDocument/2006/relationships/hyperlink" Target="https://login.consultant.ru/link/?req=doc&amp;base=LAW&amp;n=451740" TargetMode="External"/><Relationship Id="rId449" Type="http://schemas.openxmlformats.org/officeDocument/2006/relationships/hyperlink" Target="https://login.consultant.ru/link/?req=doc&amp;base=RLAW073&amp;n=385480&amp;dst=100073" TargetMode="External"/><Relationship Id="rId614" Type="http://schemas.openxmlformats.org/officeDocument/2006/relationships/hyperlink" Target="https://login.consultant.ru/link/?req=doc&amp;base=RLAW073&amp;n=209535&amp;dst=100185" TargetMode="External"/><Relationship Id="rId656" Type="http://schemas.openxmlformats.org/officeDocument/2006/relationships/hyperlink" Target="https://login.consultant.ru/link/?req=doc&amp;base=RLAW073&amp;n=209535&amp;dst=100202" TargetMode="External"/><Relationship Id="rId821" Type="http://schemas.openxmlformats.org/officeDocument/2006/relationships/hyperlink" Target="https://login.consultant.ru/link/?req=doc&amp;base=RLAW073&amp;n=266112&amp;dst=100041" TargetMode="External"/><Relationship Id="rId863" Type="http://schemas.openxmlformats.org/officeDocument/2006/relationships/hyperlink" Target="https://login.consultant.ru/link/?req=doc&amp;base=RLAW073&amp;n=297542&amp;dst=100118" TargetMode="External"/><Relationship Id="rId211" Type="http://schemas.openxmlformats.org/officeDocument/2006/relationships/hyperlink" Target="https://login.consultant.ru/link/?req=doc&amp;base=RLAW073&amp;n=385509&amp;dst=100094" TargetMode="External"/><Relationship Id="rId253" Type="http://schemas.openxmlformats.org/officeDocument/2006/relationships/hyperlink" Target="https://login.consultant.ru/link/?req=doc&amp;base=LAW&amp;n=505901&amp;dst=100424" TargetMode="External"/><Relationship Id="rId295" Type="http://schemas.openxmlformats.org/officeDocument/2006/relationships/hyperlink" Target="https://login.consultant.ru/link/?req=doc&amp;base=RLAW073&amp;n=302699&amp;dst=100015" TargetMode="External"/><Relationship Id="rId309" Type="http://schemas.openxmlformats.org/officeDocument/2006/relationships/hyperlink" Target="https://login.consultant.ru/link/?req=doc&amp;base=LAW&amp;n=505901&amp;dst=423" TargetMode="External"/><Relationship Id="rId460" Type="http://schemas.openxmlformats.org/officeDocument/2006/relationships/hyperlink" Target="https://login.consultant.ru/link/?req=doc&amp;base=RLAW073&amp;n=183027&amp;dst=100263" TargetMode="External"/><Relationship Id="rId516" Type="http://schemas.openxmlformats.org/officeDocument/2006/relationships/hyperlink" Target="https://login.consultant.ru/link/?req=doc&amp;base=RLAW073&amp;n=209535&amp;dst=100096" TargetMode="External"/><Relationship Id="rId698" Type="http://schemas.openxmlformats.org/officeDocument/2006/relationships/hyperlink" Target="https://login.consultant.ru/link/?req=doc&amp;base=RLAW073&amp;n=183027&amp;dst=100336" TargetMode="External"/><Relationship Id="rId919" Type="http://schemas.openxmlformats.org/officeDocument/2006/relationships/hyperlink" Target="https://login.consultant.ru/link/?req=doc&amp;base=RLAW073&amp;n=62034&amp;dst=100023" TargetMode="External"/><Relationship Id="rId48" Type="http://schemas.openxmlformats.org/officeDocument/2006/relationships/hyperlink" Target="https://login.consultant.ru/link/?req=doc&amp;base=LAW&amp;n=505901&amp;dst=295" TargetMode="External"/><Relationship Id="rId113" Type="http://schemas.openxmlformats.org/officeDocument/2006/relationships/hyperlink" Target="https://login.consultant.ru/link/?req=doc&amp;base=LAW&amp;n=505901&amp;dst=100756" TargetMode="External"/><Relationship Id="rId320" Type="http://schemas.openxmlformats.org/officeDocument/2006/relationships/hyperlink" Target="https://login.consultant.ru/link/?req=doc&amp;base=RLAW073&amp;n=297542&amp;dst=100057" TargetMode="External"/><Relationship Id="rId558" Type="http://schemas.openxmlformats.org/officeDocument/2006/relationships/hyperlink" Target="https://login.consultant.ru/link/?req=doc&amp;base=LAW&amp;n=505901" TargetMode="External"/><Relationship Id="rId723" Type="http://schemas.openxmlformats.org/officeDocument/2006/relationships/hyperlink" Target="https://login.consultant.ru/link/?req=doc&amp;base=RLAW073&amp;n=385509&amp;dst=100142" TargetMode="External"/><Relationship Id="rId765" Type="http://schemas.openxmlformats.org/officeDocument/2006/relationships/hyperlink" Target="https://login.consultant.ru/link/?req=doc&amp;base=RLAW073&amp;n=209535&amp;dst=100224" TargetMode="External"/><Relationship Id="rId930" Type="http://schemas.openxmlformats.org/officeDocument/2006/relationships/hyperlink" Target="https://login.consultant.ru/link/?req=doc&amp;base=RLAW073&amp;n=175828&amp;dst=100030" TargetMode="External"/><Relationship Id="rId972" Type="http://schemas.openxmlformats.org/officeDocument/2006/relationships/hyperlink" Target="https://login.consultant.ru/link/?req=doc&amp;base=RLAW073&amp;n=62034&amp;dst=100043" TargetMode="External"/><Relationship Id="rId1006" Type="http://schemas.openxmlformats.org/officeDocument/2006/relationships/hyperlink" Target="https://login.consultant.ru/link/?req=doc&amp;base=RLAW073&amp;n=183027&amp;dst=100527" TargetMode="External"/><Relationship Id="rId155" Type="http://schemas.openxmlformats.org/officeDocument/2006/relationships/hyperlink" Target="https://login.consultant.ru/link/?req=doc&amp;base=RLAW073&amp;n=183027&amp;dst=100043" TargetMode="External"/><Relationship Id="rId197" Type="http://schemas.openxmlformats.org/officeDocument/2006/relationships/hyperlink" Target="https://login.consultant.ru/link/?req=doc&amp;base=RLAW073&amp;n=209535&amp;dst=100040" TargetMode="External"/><Relationship Id="rId362" Type="http://schemas.openxmlformats.org/officeDocument/2006/relationships/hyperlink" Target="https://login.consultant.ru/link/?req=doc&amp;base=RLAW073&amp;n=183027&amp;dst=100181" TargetMode="External"/><Relationship Id="rId418" Type="http://schemas.openxmlformats.org/officeDocument/2006/relationships/hyperlink" Target="https://login.consultant.ru/link/?req=doc&amp;base=RLAW073&amp;n=385178&amp;dst=100554" TargetMode="External"/><Relationship Id="rId625" Type="http://schemas.openxmlformats.org/officeDocument/2006/relationships/hyperlink" Target="https://login.consultant.ru/link/?req=doc&amp;base=RLAW073&amp;n=209535&amp;dst=100189" TargetMode="External"/><Relationship Id="rId832" Type="http://schemas.openxmlformats.org/officeDocument/2006/relationships/hyperlink" Target="https://login.consultant.ru/link/?req=doc&amp;base=RLAW073&amp;n=297542&amp;dst=100103" TargetMode="External"/><Relationship Id="rId222" Type="http://schemas.openxmlformats.org/officeDocument/2006/relationships/hyperlink" Target="https://login.consultant.ru/link/?req=doc&amp;base=RLAW073&amp;n=183027&amp;dst=100072" TargetMode="External"/><Relationship Id="rId264" Type="http://schemas.openxmlformats.org/officeDocument/2006/relationships/hyperlink" Target="https://login.consultant.ru/link/?req=doc&amp;base=RLAW073&amp;n=183027&amp;dst=100079" TargetMode="External"/><Relationship Id="rId471" Type="http://schemas.openxmlformats.org/officeDocument/2006/relationships/hyperlink" Target="https://login.consultant.ru/link/?req=doc&amp;base=RLAW073&amp;n=183027&amp;dst=100277" TargetMode="External"/><Relationship Id="rId667" Type="http://schemas.openxmlformats.org/officeDocument/2006/relationships/hyperlink" Target="https://login.consultant.ru/link/?req=doc&amp;base=RLAW073&amp;n=183027&amp;dst=100315" TargetMode="External"/><Relationship Id="rId874" Type="http://schemas.openxmlformats.org/officeDocument/2006/relationships/hyperlink" Target="https://login.consultant.ru/link/?req=doc&amp;base=RLAW073&amp;n=209535&amp;dst=100298" TargetMode="External"/><Relationship Id="rId17" Type="http://schemas.openxmlformats.org/officeDocument/2006/relationships/hyperlink" Target="https://login.consultant.ru/link/?req=doc&amp;base=RLAW073&amp;n=209535&amp;dst=100007" TargetMode="External"/><Relationship Id="rId59" Type="http://schemas.openxmlformats.org/officeDocument/2006/relationships/hyperlink" Target="https://login.consultant.ru/link/?req=doc&amp;base=LAW&amp;n=505901" TargetMode="External"/><Relationship Id="rId124" Type="http://schemas.openxmlformats.org/officeDocument/2006/relationships/hyperlink" Target="https://login.consultant.ru/link/?req=doc&amp;base=RLAW073&amp;n=385509&amp;dst=100075" TargetMode="External"/><Relationship Id="rId527" Type="http://schemas.openxmlformats.org/officeDocument/2006/relationships/hyperlink" Target="https://login.consultant.ru/link/?req=doc&amp;base=RLAW073&amp;n=432738&amp;dst=100108" TargetMode="External"/><Relationship Id="rId569" Type="http://schemas.openxmlformats.org/officeDocument/2006/relationships/hyperlink" Target="https://login.consultant.ru/link/?req=doc&amp;base=RLAW073&amp;n=385178&amp;dst=100558" TargetMode="External"/><Relationship Id="rId734" Type="http://schemas.openxmlformats.org/officeDocument/2006/relationships/hyperlink" Target="https://login.consultant.ru/link/?req=doc&amp;base=RLAW073&amp;n=432738&amp;dst=100132" TargetMode="External"/><Relationship Id="rId776" Type="http://schemas.openxmlformats.org/officeDocument/2006/relationships/hyperlink" Target="https://login.consultant.ru/link/?req=doc&amp;base=RLAW073&amp;n=209535&amp;dst=100227" TargetMode="External"/><Relationship Id="rId941" Type="http://schemas.openxmlformats.org/officeDocument/2006/relationships/hyperlink" Target="https://login.consultant.ru/link/?req=doc&amp;base=RLAW073&amp;n=62034&amp;dst=100042" TargetMode="External"/><Relationship Id="rId983" Type="http://schemas.openxmlformats.org/officeDocument/2006/relationships/hyperlink" Target="https://login.consultant.ru/link/?req=doc&amp;base=RLAW073&amp;n=183027&amp;dst=100523" TargetMode="External"/><Relationship Id="rId70" Type="http://schemas.openxmlformats.org/officeDocument/2006/relationships/hyperlink" Target="https://login.consultant.ru/link/?req=doc&amp;base=RLAW073&amp;n=385480&amp;dst=100036" TargetMode="External"/><Relationship Id="rId166" Type="http://schemas.openxmlformats.org/officeDocument/2006/relationships/hyperlink" Target="https://login.consultant.ru/link/?req=doc&amp;base=RLAW073&amp;n=183027&amp;dst=100052" TargetMode="External"/><Relationship Id="rId331" Type="http://schemas.openxmlformats.org/officeDocument/2006/relationships/hyperlink" Target="https://login.consultant.ru/link/?req=doc&amp;base=RLAW073&amp;n=175828&amp;dst=100018" TargetMode="External"/><Relationship Id="rId373" Type="http://schemas.openxmlformats.org/officeDocument/2006/relationships/hyperlink" Target="https://login.consultant.ru/link/?req=doc&amp;base=LAW&amp;n=505901&amp;dst=517" TargetMode="External"/><Relationship Id="rId429" Type="http://schemas.openxmlformats.org/officeDocument/2006/relationships/hyperlink" Target="https://login.consultant.ru/link/?req=doc&amp;base=RLAW073&amp;n=183027&amp;dst=100244" TargetMode="External"/><Relationship Id="rId580" Type="http://schemas.openxmlformats.org/officeDocument/2006/relationships/hyperlink" Target="https://login.consultant.ru/link/?req=doc&amp;base=LAW&amp;n=505901" TargetMode="External"/><Relationship Id="rId636" Type="http://schemas.openxmlformats.org/officeDocument/2006/relationships/hyperlink" Target="https://login.consultant.ru/link/?req=doc&amp;base=LAW&amp;n=505901&amp;dst=103002" TargetMode="External"/><Relationship Id="rId801" Type="http://schemas.openxmlformats.org/officeDocument/2006/relationships/hyperlink" Target="https://login.consultant.ru/link/?req=doc&amp;base=RLAW073&amp;n=183027&amp;dst=100393" TargetMode="External"/><Relationship Id="rId1" Type="http://schemas.openxmlformats.org/officeDocument/2006/relationships/styles" Target="styles.xml"/><Relationship Id="rId233" Type="http://schemas.openxmlformats.org/officeDocument/2006/relationships/hyperlink" Target="https://login.consultant.ru/link/?req=doc&amp;base=RLAW073&amp;n=209535&amp;dst=100059" TargetMode="External"/><Relationship Id="rId440" Type="http://schemas.openxmlformats.org/officeDocument/2006/relationships/hyperlink" Target="https://login.consultant.ru/link/?req=doc&amp;base=LAW&amp;n=505901&amp;dst=102730" TargetMode="External"/><Relationship Id="rId678" Type="http://schemas.openxmlformats.org/officeDocument/2006/relationships/hyperlink" Target="https://login.consultant.ru/link/?req=doc&amp;base=RLAW073&amp;n=183027&amp;dst=100321" TargetMode="External"/><Relationship Id="rId843" Type="http://schemas.openxmlformats.org/officeDocument/2006/relationships/hyperlink" Target="https://login.consultant.ru/link/?req=doc&amp;base=RLAW073&amp;n=385509&amp;dst=100162" TargetMode="External"/><Relationship Id="rId885" Type="http://schemas.openxmlformats.org/officeDocument/2006/relationships/hyperlink" Target="https://login.consultant.ru/link/?req=doc&amp;base=RLAW073&amp;n=183027&amp;dst=100450" TargetMode="External"/><Relationship Id="rId28" Type="http://schemas.openxmlformats.org/officeDocument/2006/relationships/hyperlink" Target="https://login.consultant.ru/link/?req=doc&amp;base=RLAW073&amp;n=385178&amp;dst=100546" TargetMode="External"/><Relationship Id="rId275" Type="http://schemas.openxmlformats.org/officeDocument/2006/relationships/hyperlink" Target="https://login.consultant.ru/link/?req=doc&amp;base=RLAW073&amp;n=432738&amp;dst=100081" TargetMode="External"/><Relationship Id="rId300" Type="http://schemas.openxmlformats.org/officeDocument/2006/relationships/hyperlink" Target="https://login.consultant.ru/link/?req=doc&amp;base=RLAW073&amp;n=302699&amp;dst=100018" TargetMode="External"/><Relationship Id="rId482" Type="http://schemas.openxmlformats.org/officeDocument/2006/relationships/hyperlink" Target="https://login.consultant.ru/link/?req=doc&amp;base=RLAW073&amp;n=385480&amp;dst=100077" TargetMode="External"/><Relationship Id="rId538" Type="http://schemas.openxmlformats.org/officeDocument/2006/relationships/hyperlink" Target="https://login.consultant.ru/link/?req=doc&amp;base=RLAW073&amp;n=209535&amp;dst=100108" TargetMode="External"/><Relationship Id="rId703" Type="http://schemas.openxmlformats.org/officeDocument/2006/relationships/hyperlink" Target="https://login.consultant.ru/link/?req=doc&amp;base=RLAW073&amp;n=432738&amp;dst=100129" TargetMode="External"/><Relationship Id="rId745" Type="http://schemas.openxmlformats.org/officeDocument/2006/relationships/hyperlink" Target="https://login.consultant.ru/link/?req=doc&amp;base=LAW&amp;n=505901&amp;dst=103629" TargetMode="External"/><Relationship Id="rId910" Type="http://schemas.openxmlformats.org/officeDocument/2006/relationships/hyperlink" Target="https://login.consultant.ru/link/?req=doc&amp;base=RLAW073&amp;n=183027&amp;dst=100498" TargetMode="External"/><Relationship Id="rId952" Type="http://schemas.openxmlformats.org/officeDocument/2006/relationships/hyperlink" Target="https://login.consultant.ru/link/?req=doc&amp;base=LAW&amp;n=505892" TargetMode="External"/><Relationship Id="rId81" Type="http://schemas.openxmlformats.org/officeDocument/2006/relationships/hyperlink" Target="https://login.consultant.ru/link/?req=doc&amp;base=LAW&amp;n=509581&amp;dst=61" TargetMode="External"/><Relationship Id="rId135" Type="http://schemas.openxmlformats.org/officeDocument/2006/relationships/hyperlink" Target="https://login.consultant.ru/link/?req=doc&amp;base=RLAW073&amp;n=432738&amp;dst=100071" TargetMode="External"/><Relationship Id="rId177" Type="http://schemas.openxmlformats.org/officeDocument/2006/relationships/hyperlink" Target="https://login.consultant.ru/link/?req=doc&amp;base=RLAW073&amp;n=209535&amp;dst=100032" TargetMode="External"/><Relationship Id="rId342" Type="http://schemas.openxmlformats.org/officeDocument/2006/relationships/hyperlink" Target="https://login.consultant.ru/link/?req=doc&amp;base=RLAW073&amp;n=183027&amp;dst=100162" TargetMode="External"/><Relationship Id="rId384" Type="http://schemas.openxmlformats.org/officeDocument/2006/relationships/hyperlink" Target="https://login.consultant.ru/link/?req=doc&amp;base=LAW&amp;n=505901&amp;dst=100023" TargetMode="External"/><Relationship Id="rId591" Type="http://schemas.openxmlformats.org/officeDocument/2006/relationships/hyperlink" Target="https://login.consultant.ru/link/?req=doc&amp;base=RLAW073&amp;n=183027&amp;dst=100312" TargetMode="External"/><Relationship Id="rId605" Type="http://schemas.openxmlformats.org/officeDocument/2006/relationships/hyperlink" Target="https://login.consultant.ru/link/?req=doc&amp;base=RLAW073&amp;n=450706&amp;dst=100033" TargetMode="External"/><Relationship Id="rId787" Type="http://schemas.openxmlformats.org/officeDocument/2006/relationships/hyperlink" Target="https://login.consultant.ru/link/?req=doc&amp;base=LAW&amp;n=500200" TargetMode="External"/><Relationship Id="rId812" Type="http://schemas.openxmlformats.org/officeDocument/2006/relationships/hyperlink" Target="https://login.consultant.ru/link/?req=doc&amp;base=RLAW073&amp;n=284444&amp;dst=100023" TargetMode="External"/><Relationship Id="rId994" Type="http://schemas.openxmlformats.org/officeDocument/2006/relationships/hyperlink" Target="https://login.consultant.ru/link/?req=doc&amp;base=RLAW073&amp;n=10694&amp;dst=101297" TargetMode="External"/><Relationship Id="rId202" Type="http://schemas.openxmlformats.org/officeDocument/2006/relationships/hyperlink" Target="https://login.consultant.ru/link/?req=doc&amp;base=RLAW073&amp;n=209535&amp;dst=100043" TargetMode="External"/><Relationship Id="rId244" Type="http://schemas.openxmlformats.org/officeDocument/2006/relationships/hyperlink" Target="https://login.consultant.ru/link/?req=doc&amp;base=RLAW073&amp;n=385509&amp;dst=100097" TargetMode="External"/><Relationship Id="rId647" Type="http://schemas.openxmlformats.org/officeDocument/2006/relationships/hyperlink" Target="https://login.consultant.ru/link/?req=doc&amp;base=RLAW073&amp;n=432738&amp;dst=100116" TargetMode="External"/><Relationship Id="rId689" Type="http://schemas.openxmlformats.org/officeDocument/2006/relationships/hyperlink" Target="https://login.consultant.ru/link/?req=doc&amp;base=RLAW073&amp;n=183027&amp;dst=100324" TargetMode="External"/><Relationship Id="rId854" Type="http://schemas.openxmlformats.org/officeDocument/2006/relationships/hyperlink" Target="https://login.consultant.ru/link/?req=doc&amp;base=RLAW073&amp;n=183027&amp;dst=100433" TargetMode="External"/><Relationship Id="rId896" Type="http://schemas.openxmlformats.org/officeDocument/2006/relationships/hyperlink" Target="https://login.consultant.ru/link/?req=doc&amp;base=RLAW073&amp;n=450706&amp;dst=100048" TargetMode="External"/><Relationship Id="rId39" Type="http://schemas.openxmlformats.org/officeDocument/2006/relationships/hyperlink" Target="https://login.consultant.ru/link/?req=doc&amp;base=RLAW073&amp;n=385178&amp;dst=100547" TargetMode="External"/><Relationship Id="rId286" Type="http://schemas.openxmlformats.org/officeDocument/2006/relationships/hyperlink" Target="https://login.consultant.ru/link/?req=doc&amp;base=LAW&amp;n=505896" TargetMode="External"/><Relationship Id="rId451" Type="http://schemas.openxmlformats.org/officeDocument/2006/relationships/hyperlink" Target="https://login.consultant.ru/link/?req=doc&amp;base=RLAW073&amp;n=127045&amp;dst=100070" TargetMode="External"/><Relationship Id="rId493" Type="http://schemas.openxmlformats.org/officeDocument/2006/relationships/hyperlink" Target="https://login.consultant.ru/link/?req=doc&amp;base=RLAW073&amp;n=183027&amp;dst=100291" TargetMode="External"/><Relationship Id="rId507" Type="http://schemas.openxmlformats.org/officeDocument/2006/relationships/hyperlink" Target="https://login.consultant.ru/link/?req=doc&amp;base=LAW&amp;n=505901&amp;dst=100669" TargetMode="External"/><Relationship Id="rId549" Type="http://schemas.openxmlformats.org/officeDocument/2006/relationships/hyperlink" Target="https://login.consultant.ru/link/?req=doc&amp;base=RLAW073&amp;n=450706&amp;dst=100030" TargetMode="External"/><Relationship Id="rId714" Type="http://schemas.openxmlformats.org/officeDocument/2006/relationships/hyperlink" Target="https://login.consultant.ru/link/?req=doc&amp;base=RLAW073&amp;n=201775&amp;dst=100010" TargetMode="External"/><Relationship Id="rId756" Type="http://schemas.openxmlformats.org/officeDocument/2006/relationships/hyperlink" Target="https://login.consultant.ru/link/?req=doc&amp;base=RLAW073&amp;n=209535&amp;dst=100219" TargetMode="External"/><Relationship Id="rId921" Type="http://schemas.openxmlformats.org/officeDocument/2006/relationships/hyperlink" Target="https://login.consultant.ru/link/?req=doc&amp;base=RLAW073&amp;n=209535&amp;dst=100363" TargetMode="External"/><Relationship Id="rId50" Type="http://schemas.openxmlformats.org/officeDocument/2006/relationships/hyperlink" Target="https://login.consultant.ru/link/?req=doc&amp;base=RLAW073&amp;n=127045&amp;dst=100029" TargetMode="External"/><Relationship Id="rId104" Type="http://schemas.openxmlformats.org/officeDocument/2006/relationships/hyperlink" Target="https://login.consultant.ru/link/?req=doc&amp;base=RLAW073&amp;n=432738&amp;dst=100064" TargetMode="External"/><Relationship Id="rId146" Type="http://schemas.openxmlformats.org/officeDocument/2006/relationships/hyperlink" Target="https://login.consultant.ru/link/?req=doc&amp;base=LAW&amp;n=505901&amp;dst=100423" TargetMode="External"/><Relationship Id="rId188" Type="http://schemas.openxmlformats.org/officeDocument/2006/relationships/hyperlink" Target="https://login.consultant.ru/link/?req=doc&amp;base=RLAW073&amp;n=62034&amp;dst=100010" TargetMode="External"/><Relationship Id="rId311" Type="http://schemas.openxmlformats.org/officeDocument/2006/relationships/hyperlink" Target="https://login.consultant.ru/link/?req=doc&amp;base=RLAW073&amp;n=385509&amp;dst=100110" TargetMode="External"/><Relationship Id="rId353" Type="http://schemas.openxmlformats.org/officeDocument/2006/relationships/hyperlink" Target="https://login.consultant.ru/link/?req=doc&amp;base=RLAW073&amp;n=183027&amp;dst=100173" TargetMode="External"/><Relationship Id="rId395" Type="http://schemas.openxmlformats.org/officeDocument/2006/relationships/hyperlink" Target="https://login.consultant.ru/link/?req=doc&amp;base=RLAW073&amp;n=183027&amp;dst=100220" TargetMode="External"/><Relationship Id="rId409" Type="http://schemas.openxmlformats.org/officeDocument/2006/relationships/hyperlink" Target="https://login.consultant.ru/link/?req=doc&amp;base=RLAW073&amp;n=257493&amp;dst=100153" TargetMode="External"/><Relationship Id="rId560" Type="http://schemas.openxmlformats.org/officeDocument/2006/relationships/hyperlink" Target="https://login.consultant.ru/link/?req=doc&amp;base=RLAW073&amp;n=209535&amp;dst=100136" TargetMode="External"/><Relationship Id="rId798" Type="http://schemas.openxmlformats.org/officeDocument/2006/relationships/hyperlink" Target="https://login.consultant.ru/link/?req=doc&amp;base=RLAW073&amp;n=96732&amp;dst=100078" TargetMode="External"/><Relationship Id="rId963" Type="http://schemas.openxmlformats.org/officeDocument/2006/relationships/hyperlink" Target="https://login.consultant.ru/link/?req=doc&amp;base=LAW&amp;n=505892" TargetMode="External"/><Relationship Id="rId92" Type="http://schemas.openxmlformats.org/officeDocument/2006/relationships/hyperlink" Target="https://login.consultant.ru/link/?req=doc&amp;base=RLAW073&amp;n=286698&amp;dst=100017" TargetMode="External"/><Relationship Id="rId213" Type="http://schemas.openxmlformats.org/officeDocument/2006/relationships/hyperlink" Target="https://login.consultant.ru/link/?req=doc&amp;base=RLAW073&amp;n=209535&amp;dst=100046" TargetMode="External"/><Relationship Id="rId420" Type="http://schemas.openxmlformats.org/officeDocument/2006/relationships/hyperlink" Target="https://login.consultant.ru/link/?req=doc&amp;base=RLAW073&amp;n=302699&amp;dst=100061" TargetMode="External"/><Relationship Id="rId616" Type="http://schemas.openxmlformats.org/officeDocument/2006/relationships/hyperlink" Target="https://login.consultant.ru/link/?req=doc&amp;base=RLAW073&amp;n=385480&amp;dst=100100" TargetMode="External"/><Relationship Id="rId658" Type="http://schemas.openxmlformats.org/officeDocument/2006/relationships/hyperlink" Target="https://login.consultant.ru/link/?req=doc&amp;base=RLAW073&amp;n=209535&amp;dst=100204" TargetMode="External"/><Relationship Id="rId823" Type="http://schemas.openxmlformats.org/officeDocument/2006/relationships/hyperlink" Target="https://login.consultant.ru/link/?req=doc&amp;base=RLAW073&amp;n=266112&amp;dst=100042" TargetMode="External"/><Relationship Id="rId865" Type="http://schemas.openxmlformats.org/officeDocument/2006/relationships/hyperlink" Target="https://login.consultant.ru/link/?req=doc&amp;base=RLAW073&amp;n=183027&amp;dst=100443" TargetMode="External"/><Relationship Id="rId255" Type="http://schemas.openxmlformats.org/officeDocument/2006/relationships/hyperlink" Target="https://login.consultant.ru/link/?req=doc&amp;base=LAW&amp;n=505901&amp;dst=100332" TargetMode="External"/><Relationship Id="rId297" Type="http://schemas.openxmlformats.org/officeDocument/2006/relationships/hyperlink" Target="https://login.consultant.ru/link/?req=doc&amp;base=RLAW073&amp;n=302699&amp;dst=100017" TargetMode="External"/><Relationship Id="rId462" Type="http://schemas.openxmlformats.org/officeDocument/2006/relationships/hyperlink" Target="https://login.consultant.ru/link/?req=doc&amp;base=RLAW073&amp;n=127045&amp;dst=100074" TargetMode="External"/><Relationship Id="rId518" Type="http://schemas.openxmlformats.org/officeDocument/2006/relationships/hyperlink" Target="https://login.consultant.ru/link/?req=doc&amp;base=RLAW073&amp;n=209535&amp;dst=100097" TargetMode="External"/><Relationship Id="rId725" Type="http://schemas.openxmlformats.org/officeDocument/2006/relationships/hyperlink" Target="https://login.consultant.ru/link/?req=doc&amp;base=LAW&amp;n=505901&amp;dst=102852" TargetMode="External"/><Relationship Id="rId932" Type="http://schemas.openxmlformats.org/officeDocument/2006/relationships/hyperlink" Target="https://login.consultant.ru/link/?req=doc&amp;base=RLAW073&amp;n=450706&amp;dst=100053" TargetMode="External"/><Relationship Id="rId115" Type="http://schemas.openxmlformats.org/officeDocument/2006/relationships/hyperlink" Target="https://login.consultant.ru/link/?req=doc&amp;base=RLAW073&amp;n=89423&amp;dst=100011" TargetMode="External"/><Relationship Id="rId157" Type="http://schemas.openxmlformats.org/officeDocument/2006/relationships/hyperlink" Target="https://login.consultant.ru/link/?req=doc&amp;base=RLAW073&amp;n=450706&amp;dst=100019" TargetMode="External"/><Relationship Id="rId322" Type="http://schemas.openxmlformats.org/officeDocument/2006/relationships/hyperlink" Target="https://login.consultant.ru/link/?req=doc&amp;base=RLAW073&amp;n=183027&amp;dst=100143" TargetMode="External"/><Relationship Id="rId364" Type="http://schemas.openxmlformats.org/officeDocument/2006/relationships/hyperlink" Target="https://login.consultant.ru/link/?req=doc&amp;base=RLAW073&amp;n=183027&amp;dst=100182" TargetMode="External"/><Relationship Id="rId767" Type="http://schemas.openxmlformats.org/officeDocument/2006/relationships/hyperlink" Target="https://login.consultant.ru/link/?req=doc&amp;base=RLAW073&amp;n=297542&amp;dst=100078" TargetMode="External"/><Relationship Id="rId974" Type="http://schemas.openxmlformats.org/officeDocument/2006/relationships/hyperlink" Target="https://login.consultant.ru/link/?req=doc&amp;base=RLAW073&amp;n=209535&amp;dst=100368" TargetMode="External"/><Relationship Id="rId1008" Type="http://schemas.openxmlformats.org/officeDocument/2006/relationships/hyperlink" Target="https://login.consultant.ru/link/?req=doc&amp;base=RLAW073&amp;n=127045&amp;dst=100120" TargetMode="External"/><Relationship Id="rId61" Type="http://schemas.openxmlformats.org/officeDocument/2006/relationships/hyperlink" Target="https://login.consultant.ru/link/?req=doc&amp;base=RLAW073&amp;n=127045&amp;dst=100033" TargetMode="External"/><Relationship Id="rId199" Type="http://schemas.openxmlformats.org/officeDocument/2006/relationships/hyperlink" Target="https://login.consultant.ru/link/?req=doc&amp;base=RLAW073&amp;n=385509&amp;dst=100092" TargetMode="External"/><Relationship Id="rId571" Type="http://schemas.openxmlformats.org/officeDocument/2006/relationships/hyperlink" Target="https://login.consultant.ru/link/?req=doc&amp;base=RLAW073&amp;n=209535&amp;dst=100145" TargetMode="External"/><Relationship Id="rId627" Type="http://schemas.openxmlformats.org/officeDocument/2006/relationships/hyperlink" Target="https://login.consultant.ru/link/?req=doc&amp;base=RLAW073&amp;n=385509&amp;dst=100135" TargetMode="External"/><Relationship Id="rId669" Type="http://schemas.openxmlformats.org/officeDocument/2006/relationships/hyperlink" Target="https://login.consultant.ru/link/?req=doc&amp;base=RLAW073&amp;n=183027&amp;dst=100316" TargetMode="External"/><Relationship Id="rId834" Type="http://schemas.openxmlformats.org/officeDocument/2006/relationships/hyperlink" Target="https://login.consultant.ru/link/?req=doc&amp;base=RLAW073&amp;n=183027&amp;dst=100417" TargetMode="External"/><Relationship Id="rId876" Type="http://schemas.openxmlformats.org/officeDocument/2006/relationships/hyperlink" Target="https://login.consultant.ru/link/?req=doc&amp;base=RLAW073&amp;n=209535&amp;dst=100300" TargetMode="External"/><Relationship Id="rId19" Type="http://schemas.openxmlformats.org/officeDocument/2006/relationships/hyperlink" Target="https://login.consultant.ru/link/?req=doc&amp;base=RLAW073&amp;n=266112&amp;dst=100007" TargetMode="External"/><Relationship Id="rId224" Type="http://schemas.openxmlformats.org/officeDocument/2006/relationships/hyperlink" Target="https://login.consultant.ru/link/?req=doc&amp;base=RLAW073&amp;n=297542&amp;dst=100039" TargetMode="External"/><Relationship Id="rId266" Type="http://schemas.openxmlformats.org/officeDocument/2006/relationships/hyperlink" Target="https://login.consultant.ru/link/?req=doc&amp;base=RLAW073&amp;n=209535&amp;dst=100063" TargetMode="External"/><Relationship Id="rId431" Type="http://schemas.openxmlformats.org/officeDocument/2006/relationships/hyperlink" Target="https://login.consultant.ru/link/?req=doc&amp;base=RLAW073&amp;n=183027&amp;dst=100245" TargetMode="External"/><Relationship Id="rId473" Type="http://schemas.openxmlformats.org/officeDocument/2006/relationships/hyperlink" Target="https://login.consultant.ru/link/?req=doc&amp;base=RLAW073&amp;n=183027&amp;dst=100278" TargetMode="External"/><Relationship Id="rId529" Type="http://schemas.openxmlformats.org/officeDocument/2006/relationships/hyperlink" Target="https://login.consultant.ru/link/?req=doc&amp;base=RLAW073&amp;n=209535&amp;dst=100102" TargetMode="External"/><Relationship Id="rId680" Type="http://schemas.openxmlformats.org/officeDocument/2006/relationships/hyperlink" Target="https://login.consultant.ru/link/?req=doc&amp;base=RLAW073&amp;n=385178&amp;dst=100564" TargetMode="External"/><Relationship Id="rId736" Type="http://schemas.openxmlformats.org/officeDocument/2006/relationships/hyperlink" Target="https://login.consultant.ru/link/?req=doc&amp;base=RLAW073&amp;n=183027&amp;dst=100362" TargetMode="External"/><Relationship Id="rId901" Type="http://schemas.openxmlformats.org/officeDocument/2006/relationships/hyperlink" Target="https://login.consultant.ru/link/?req=doc&amp;base=RLAW073&amp;n=209535&amp;dst=100359" TargetMode="External"/><Relationship Id="rId30" Type="http://schemas.openxmlformats.org/officeDocument/2006/relationships/hyperlink" Target="https://login.consultant.ru/link/?req=doc&amp;base=RLAW073&amp;n=450706&amp;dst=100007" TargetMode="External"/><Relationship Id="rId126" Type="http://schemas.openxmlformats.org/officeDocument/2006/relationships/hyperlink" Target="https://login.consultant.ru/link/?req=doc&amp;base=RLAW073&amp;n=432738&amp;dst=100070" TargetMode="External"/><Relationship Id="rId168" Type="http://schemas.openxmlformats.org/officeDocument/2006/relationships/hyperlink" Target="https://login.consultant.ru/link/?req=doc&amp;base=RLAW073&amp;n=266112&amp;dst=100014" TargetMode="External"/><Relationship Id="rId333" Type="http://schemas.openxmlformats.org/officeDocument/2006/relationships/hyperlink" Target="https://login.consultant.ru/link/?req=doc&amp;base=RLAW073&amp;n=183027&amp;dst=100146" TargetMode="External"/><Relationship Id="rId540" Type="http://schemas.openxmlformats.org/officeDocument/2006/relationships/hyperlink" Target="https://login.consultant.ru/link/?req=doc&amp;base=RLAW073&amp;n=209535&amp;dst=100111" TargetMode="External"/><Relationship Id="rId778" Type="http://schemas.openxmlformats.org/officeDocument/2006/relationships/hyperlink" Target="https://login.consultant.ru/link/?req=doc&amp;base=RLAW073&amp;n=385509&amp;dst=100147" TargetMode="External"/><Relationship Id="rId943" Type="http://schemas.openxmlformats.org/officeDocument/2006/relationships/hyperlink" Target="https://login.consultant.ru/link/?req=doc&amp;base=RLAW073&amp;n=62034&amp;dst=100042" TargetMode="External"/><Relationship Id="rId985" Type="http://schemas.openxmlformats.org/officeDocument/2006/relationships/hyperlink" Target="https://login.consultant.ru/link/?req=doc&amp;base=RLAW073&amp;n=183027&amp;dst=100526" TargetMode="External"/><Relationship Id="rId72" Type="http://schemas.openxmlformats.org/officeDocument/2006/relationships/hyperlink" Target="https://login.consultant.ru/link/?req=doc&amp;base=RLAW073&amp;n=432738&amp;dst=100059" TargetMode="External"/><Relationship Id="rId375" Type="http://schemas.openxmlformats.org/officeDocument/2006/relationships/hyperlink" Target="https://login.consultant.ru/link/?req=doc&amp;base=RLAW073&amp;n=385480&amp;dst=100058" TargetMode="External"/><Relationship Id="rId582" Type="http://schemas.openxmlformats.org/officeDocument/2006/relationships/hyperlink" Target="https://login.consultant.ru/link/?req=doc&amp;base=RLAW073&amp;n=183027&amp;dst=100308" TargetMode="External"/><Relationship Id="rId638" Type="http://schemas.openxmlformats.org/officeDocument/2006/relationships/hyperlink" Target="https://login.consultant.ru/link/?req=doc&amp;base=LAW&amp;n=505901&amp;dst=103351" TargetMode="External"/><Relationship Id="rId803" Type="http://schemas.openxmlformats.org/officeDocument/2006/relationships/hyperlink" Target="https://login.consultant.ru/link/?req=doc&amp;base=RLAW073&amp;n=96732&amp;dst=100083" TargetMode="External"/><Relationship Id="rId845" Type="http://schemas.openxmlformats.org/officeDocument/2006/relationships/hyperlink" Target="https://login.consultant.ru/link/?req=doc&amp;base=RLAW073&amp;n=385509&amp;dst=100165" TargetMode="External"/><Relationship Id="rId3" Type="http://schemas.openxmlformats.org/officeDocument/2006/relationships/settings" Target="settings.xml"/><Relationship Id="rId235" Type="http://schemas.openxmlformats.org/officeDocument/2006/relationships/hyperlink" Target="https://login.consultant.ru/link/?req=doc&amp;base=RLAW073&amp;n=385480&amp;dst=100045" TargetMode="External"/><Relationship Id="rId277" Type="http://schemas.openxmlformats.org/officeDocument/2006/relationships/hyperlink" Target="https://login.consultant.ru/link/?req=doc&amp;base=RLAW073&amp;n=183027&amp;dst=100094" TargetMode="External"/><Relationship Id="rId400" Type="http://schemas.openxmlformats.org/officeDocument/2006/relationships/hyperlink" Target="https://login.consultant.ru/link/?req=doc&amp;base=RLAW073&amp;n=432738&amp;dst=100086" TargetMode="External"/><Relationship Id="rId442" Type="http://schemas.openxmlformats.org/officeDocument/2006/relationships/hyperlink" Target="https://login.consultant.ru/link/?req=doc&amp;base=RLAW073&amp;n=127045&amp;dst=100067" TargetMode="External"/><Relationship Id="rId484" Type="http://schemas.openxmlformats.org/officeDocument/2006/relationships/hyperlink" Target="https://login.consultant.ru/link/?req=doc&amp;base=RLAW073&amp;n=183027&amp;dst=100287" TargetMode="External"/><Relationship Id="rId705" Type="http://schemas.openxmlformats.org/officeDocument/2006/relationships/hyperlink" Target="https://login.consultant.ru/link/?req=doc&amp;base=RLAW073&amp;n=302699&amp;dst=100069" TargetMode="External"/><Relationship Id="rId887" Type="http://schemas.openxmlformats.org/officeDocument/2006/relationships/hyperlink" Target="https://login.consultant.ru/link/?req=doc&amp;base=RLAW073&amp;n=209535&amp;dst=100353" TargetMode="External"/><Relationship Id="rId137" Type="http://schemas.openxmlformats.org/officeDocument/2006/relationships/hyperlink" Target="https://login.consultant.ru/link/?req=doc&amp;base=RLAW073&amp;n=432738&amp;dst=100072" TargetMode="External"/><Relationship Id="rId302" Type="http://schemas.openxmlformats.org/officeDocument/2006/relationships/hyperlink" Target="https://login.consultant.ru/link/?req=doc&amp;base=RLAW073&amp;n=385509&amp;dst=100107" TargetMode="External"/><Relationship Id="rId344" Type="http://schemas.openxmlformats.org/officeDocument/2006/relationships/hyperlink" Target="https://login.consultant.ru/link/?req=doc&amp;base=RLAW073&amp;n=385509&amp;dst=100115" TargetMode="External"/><Relationship Id="rId691" Type="http://schemas.openxmlformats.org/officeDocument/2006/relationships/hyperlink" Target="https://login.consultant.ru/link/?req=doc&amp;base=LAW&amp;n=505901" TargetMode="External"/><Relationship Id="rId747" Type="http://schemas.openxmlformats.org/officeDocument/2006/relationships/hyperlink" Target="https://login.consultant.ru/link/?req=doc&amp;base=LAW&amp;n=505901&amp;dst=103495" TargetMode="External"/><Relationship Id="rId789" Type="http://schemas.openxmlformats.org/officeDocument/2006/relationships/hyperlink" Target="https://login.consultant.ru/link/?req=doc&amp;base=RLAW073&amp;n=257493&amp;dst=100162" TargetMode="External"/><Relationship Id="rId912" Type="http://schemas.openxmlformats.org/officeDocument/2006/relationships/hyperlink" Target="https://login.consultant.ru/link/?req=doc&amp;base=RLAW073&amp;n=183027&amp;dst=100501" TargetMode="External"/><Relationship Id="rId954" Type="http://schemas.openxmlformats.org/officeDocument/2006/relationships/hyperlink" Target="https://login.consultant.ru/link/?req=doc&amp;base=RLAW073&amp;n=450706&amp;dst=100057" TargetMode="External"/><Relationship Id="rId996" Type="http://schemas.openxmlformats.org/officeDocument/2006/relationships/hyperlink" Target="https://login.consultant.ru/link/?req=doc&amp;base=RLAW073&amp;n=10694&amp;dst=101322" TargetMode="External"/><Relationship Id="rId41" Type="http://schemas.openxmlformats.org/officeDocument/2006/relationships/hyperlink" Target="https://login.consultant.ru/link/?req=doc&amp;base=LAW&amp;n=505901&amp;dst=723" TargetMode="External"/><Relationship Id="rId83" Type="http://schemas.openxmlformats.org/officeDocument/2006/relationships/hyperlink" Target="https://login.consultant.ru/link/?req=doc&amp;base=LAW&amp;n=505901" TargetMode="External"/><Relationship Id="rId179" Type="http://schemas.openxmlformats.org/officeDocument/2006/relationships/hyperlink" Target="https://login.consultant.ru/link/?req=doc&amp;base=RLAW073&amp;n=297542&amp;dst=100028" TargetMode="External"/><Relationship Id="rId386" Type="http://schemas.openxmlformats.org/officeDocument/2006/relationships/hyperlink" Target="https://login.consultant.ru/link/?req=doc&amp;base=LAW&amp;n=505901&amp;dst=100023" TargetMode="External"/><Relationship Id="rId551" Type="http://schemas.openxmlformats.org/officeDocument/2006/relationships/hyperlink" Target="https://login.consultant.ru/link/?req=doc&amp;base=RLAW073&amp;n=432738&amp;dst=100111" TargetMode="External"/><Relationship Id="rId593" Type="http://schemas.openxmlformats.org/officeDocument/2006/relationships/hyperlink" Target="https://login.consultant.ru/link/?req=doc&amp;base=RLAW073&amp;n=89423&amp;dst=100014" TargetMode="External"/><Relationship Id="rId607" Type="http://schemas.openxmlformats.org/officeDocument/2006/relationships/hyperlink" Target="https://login.consultant.ru/link/?req=doc&amp;base=RLAW073&amp;n=209535&amp;dst=100179" TargetMode="External"/><Relationship Id="rId649" Type="http://schemas.openxmlformats.org/officeDocument/2006/relationships/hyperlink" Target="https://login.consultant.ru/link/?req=doc&amp;base=RLAW073&amp;n=432738&amp;dst=100117" TargetMode="External"/><Relationship Id="rId814" Type="http://schemas.openxmlformats.org/officeDocument/2006/relationships/hyperlink" Target="https://login.consultant.ru/link/?req=doc&amp;base=RLAW073&amp;n=385509&amp;dst=100158" TargetMode="External"/><Relationship Id="rId856" Type="http://schemas.openxmlformats.org/officeDocument/2006/relationships/hyperlink" Target="https://login.consultant.ru/link/?req=doc&amp;base=RLAW073&amp;n=183027&amp;dst=100434" TargetMode="External"/><Relationship Id="rId190" Type="http://schemas.openxmlformats.org/officeDocument/2006/relationships/hyperlink" Target="https://login.consultant.ru/link/?req=doc&amp;base=RLAW073&amp;n=209535&amp;dst=100038" TargetMode="External"/><Relationship Id="rId204" Type="http://schemas.openxmlformats.org/officeDocument/2006/relationships/hyperlink" Target="https://login.consultant.ru/link/?req=doc&amp;base=RLAW073&amp;n=284444&amp;dst=100018" TargetMode="External"/><Relationship Id="rId246" Type="http://schemas.openxmlformats.org/officeDocument/2006/relationships/hyperlink" Target="https://login.consultant.ru/link/?req=doc&amp;base=LAW&amp;n=505901&amp;dst=102058" TargetMode="External"/><Relationship Id="rId288" Type="http://schemas.openxmlformats.org/officeDocument/2006/relationships/hyperlink" Target="https://login.consultant.ru/link/?req=doc&amp;base=RLAW073&amp;n=302699&amp;dst=100013" TargetMode="External"/><Relationship Id="rId411" Type="http://schemas.openxmlformats.org/officeDocument/2006/relationships/hyperlink" Target="https://login.consultant.ru/link/?req=doc&amp;base=RLAW073&amp;n=432738&amp;dst=100088" TargetMode="External"/><Relationship Id="rId453" Type="http://schemas.openxmlformats.org/officeDocument/2006/relationships/hyperlink" Target="https://login.consultant.ru/link/?req=doc&amp;base=RLAW073&amp;n=127045&amp;dst=100071" TargetMode="External"/><Relationship Id="rId509" Type="http://schemas.openxmlformats.org/officeDocument/2006/relationships/hyperlink" Target="https://login.consultant.ru/link/?req=doc&amp;base=RLAW073&amp;n=432738&amp;dst=100100" TargetMode="External"/><Relationship Id="rId660" Type="http://schemas.openxmlformats.org/officeDocument/2006/relationships/hyperlink" Target="https://login.consultant.ru/link/?req=doc&amp;base=RLAW073&amp;n=297542&amp;dst=100070" TargetMode="External"/><Relationship Id="rId898" Type="http://schemas.openxmlformats.org/officeDocument/2006/relationships/hyperlink" Target="https://login.consultant.ru/link/?req=doc&amp;base=RLAW073&amp;n=209535&amp;dst=100358" TargetMode="External"/><Relationship Id="rId106" Type="http://schemas.openxmlformats.org/officeDocument/2006/relationships/hyperlink" Target="https://login.consultant.ru/link/?req=doc&amp;base=RLAW073&amp;n=433001" TargetMode="External"/><Relationship Id="rId313" Type="http://schemas.openxmlformats.org/officeDocument/2006/relationships/hyperlink" Target="https://login.consultant.ru/link/?req=doc&amp;base=LAW&amp;n=505901" TargetMode="External"/><Relationship Id="rId495" Type="http://schemas.openxmlformats.org/officeDocument/2006/relationships/hyperlink" Target="https://login.consultant.ru/link/?req=doc&amp;base=RLAW073&amp;n=385480&amp;dst=100080" TargetMode="External"/><Relationship Id="rId716" Type="http://schemas.openxmlformats.org/officeDocument/2006/relationships/hyperlink" Target="https://login.consultant.ru/link/?req=doc&amp;base=RLAW073&amp;n=96732&amp;dst=100068" TargetMode="External"/><Relationship Id="rId758" Type="http://schemas.openxmlformats.org/officeDocument/2006/relationships/hyperlink" Target="https://login.consultant.ru/link/?req=doc&amp;base=RLAW073&amp;n=297542&amp;dst=100075" TargetMode="External"/><Relationship Id="rId923" Type="http://schemas.openxmlformats.org/officeDocument/2006/relationships/hyperlink" Target="https://login.consultant.ru/link/?req=doc&amp;base=RLAW073&amp;n=209535&amp;dst=100364" TargetMode="External"/><Relationship Id="rId965" Type="http://schemas.openxmlformats.org/officeDocument/2006/relationships/hyperlink" Target="https://login.consultant.ru/link/?req=doc&amp;base=RLAW073&amp;n=183027&amp;dst=100515" TargetMode="External"/><Relationship Id="rId10" Type="http://schemas.openxmlformats.org/officeDocument/2006/relationships/hyperlink" Target="https://login.consultant.ru/link/?req=doc&amp;base=RLAW073&amp;n=96732&amp;dst=100013" TargetMode="External"/><Relationship Id="rId52" Type="http://schemas.openxmlformats.org/officeDocument/2006/relationships/hyperlink" Target="https://login.consultant.ru/link/?req=doc&amp;base=LAW&amp;n=502701&amp;dst=596" TargetMode="External"/><Relationship Id="rId94" Type="http://schemas.openxmlformats.org/officeDocument/2006/relationships/hyperlink" Target="https://login.consultant.ru/link/?req=doc&amp;base=LAW&amp;n=505901&amp;dst=103629" TargetMode="External"/><Relationship Id="rId148" Type="http://schemas.openxmlformats.org/officeDocument/2006/relationships/hyperlink" Target="https://login.consultant.ru/link/?req=doc&amp;base=LAW&amp;n=505901" TargetMode="External"/><Relationship Id="rId355" Type="http://schemas.openxmlformats.org/officeDocument/2006/relationships/hyperlink" Target="https://login.consultant.ru/link/?req=doc&amp;base=RLAW073&amp;n=183027&amp;dst=100174" TargetMode="External"/><Relationship Id="rId397" Type="http://schemas.openxmlformats.org/officeDocument/2006/relationships/hyperlink" Target="https://login.consultant.ru/link/?req=doc&amp;base=RLAW073&amp;n=183027&amp;dst=100222" TargetMode="External"/><Relationship Id="rId520" Type="http://schemas.openxmlformats.org/officeDocument/2006/relationships/hyperlink" Target="https://login.consultant.ru/link/?req=doc&amp;base=RLAW073&amp;n=385480&amp;dst=100084" TargetMode="External"/><Relationship Id="rId562" Type="http://schemas.openxmlformats.org/officeDocument/2006/relationships/hyperlink" Target="https://login.consultant.ru/link/?req=doc&amp;base=LAW&amp;n=505901&amp;dst=103002" TargetMode="External"/><Relationship Id="rId618" Type="http://schemas.openxmlformats.org/officeDocument/2006/relationships/hyperlink" Target="https://login.consultant.ru/link/?req=doc&amp;base=RLAW073&amp;n=385178&amp;dst=100560" TargetMode="External"/><Relationship Id="rId825" Type="http://schemas.openxmlformats.org/officeDocument/2006/relationships/hyperlink" Target="https://login.consultant.ru/link/?req=doc&amp;base=RLAW073&amp;n=266112&amp;dst=100044" TargetMode="External"/><Relationship Id="rId215" Type="http://schemas.openxmlformats.org/officeDocument/2006/relationships/hyperlink" Target="https://login.consultant.ru/link/?req=doc&amp;base=RLAW073&amp;n=183027&amp;dst=100069" TargetMode="External"/><Relationship Id="rId257" Type="http://schemas.openxmlformats.org/officeDocument/2006/relationships/hyperlink" Target="https://login.consultant.ru/link/?req=doc&amp;base=LAW&amp;n=505901&amp;dst=100378" TargetMode="External"/><Relationship Id="rId422" Type="http://schemas.openxmlformats.org/officeDocument/2006/relationships/hyperlink" Target="https://login.consultant.ru/link/?req=doc&amp;base=RLAW073&amp;n=432738&amp;dst=100090" TargetMode="External"/><Relationship Id="rId464" Type="http://schemas.openxmlformats.org/officeDocument/2006/relationships/hyperlink" Target="https://login.consultant.ru/link/?req=doc&amp;base=RLAW073&amp;n=209535&amp;dst=100085" TargetMode="External"/><Relationship Id="rId867" Type="http://schemas.openxmlformats.org/officeDocument/2006/relationships/hyperlink" Target="https://login.consultant.ru/link/?req=doc&amp;base=RLAW073&amp;n=385509&amp;dst=100170" TargetMode="External"/><Relationship Id="rId1010" Type="http://schemas.openxmlformats.org/officeDocument/2006/relationships/hyperlink" Target="https://login.consultant.ru/link/?req=doc&amp;base=RLAW073&amp;n=297542&amp;dst=100123" TargetMode="External"/><Relationship Id="rId299" Type="http://schemas.openxmlformats.org/officeDocument/2006/relationships/hyperlink" Target="https://login.consultant.ru/link/?req=doc&amp;base=RLAW073&amp;n=297542&amp;dst=100050" TargetMode="External"/><Relationship Id="rId727" Type="http://schemas.openxmlformats.org/officeDocument/2006/relationships/hyperlink" Target="https://login.consultant.ru/link/?req=doc&amp;base=RLAW073&amp;n=209535&amp;dst=100216" TargetMode="External"/><Relationship Id="rId934" Type="http://schemas.openxmlformats.org/officeDocument/2006/relationships/hyperlink" Target="https://login.consultant.ru/link/?req=doc&amp;base=RLAW073&amp;n=175828&amp;dst=100034" TargetMode="External"/><Relationship Id="rId63" Type="http://schemas.openxmlformats.org/officeDocument/2006/relationships/hyperlink" Target="https://login.consultant.ru/link/?req=doc&amp;base=RLAW073&amp;n=302699&amp;dst=100011" TargetMode="External"/><Relationship Id="rId159" Type="http://schemas.openxmlformats.org/officeDocument/2006/relationships/hyperlink" Target="https://login.consultant.ru/link/?req=doc&amp;base=RLAW073&amp;n=183027&amp;dst=100045" TargetMode="External"/><Relationship Id="rId366" Type="http://schemas.openxmlformats.org/officeDocument/2006/relationships/hyperlink" Target="https://login.consultant.ru/link/?req=doc&amp;base=RLAW073&amp;n=183027&amp;dst=100184" TargetMode="External"/><Relationship Id="rId573" Type="http://schemas.openxmlformats.org/officeDocument/2006/relationships/hyperlink" Target="https://login.consultant.ru/link/?req=doc&amp;base=RLAW073&amp;n=209535&amp;dst=100147" TargetMode="External"/><Relationship Id="rId780" Type="http://schemas.openxmlformats.org/officeDocument/2006/relationships/hyperlink" Target="https://login.consultant.ru/link/?req=doc&amp;base=RLAW073&amp;n=127045&amp;dst=100085" TargetMode="External"/><Relationship Id="rId226" Type="http://schemas.openxmlformats.org/officeDocument/2006/relationships/hyperlink" Target="https://login.consultant.ru/link/?req=doc&amp;base=RLAW073&amp;n=297542&amp;dst=100040" TargetMode="External"/><Relationship Id="rId433" Type="http://schemas.openxmlformats.org/officeDocument/2006/relationships/hyperlink" Target="https://login.consultant.ru/link/?req=doc&amp;base=RLAW073&amp;n=127045&amp;dst=100062" TargetMode="External"/><Relationship Id="rId878" Type="http://schemas.openxmlformats.org/officeDocument/2006/relationships/hyperlink" Target="https://login.consultant.ru/link/?req=doc&amp;base=RLAW073&amp;n=450706&amp;dst=100044" TargetMode="External"/><Relationship Id="rId640" Type="http://schemas.openxmlformats.org/officeDocument/2006/relationships/hyperlink" Target="https://login.consultant.ru/link/?req=doc&amp;base=RLAW073&amp;n=385480&amp;dst=100106" TargetMode="External"/><Relationship Id="rId738" Type="http://schemas.openxmlformats.org/officeDocument/2006/relationships/hyperlink" Target="https://login.consultant.ru/link/?req=doc&amp;base=RLAW073&amp;n=183027&amp;dst=100365" TargetMode="External"/><Relationship Id="rId945" Type="http://schemas.openxmlformats.org/officeDocument/2006/relationships/hyperlink" Target="https://login.consultant.ru/link/?req=doc&amp;base=RLAW073&amp;n=432738&amp;dst=100150" TargetMode="External"/><Relationship Id="rId74" Type="http://schemas.openxmlformats.org/officeDocument/2006/relationships/hyperlink" Target="https://login.consultant.ru/link/?req=doc&amp;base=RLAW073&amp;n=450706&amp;dst=100008" TargetMode="External"/><Relationship Id="rId377" Type="http://schemas.openxmlformats.org/officeDocument/2006/relationships/hyperlink" Target="https://login.consultant.ru/link/?req=doc&amp;base=RLAW073&amp;n=385480&amp;dst=100060" TargetMode="External"/><Relationship Id="rId500" Type="http://schemas.openxmlformats.org/officeDocument/2006/relationships/hyperlink" Target="https://login.consultant.ru/link/?req=doc&amp;base=RLAW073&amp;n=183027&amp;dst=100296" TargetMode="External"/><Relationship Id="rId584" Type="http://schemas.openxmlformats.org/officeDocument/2006/relationships/hyperlink" Target="https://login.consultant.ru/link/?req=doc&amp;base=RLAW073&amp;n=385509&amp;dst=100130" TargetMode="External"/><Relationship Id="rId805" Type="http://schemas.openxmlformats.org/officeDocument/2006/relationships/hyperlink" Target="https://login.consultant.ru/link/?req=doc&amp;base=RLAW073&amp;n=385480&amp;dst=10014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LAW073&amp;n=209535&amp;dst=100060" TargetMode="External"/><Relationship Id="rId791" Type="http://schemas.openxmlformats.org/officeDocument/2006/relationships/hyperlink" Target="https://login.consultant.ru/link/?req=doc&amp;base=RLAW073&amp;n=385480&amp;dst=100136" TargetMode="External"/><Relationship Id="rId889" Type="http://schemas.openxmlformats.org/officeDocument/2006/relationships/hyperlink" Target="https://login.consultant.ru/link/?req=doc&amp;base=RLAW073&amp;n=450706&amp;dst=100046" TargetMode="External"/><Relationship Id="rId444" Type="http://schemas.openxmlformats.org/officeDocument/2006/relationships/hyperlink" Target="https://login.consultant.ru/link/?req=doc&amp;base=RLAW073&amp;n=385480&amp;dst=100072" TargetMode="External"/><Relationship Id="rId651" Type="http://schemas.openxmlformats.org/officeDocument/2006/relationships/hyperlink" Target="https://login.consultant.ru/link/?req=doc&amp;base=RLAW073&amp;n=209535&amp;dst=100198" TargetMode="External"/><Relationship Id="rId749" Type="http://schemas.openxmlformats.org/officeDocument/2006/relationships/hyperlink" Target="https://login.consultant.ru/link/?req=doc&amp;base=RLAW073&amp;n=432738&amp;dst=100134" TargetMode="External"/><Relationship Id="rId290" Type="http://schemas.openxmlformats.org/officeDocument/2006/relationships/hyperlink" Target="https://login.consultant.ru/link/?req=doc&amp;base=RLAW073&amp;n=385509&amp;dst=100104" TargetMode="External"/><Relationship Id="rId304" Type="http://schemas.openxmlformats.org/officeDocument/2006/relationships/hyperlink" Target="https://login.consultant.ru/link/?req=doc&amp;base=RLAW073&amp;n=450706&amp;dst=100028" TargetMode="External"/><Relationship Id="rId388" Type="http://schemas.openxmlformats.org/officeDocument/2006/relationships/hyperlink" Target="https://login.consultant.ru/link/?req=doc&amp;base=RLAW073&amp;n=385480&amp;dst=100067" TargetMode="External"/><Relationship Id="rId511" Type="http://schemas.openxmlformats.org/officeDocument/2006/relationships/hyperlink" Target="https://login.consultant.ru/link/?req=doc&amp;base=RLAW073&amp;n=432738&amp;dst=100102" TargetMode="External"/><Relationship Id="rId609" Type="http://schemas.openxmlformats.org/officeDocument/2006/relationships/hyperlink" Target="https://login.consultant.ru/link/?req=doc&amp;base=RLAW073&amp;n=209535&amp;dst=100181" TargetMode="External"/><Relationship Id="rId956" Type="http://schemas.openxmlformats.org/officeDocument/2006/relationships/hyperlink" Target="https://login.consultant.ru/link/?req=doc&amp;base=RLAW073&amp;n=450706&amp;dst=100058" TargetMode="External"/><Relationship Id="rId85" Type="http://schemas.openxmlformats.org/officeDocument/2006/relationships/hyperlink" Target="https://login.consultant.ru/link/?req=doc&amp;base=RLAW073&amp;n=257493&amp;dst=100134" TargetMode="External"/><Relationship Id="rId150" Type="http://schemas.openxmlformats.org/officeDocument/2006/relationships/hyperlink" Target="https://login.consultant.ru/link/?req=doc&amp;base=LAW&amp;n=158426&amp;dst=1" TargetMode="External"/><Relationship Id="rId595" Type="http://schemas.openxmlformats.org/officeDocument/2006/relationships/hyperlink" Target="https://login.consultant.ru/link/?req=doc&amp;base=RLAW073&amp;n=89423&amp;dst=100018" TargetMode="External"/><Relationship Id="rId816" Type="http://schemas.openxmlformats.org/officeDocument/2006/relationships/hyperlink" Target="https://login.consultant.ru/link/?req=doc&amp;base=RLAW073&amp;n=385480&amp;dst=100141" TargetMode="External"/><Relationship Id="rId1001" Type="http://schemas.openxmlformats.org/officeDocument/2006/relationships/hyperlink" Target="https://login.consultant.ru/link/?req=doc&amp;base=RLAW073&amp;n=10313&amp;dst=100007" TargetMode="External"/><Relationship Id="rId248" Type="http://schemas.openxmlformats.org/officeDocument/2006/relationships/hyperlink" Target="https://login.consultant.ru/link/?req=doc&amp;base=RLAW073&amp;n=385480&amp;dst=100047" TargetMode="External"/><Relationship Id="rId455" Type="http://schemas.openxmlformats.org/officeDocument/2006/relationships/hyperlink" Target="https://login.consultant.ru/link/?req=doc&amp;base=RLAW073&amp;n=96732&amp;dst=100037" TargetMode="External"/><Relationship Id="rId662" Type="http://schemas.openxmlformats.org/officeDocument/2006/relationships/hyperlink" Target="https://login.consultant.ru/link/?req=doc&amp;base=RLAW073&amp;n=432738&amp;dst=100121" TargetMode="External"/><Relationship Id="rId12" Type="http://schemas.openxmlformats.org/officeDocument/2006/relationships/hyperlink" Target="https://login.consultant.ru/link/?req=doc&amp;base=RLAW073&amp;n=399118&amp;dst=100214" TargetMode="External"/><Relationship Id="rId108" Type="http://schemas.openxmlformats.org/officeDocument/2006/relationships/hyperlink" Target="https://login.consultant.ru/link/?req=doc&amp;base=RLAW073&amp;n=450706&amp;dst=100010" TargetMode="External"/><Relationship Id="rId315" Type="http://schemas.openxmlformats.org/officeDocument/2006/relationships/hyperlink" Target="https://login.consultant.ru/link/?req=doc&amp;base=RLAW073&amp;n=297542&amp;dst=100053" TargetMode="External"/><Relationship Id="rId522" Type="http://schemas.openxmlformats.org/officeDocument/2006/relationships/hyperlink" Target="https://login.consultant.ru/link/?req=doc&amp;base=RLAW073&amp;n=385480&amp;dst=100085" TargetMode="External"/><Relationship Id="rId967" Type="http://schemas.openxmlformats.org/officeDocument/2006/relationships/hyperlink" Target="https://login.consultant.ru/link/?req=doc&amp;base=RLAW073&amp;n=266112&amp;dst=100054" TargetMode="External"/><Relationship Id="rId96" Type="http://schemas.openxmlformats.org/officeDocument/2006/relationships/hyperlink" Target="https://login.consultant.ru/link/?req=doc&amp;base=RLAW073&amp;n=432738&amp;dst=100062" TargetMode="External"/><Relationship Id="rId161" Type="http://schemas.openxmlformats.org/officeDocument/2006/relationships/hyperlink" Target="https://login.consultant.ru/link/?req=doc&amp;base=LAW&amp;n=505892" TargetMode="External"/><Relationship Id="rId399" Type="http://schemas.openxmlformats.org/officeDocument/2006/relationships/hyperlink" Target="https://login.consultant.ru/link/?req=doc&amp;base=RLAW073&amp;n=183027&amp;dst=100223" TargetMode="External"/><Relationship Id="rId827" Type="http://schemas.openxmlformats.org/officeDocument/2006/relationships/hyperlink" Target="https://login.consultant.ru/link/?req=doc&amp;base=RLAW073&amp;n=266112&amp;dst=100045" TargetMode="External"/><Relationship Id="rId1012" Type="http://schemas.openxmlformats.org/officeDocument/2006/relationships/fontTable" Target="fontTable.xml"/><Relationship Id="rId259" Type="http://schemas.openxmlformats.org/officeDocument/2006/relationships/hyperlink" Target="https://login.consultant.ru/link/?req=doc&amp;base=RLAW073&amp;n=183027&amp;dst=100076" TargetMode="External"/><Relationship Id="rId466" Type="http://schemas.openxmlformats.org/officeDocument/2006/relationships/hyperlink" Target="https://login.consultant.ru/link/?req=doc&amp;base=RLAW073&amp;n=183027&amp;dst=100271" TargetMode="External"/><Relationship Id="rId673" Type="http://schemas.openxmlformats.org/officeDocument/2006/relationships/hyperlink" Target="https://login.consultant.ru/link/?req=doc&amp;base=RLAW073&amp;n=209535&amp;dst=100205" TargetMode="External"/><Relationship Id="rId880" Type="http://schemas.openxmlformats.org/officeDocument/2006/relationships/hyperlink" Target="https://login.consultant.ru/link/?req=doc&amp;base=RLAW073&amp;n=96732&amp;dst=100094" TargetMode="External"/><Relationship Id="rId23" Type="http://schemas.openxmlformats.org/officeDocument/2006/relationships/hyperlink" Target="https://login.consultant.ru/link/?req=doc&amp;base=RLAW073&amp;n=302699&amp;dst=100007" TargetMode="External"/><Relationship Id="rId119" Type="http://schemas.openxmlformats.org/officeDocument/2006/relationships/hyperlink" Target="https://login.consultant.ru/link/?req=doc&amp;base=LAW&amp;n=505901" TargetMode="External"/><Relationship Id="rId326" Type="http://schemas.openxmlformats.org/officeDocument/2006/relationships/hyperlink" Target="https://login.consultant.ru/link/?req=doc&amp;base=RLAW073&amp;n=175828&amp;dst=100012" TargetMode="External"/><Relationship Id="rId533" Type="http://schemas.openxmlformats.org/officeDocument/2006/relationships/hyperlink" Target="https://login.consultant.ru/link/?req=doc&amp;base=RLAW073&amp;n=385178&amp;dst=100555" TargetMode="External"/><Relationship Id="rId978" Type="http://schemas.openxmlformats.org/officeDocument/2006/relationships/hyperlink" Target="https://login.consultant.ru/link/?req=doc&amp;base=RLAW073&amp;n=209535&amp;dst=100371" TargetMode="External"/><Relationship Id="rId740" Type="http://schemas.openxmlformats.org/officeDocument/2006/relationships/hyperlink" Target="https://login.consultant.ru/link/?req=doc&amp;base=RLAW073&amp;n=257493&amp;dst=100156" TargetMode="External"/><Relationship Id="rId838" Type="http://schemas.openxmlformats.org/officeDocument/2006/relationships/hyperlink" Target="https://login.consultant.ru/link/?req=doc&amp;base=RLAW073&amp;n=183027&amp;dst=100423" TargetMode="External"/><Relationship Id="rId172" Type="http://schemas.openxmlformats.org/officeDocument/2006/relationships/hyperlink" Target="https://login.consultant.ru/link/?req=doc&amp;base=RLAW073&amp;n=266112&amp;dst=100015" TargetMode="External"/><Relationship Id="rId477" Type="http://schemas.openxmlformats.org/officeDocument/2006/relationships/hyperlink" Target="https://login.consultant.ru/link/?req=doc&amp;base=RLAW073&amp;n=183027&amp;dst=100282" TargetMode="External"/><Relationship Id="rId600" Type="http://schemas.openxmlformats.org/officeDocument/2006/relationships/hyperlink" Target="https://login.consultant.ru/link/?req=doc&amp;base=RLAW073&amp;n=450706&amp;dst=100032" TargetMode="External"/><Relationship Id="rId684" Type="http://schemas.openxmlformats.org/officeDocument/2006/relationships/hyperlink" Target="https://login.consultant.ru/link/?req=doc&amp;base=RLAW073&amp;n=183027&amp;dst=100323" TargetMode="External"/><Relationship Id="rId337" Type="http://schemas.openxmlformats.org/officeDocument/2006/relationships/hyperlink" Target="https://login.consultant.ru/link/?req=doc&amp;base=RLAW073&amp;n=385509&amp;dst=100113" TargetMode="External"/><Relationship Id="rId891" Type="http://schemas.openxmlformats.org/officeDocument/2006/relationships/hyperlink" Target="https://login.consultant.ru/link/?req=doc&amp;base=RLAW073&amp;n=450706&amp;dst=100047" TargetMode="External"/><Relationship Id="rId905" Type="http://schemas.openxmlformats.org/officeDocument/2006/relationships/hyperlink" Target="https://login.consultant.ru/link/?req=doc&amp;base=RLAW073&amp;n=297542&amp;dst=100121" TargetMode="External"/><Relationship Id="rId989" Type="http://schemas.openxmlformats.org/officeDocument/2006/relationships/hyperlink" Target="https://login.consultant.ru/link/?req=doc&amp;base=RLAW073&amp;n=10694&amp;dst=100660" TargetMode="External"/><Relationship Id="rId34" Type="http://schemas.openxmlformats.org/officeDocument/2006/relationships/hyperlink" Target="https://login.consultant.ru/link/?req=doc&amp;base=RLAW073&amp;n=446593&amp;dst=100136" TargetMode="External"/><Relationship Id="rId544" Type="http://schemas.openxmlformats.org/officeDocument/2006/relationships/hyperlink" Target="https://login.consultant.ru/link/?req=doc&amp;base=RLAW073&amp;n=209535&amp;dst=100117" TargetMode="External"/><Relationship Id="rId751" Type="http://schemas.openxmlformats.org/officeDocument/2006/relationships/hyperlink" Target="https://login.consultant.ru/link/?req=doc&amp;base=RLAW073&amp;n=385480&amp;dst=100126" TargetMode="External"/><Relationship Id="rId849" Type="http://schemas.openxmlformats.org/officeDocument/2006/relationships/hyperlink" Target="https://login.consultant.ru/link/?req=doc&amp;base=RLAW073&amp;n=297542&amp;dst=100112" TargetMode="External"/><Relationship Id="rId183" Type="http://schemas.openxmlformats.org/officeDocument/2006/relationships/hyperlink" Target="https://login.consultant.ru/link/?req=doc&amp;base=RLAW073&amp;n=432738&amp;dst=100075" TargetMode="External"/><Relationship Id="rId390" Type="http://schemas.openxmlformats.org/officeDocument/2006/relationships/hyperlink" Target="https://login.consultant.ru/link/?req=doc&amp;base=RLAW073&amp;n=183027&amp;dst=100218" TargetMode="External"/><Relationship Id="rId404" Type="http://schemas.openxmlformats.org/officeDocument/2006/relationships/hyperlink" Target="https://login.consultant.ru/link/?req=doc&amp;base=RLAW073&amp;n=183027&amp;dst=100228" TargetMode="External"/><Relationship Id="rId611" Type="http://schemas.openxmlformats.org/officeDocument/2006/relationships/hyperlink" Target="https://login.consultant.ru/link/?req=doc&amp;base=RLAW073&amp;n=89423&amp;dst=100021" TargetMode="External"/><Relationship Id="rId250" Type="http://schemas.openxmlformats.org/officeDocument/2006/relationships/hyperlink" Target="https://login.consultant.ru/link/?req=doc&amp;base=LAW&amp;n=505901&amp;dst=100424" TargetMode="External"/><Relationship Id="rId488" Type="http://schemas.openxmlformats.org/officeDocument/2006/relationships/hyperlink" Target="https://login.consultant.ru/link/?req=doc&amp;base=LAW&amp;n=505896&amp;dst=100504" TargetMode="External"/><Relationship Id="rId695" Type="http://schemas.openxmlformats.org/officeDocument/2006/relationships/hyperlink" Target="https://login.consultant.ru/link/?req=doc&amp;base=RLAW073&amp;n=209535&amp;dst=100209" TargetMode="External"/><Relationship Id="rId709" Type="http://schemas.openxmlformats.org/officeDocument/2006/relationships/hyperlink" Target="https://login.consultant.ru/link/?req=doc&amp;base=RLAW073&amp;n=432738&amp;dst=100130" TargetMode="External"/><Relationship Id="rId916" Type="http://schemas.openxmlformats.org/officeDocument/2006/relationships/hyperlink" Target="https://login.consultant.ru/link/?req=doc&amp;base=RLAW073&amp;n=175828&amp;dst=100023" TargetMode="External"/><Relationship Id="rId45" Type="http://schemas.openxmlformats.org/officeDocument/2006/relationships/hyperlink" Target="https://login.consultant.ru/link/?req=doc&amp;base=LAW&amp;n=505901" TargetMode="External"/><Relationship Id="rId110" Type="http://schemas.openxmlformats.org/officeDocument/2006/relationships/hyperlink" Target="https://login.consultant.ru/link/?req=doc&amp;base=RLAW073&amp;n=96732&amp;dst=100015" TargetMode="External"/><Relationship Id="rId348" Type="http://schemas.openxmlformats.org/officeDocument/2006/relationships/hyperlink" Target="https://login.consultant.ru/link/?req=doc&amp;base=LAW&amp;n=505901&amp;dst=233" TargetMode="External"/><Relationship Id="rId555" Type="http://schemas.openxmlformats.org/officeDocument/2006/relationships/hyperlink" Target="https://login.consultant.ru/link/?req=doc&amp;base=RLAW073&amp;n=385480&amp;dst=100089" TargetMode="External"/><Relationship Id="rId762" Type="http://schemas.openxmlformats.org/officeDocument/2006/relationships/hyperlink" Target="https://login.consultant.ru/link/?req=doc&amp;base=RLAW073&amp;n=297542&amp;dst=100076" TargetMode="External"/><Relationship Id="rId194" Type="http://schemas.openxmlformats.org/officeDocument/2006/relationships/hyperlink" Target="https://login.consultant.ru/link/?req=doc&amp;base=RLAW073&amp;n=209535&amp;dst=100039" TargetMode="External"/><Relationship Id="rId208" Type="http://schemas.openxmlformats.org/officeDocument/2006/relationships/hyperlink" Target="https://login.consultant.ru/link/?req=doc&amp;base=RLAW073&amp;n=284444&amp;dst=100019" TargetMode="External"/><Relationship Id="rId415" Type="http://schemas.openxmlformats.org/officeDocument/2006/relationships/hyperlink" Target="https://login.consultant.ru/link/?req=doc&amp;base=RLAW073&amp;n=183027&amp;dst=100238" TargetMode="External"/><Relationship Id="rId622" Type="http://schemas.openxmlformats.org/officeDocument/2006/relationships/hyperlink" Target="https://login.consultant.ru/link/?req=doc&amp;base=RLAW073&amp;n=385480&amp;dst=100102" TargetMode="External"/><Relationship Id="rId261" Type="http://schemas.openxmlformats.org/officeDocument/2006/relationships/hyperlink" Target="https://login.consultant.ru/link/?req=doc&amp;base=RLAW073&amp;n=183027&amp;dst=100078" TargetMode="External"/><Relationship Id="rId499" Type="http://schemas.openxmlformats.org/officeDocument/2006/relationships/hyperlink" Target="https://login.consultant.ru/link/?req=doc&amp;base=RLAW073&amp;n=297542&amp;dst=100067" TargetMode="External"/><Relationship Id="rId927" Type="http://schemas.openxmlformats.org/officeDocument/2006/relationships/hyperlink" Target="https://login.consultant.ru/link/?req=doc&amp;base=RLAW073&amp;n=62034&amp;dst=100024" TargetMode="External"/><Relationship Id="rId56" Type="http://schemas.openxmlformats.org/officeDocument/2006/relationships/hyperlink" Target="https://login.consultant.ru/link/?req=doc&amp;base=LAW&amp;n=505901&amp;dst=100281" TargetMode="External"/><Relationship Id="rId359" Type="http://schemas.openxmlformats.org/officeDocument/2006/relationships/hyperlink" Target="https://login.consultant.ru/link/?req=doc&amp;base=LAW&amp;n=505901" TargetMode="External"/><Relationship Id="rId566" Type="http://schemas.openxmlformats.org/officeDocument/2006/relationships/hyperlink" Target="https://login.consultant.ru/link/?req=doc&amp;base=RLAW073&amp;n=385480&amp;dst=100090" TargetMode="External"/><Relationship Id="rId773" Type="http://schemas.openxmlformats.org/officeDocument/2006/relationships/hyperlink" Target="https://login.consultant.ru/link/?req=doc&amp;base=RLAW073&amp;n=96732&amp;dst=100072" TargetMode="External"/><Relationship Id="rId121" Type="http://schemas.openxmlformats.org/officeDocument/2006/relationships/hyperlink" Target="https://login.consultant.ru/link/?req=doc&amp;base=RLAW073&amp;n=117431&amp;dst=100025" TargetMode="External"/><Relationship Id="rId219" Type="http://schemas.openxmlformats.org/officeDocument/2006/relationships/hyperlink" Target="https://login.consultant.ru/link/?req=doc&amp;base=RLAW073&amp;n=266112&amp;dst=100021" TargetMode="External"/><Relationship Id="rId426" Type="http://schemas.openxmlformats.org/officeDocument/2006/relationships/hyperlink" Target="https://login.consultant.ru/link/?req=doc&amp;base=RLAW073&amp;n=385509&amp;dst=100125" TargetMode="External"/><Relationship Id="rId633" Type="http://schemas.openxmlformats.org/officeDocument/2006/relationships/hyperlink" Target="https://login.consultant.ru/link/?req=doc&amp;base=LAW&amp;n=505901&amp;dst=103001" TargetMode="External"/><Relationship Id="rId980" Type="http://schemas.openxmlformats.org/officeDocument/2006/relationships/hyperlink" Target="https://login.consultant.ru/link/?req=doc&amp;base=RLAW073&amp;n=127045&amp;dst=100100" TargetMode="External"/><Relationship Id="rId840" Type="http://schemas.openxmlformats.org/officeDocument/2006/relationships/hyperlink" Target="https://login.consultant.ru/link/?req=doc&amp;base=RLAW073&amp;n=297542&amp;dst=100108" TargetMode="External"/><Relationship Id="rId938" Type="http://schemas.openxmlformats.org/officeDocument/2006/relationships/hyperlink" Target="https://login.consultant.ru/link/?req=doc&amp;base=RLAW073&amp;n=183027&amp;dst=100508" TargetMode="External"/><Relationship Id="rId67" Type="http://schemas.openxmlformats.org/officeDocument/2006/relationships/hyperlink" Target="https://login.consultant.ru/link/?req=doc&amp;base=LAW&amp;n=505901&amp;dst=103631" TargetMode="External"/><Relationship Id="rId272" Type="http://schemas.openxmlformats.org/officeDocument/2006/relationships/hyperlink" Target="https://login.consultant.ru/link/?req=doc&amp;base=RLAW073&amp;n=183027&amp;dst=100086" TargetMode="External"/><Relationship Id="rId577" Type="http://schemas.openxmlformats.org/officeDocument/2006/relationships/hyperlink" Target="https://login.consultant.ru/link/?req=doc&amp;base=RLAW073&amp;n=209535&amp;dst=100148" TargetMode="External"/><Relationship Id="rId700" Type="http://schemas.openxmlformats.org/officeDocument/2006/relationships/hyperlink" Target="https://login.consultant.ru/link/?req=doc&amp;base=RLAW073&amp;n=385509&amp;dst=100140" TargetMode="External"/><Relationship Id="rId132" Type="http://schemas.openxmlformats.org/officeDocument/2006/relationships/hyperlink" Target="https://login.consultant.ru/link/?req=doc&amp;base=LAW&amp;n=509581&amp;dst=6119" TargetMode="External"/><Relationship Id="rId784" Type="http://schemas.openxmlformats.org/officeDocument/2006/relationships/hyperlink" Target="https://login.consultant.ru/link/?req=doc&amp;base=RLAW073&amp;n=385509&amp;dst=100149" TargetMode="External"/><Relationship Id="rId991" Type="http://schemas.openxmlformats.org/officeDocument/2006/relationships/hyperlink" Target="https://login.consultant.ru/link/?req=doc&amp;base=RLAW073&amp;n=10694&amp;dst=100678" TargetMode="External"/><Relationship Id="rId437" Type="http://schemas.openxmlformats.org/officeDocument/2006/relationships/hyperlink" Target="https://login.consultant.ru/link/?req=doc&amp;base=RLAW073&amp;n=183027&amp;dst=100254" TargetMode="External"/><Relationship Id="rId644" Type="http://schemas.openxmlformats.org/officeDocument/2006/relationships/hyperlink" Target="https://login.consultant.ru/link/?req=doc&amp;base=RLAW073&amp;n=385480&amp;dst=100107" TargetMode="External"/><Relationship Id="rId851" Type="http://schemas.openxmlformats.org/officeDocument/2006/relationships/hyperlink" Target="https://login.consultant.ru/link/?req=doc&amp;base=RLAW073&amp;n=297542&amp;dst=100113" TargetMode="External"/><Relationship Id="rId283" Type="http://schemas.openxmlformats.org/officeDocument/2006/relationships/hyperlink" Target="https://login.consultant.ru/link/?req=doc&amp;base=LAW&amp;n=505896" TargetMode="External"/><Relationship Id="rId490" Type="http://schemas.openxmlformats.org/officeDocument/2006/relationships/hyperlink" Target="https://login.consultant.ru/link/?req=doc&amp;base=RLAW073&amp;n=183027&amp;dst=100289" TargetMode="External"/><Relationship Id="rId504" Type="http://schemas.openxmlformats.org/officeDocument/2006/relationships/hyperlink" Target="https://login.consultant.ru/link/?req=doc&amp;base=RLAW073&amp;n=127045&amp;dst=100079" TargetMode="External"/><Relationship Id="rId711" Type="http://schemas.openxmlformats.org/officeDocument/2006/relationships/hyperlink" Target="https://login.consultant.ru/link/?req=doc&amp;base=LAW&amp;n=505901&amp;dst=101951" TargetMode="External"/><Relationship Id="rId949" Type="http://schemas.openxmlformats.org/officeDocument/2006/relationships/hyperlink" Target="https://login.consultant.ru/link/?req=doc&amp;base=LAW&amp;n=505892" TargetMode="External"/><Relationship Id="rId78" Type="http://schemas.openxmlformats.org/officeDocument/2006/relationships/hyperlink" Target="https://login.consultant.ru/link/?req=doc&amp;base=LAW&amp;n=503963&amp;dst=100337" TargetMode="External"/><Relationship Id="rId143" Type="http://schemas.openxmlformats.org/officeDocument/2006/relationships/hyperlink" Target="https://login.consultant.ru/link/?req=doc&amp;base=RLAW073&amp;n=450706&amp;dst=100017" TargetMode="External"/><Relationship Id="rId350" Type="http://schemas.openxmlformats.org/officeDocument/2006/relationships/hyperlink" Target="https://login.consultant.ru/link/?req=doc&amp;base=RLAW073&amp;n=183027&amp;dst=100164" TargetMode="External"/><Relationship Id="rId588" Type="http://schemas.openxmlformats.org/officeDocument/2006/relationships/hyperlink" Target="https://login.consultant.ru/link/?req=doc&amp;base=RLAW073&amp;n=209535&amp;dst=100157" TargetMode="External"/><Relationship Id="rId795" Type="http://schemas.openxmlformats.org/officeDocument/2006/relationships/hyperlink" Target="https://login.consultant.ru/link/?req=doc&amp;base=RLAW073&amp;n=385480&amp;dst=100137" TargetMode="External"/><Relationship Id="rId809" Type="http://schemas.openxmlformats.org/officeDocument/2006/relationships/hyperlink" Target="https://login.consultant.ru/link/?req=doc&amp;base=RLAW073&amp;n=96732&amp;dst=100092" TargetMode="External"/><Relationship Id="rId9" Type="http://schemas.openxmlformats.org/officeDocument/2006/relationships/hyperlink" Target="https://login.consultant.ru/link/?req=doc&amp;base=RLAW073&amp;n=201857&amp;dst=100011" TargetMode="External"/><Relationship Id="rId210" Type="http://schemas.openxmlformats.org/officeDocument/2006/relationships/hyperlink" Target="https://login.consultant.ru/link/?req=doc&amp;base=RLAW073&amp;n=385480&amp;dst=100044" TargetMode="External"/><Relationship Id="rId448" Type="http://schemas.openxmlformats.org/officeDocument/2006/relationships/hyperlink" Target="https://login.consultant.ru/link/?req=doc&amp;base=RLAW073&amp;n=183027&amp;dst=100260" TargetMode="External"/><Relationship Id="rId655" Type="http://schemas.openxmlformats.org/officeDocument/2006/relationships/hyperlink" Target="https://login.consultant.ru/link/?req=doc&amp;base=RLAW073&amp;n=209535&amp;dst=100201" TargetMode="External"/><Relationship Id="rId862" Type="http://schemas.openxmlformats.org/officeDocument/2006/relationships/hyperlink" Target="https://login.consultant.ru/link/?req=doc&amp;base=RLAW073&amp;n=183027&amp;dst=100436" TargetMode="External"/><Relationship Id="rId294" Type="http://schemas.openxmlformats.org/officeDocument/2006/relationships/hyperlink" Target="https://login.consultant.ru/link/?req=doc&amp;base=RLAW073&amp;n=297542&amp;dst=100049" TargetMode="External"/><Relationship Id="rId308" Type="http://schemas.openxmlformats.org/officeDocument/2006/relationships/hyperlink" Target="https://login.consultant.ru/link/?req=doc&amp;base=RLAW073&amp;n=302699&amp;dst=100032" TargetMode="External"/><Relationship Id="rId515" Type="http://schemas.openxmlformats.org/officeDocument/2006/relationships/hyperlink" Target="https://login.consultant.ru/link/?req=doc&amp;base=RLAW073&amp;n=209535&amp;dst=100094" TargetMode="External"/><Relationship Id="rId722" Type="http://schemas.openxmlformats.org/officeDocument/2006/relationships/hyperlink" Target="https://login.consultant.ru/link/?req=doc&amp;base=RLAW073&amp;n=209535&amp;dst=100213" TargetMode="External"/><Relationship Id="rId89" Type="http://schemas.openxmlformats.org/officeDocument/2006/relationships/hyperlink" Target="https://login.consultant.ru/link/?req=doc&amp;base=RLAW073&amp;n=183027&amp;dst=100032" TargetMode="External"/><Relationship Id="rId154" Type="http://schemas.openxmlformats.org/officeDocument/2006/relationships/hyperlink" Target="https://login.consultant.ru/link/?req=doc&amp;base=LAW&amp;n=505892" TargetMode="External"/><Relationship Id="rId361" Type="http://schemas.openxmlformats.org/officeDocument/2006/relationships/hyperlink" Target="https://login.consultant.ru/link/?req=doc&amp;base=RLAW073&amp;n=183027&amp;dst=100180" TargetMode="External"/><Relationship Id="rId599" Type="http://schemas.openxmlformats.org/officeDocument/2006/relationships/hyperlink" Target="https://login.consultant.ru/link/?req=doc&amp;base=RLAW073&amp;n=209535&amp;dst=100171" TargetMode="External"/><Relationship Id="rId1005" Type="http://schemas.openxmlformats.org/officeDocument/2006/relationships/hyperlink" Target="https://login.consultant.ru/link/?req=doc&amp;base=RLAW073&amp;n=183027&amp;dst=100527" TargetMode="External"/><Relationship Id="rId459" Type="http://schemas.openxmlformats.org/officeDocument/2006/relationships/hyperlink" Target="https://login.consultant.ru/link/?req=doc&amp;base=RLAW073&amp;n=127045&amp;dst=100073" TargetMode="External"/><Relationship Id="rId666" Type="http://schemas.openxmlformats.org/officeDocument/2006/relationships/hyperlink" Target="https://login.consultant.ru/link/?req=doc&amp;base=RLAW073&amp;n=432738&amp;dst=100125" TargetMode="External"/><Relationship Id="rId873" Type="http://schemas.openxmlformats.org/officeDocument/2006/relationships/hyperlink" Target="https://login.consultant.ru/link/?req=doc&amp;base=RLAW073&amp;n=385509&amp;dst=100171" TargetMode="External"/><Relationship Id="rId16" Type="http://schemas.openxmlformats.org/officeDocument/2006/relationships/hyperlink" Target="https://login.consultant.ru/link/?req=doc&amp;base=RLAW073&amp;n=201775&amp;dst=100010" TargetMode="External"/><Relationship Id="rId221" Type="http://schemas.openxmlformats.org/officeDocument/2006/relationships/hyperlink" Target="https://login.consultant.ru/link/?req=doc&amp;base=RLAW073&amp;n=62034&amp;dst=100011" TargetMode="External"/><Relationship Id="rId319" Type="http://schemas.openxmlformats.org/officeDocument/2006/relationships/hyperlink" Target="https://login.consultant.ru/link/?req=doc&amp;base=RLAW073&amp;n=297542&amp;dst=100056" TargetMode="External"/><Relationship Id="rId526" Type="http://schemas.openxmlformats.org/officeDocument/2006/relationships/hyperlink" Target="https://login.consultant.ru/link/?req=doc&amp;base=RLAW073&amp;n=209535&amp;dst=100100" TargetMode="External"/><Relationship Id="rId733" Type="http://schemas.openxmlformats.org/officeDocument/2006/relationships/hyperlink" Target="https://login.consultant.ru/link/?req=doc&amp;base=RLAW073&amp;n=385178&amp;dst=100566" TargetMode="External"/><Relationship Id="rId940" Type="http://schemas.openxmlformats.org/officeDocument/2006/relationships/hyperlink" Target="https://login.consultant.ru/link/?req=doc&amp;base=RLAW073&amp;n=450706&amp;dst=100055" TargetMode="External"/><Relationship Id="rId165" Type="http://schemas.openxmlformats.org/officeDocument/2006/relationships/hyperlink" Target="https://login.consultant.ru/link/?req=doc&amp;base=LAW&amp;n=505892" TargetMode="External"/><Relationship Id="rId372" Type="http://schemas.openxmlformats.org/officeDocument/2006/relationships/hyperlink" Target="https://login.consultant.ru/link/?req=doc&amp;base=LAW&amp;n=505901&amp;dst=102750" TargetMode="External"/><Relationship Id="rId677" Type="http://schemas.openxmlformats.org/officeDocument/2006/relationships/hyperlink" Target="https://login.consultant.ru/link/?req=doc&amp;base=RLAW073&amp;n=385178&amp;dst=100563" TargetMode="External"/><Relationship Id="rId800" Type="http://schemas.openxmlformats.org/officeDocument/2006/relationships/hyperlink" Target="https://login.consultant.ru/link/?req=doc&amp;base=RLAW073&amp;n=96732&amp;dst=100080" TargetMode="External"/><Relationship Id="rId232" Type="http://schemas.openxmlformats.org/officeDocument/2006/relationships/hyperlink" Target="https://login.consultant.ru/link/?req=doc&amp;base=RLAW073&amp;n=297542&amp;dst=100041" TargetMode="External"/><Relationship Id="rId884" Type="http://schemas.openxmlformats.org/officeDocument/2006/relationships/hyperlink" Target="https://login.consultant.ru/link/?req=doc&amp;base=RLAW073&amp;n=183027&amp;dst=100449" TargetMode="External"/><Relationship Id="rId27" Type="http://schemas.openxmlformats.org/officeDocument/2006/relationships/hyperlink" Target="https://login.consultant.ru/link/?req=doc&amp;base=RLAW073&amp;n=385509&amp;dst=100069" TargetMode="External"/><Relationship Id="rId537" Type="http://schemas.openxmlformats.org/officeDocument/2006/relationships/hyperlink" Target="https://login.consultant.ru/link/?req=doc&amp;base=RLAW073&amp;n=432738&amp;dst=100110" TargetMode="External"/><Relationship Id="rId744" Type="http://schemas.openxmlformats.org/officeDocument/2006/relationships/hyperlink" Target="https://login.consultant.ru/link/?req=doc&amp;base=RLAW073&amp;n=450706&amp;dst=100041" TargetMode="External"/><Relationship Id="rId951" Type="http://schemas.openxmlformats.org/officeDocument/2006/relationships/hyperlink" Target="https://login.consultant.ru/link/?req=doc&amp;base=LAW&amp;n=505892" TargetMode="External"/><Relationship Id="rId80" Type="http://schemas.openxmlformats.org/officeDocument/2006/relationships/hyperlink" Target="https://login.consultant.ru/link/?req=doc&amp;base=RLAW073&amp;n=127045&amp;dst=100041" TargetMode="External"/><Relationship Id="rId176" Type="http://schemas.openxmlformats.org/officeDocument/2006/relationships/hyperlink" Target="https://login.consultant.ru/link/?req=doc&amp;base=RLAW073&amp;n=183027&amp;dst=100062" TargetMode="External"/><Relationship Id="rId383" Type="http://schemas.openxmlformats.org/officeDocument/2006/relationships/hyperlink" Target="https://login.consultant.ru/link/?req=doc&amp;base=RLAW073&amp;n=385480&amp;dst=100064" TargetMode="External"/><Relationship Id="rId590" Type="http://schemas.openxmlformats.org/officeDocument/2006/relationships/hyperlink" Target="https://login.consultant.ru/link/?req=doc&amp;base=RLAW073&amp;n=209535&amp;dst=100166" TargetMode="External"/><Relationship Id="rId604" Type="http://schemas.openxmlformats.org/officeDocument/2006/relationships/hyperlink" Target="https://login.consultant.ru/link/?req=doc&amp;base=RLAW073&amp;n=209535&amp;dst=100176" TargetMode="External"/><Relationship Id="rId811" Type="http://schemas.openxmlformats.org/officeDocument/2006/relationships/hyperlink" Target="https://login.consultant.ru/link/?req=doc&amp;base=RLAW073&amp;n=266112&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163</Pages>
  <Words>100143</Words>
  <Characters>570817</Characters>
  <Application>Microsoft Office Word</Application>
  <DocSecurity>0</DocSecurity>
  <Lines>4756</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Карасёва</dc:creator>
  <cp:lastModifiedBy>Наталья Александровна Карасёва</cp:lastModifiedBy>
  <cp:revision>1</cp:revision>
  <dcterms:created xsi:type="dcterms:W3CDTF">2025-09-26T08:42:00Z</dcterms:created>
  <dcterms:modified xsi:type="dcterms:W3CDTF">2025-09-26T08:43:00Z</dcterms:modified>
</cp:coreProperties>
</file>